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Default="00DC0332" w:rsidP="00957B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2A8" w:rsidRPr="00B96640" w:rsidRDefault="001742A8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Default="005651FB" w:rsidP="00A7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F74414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FA7833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97773D">
        <w:rPr>
          <w:rFonts w:ascii="Times New Roman" w:eastAsia="Calibri" w:hAnsi="Times New Roman" w:cs="Times New Roman"/>
          <w:sz w:val="24"/>
          <w:szCs w:val="24"/>
        </w:rPr>
        <w:t>2</w:t>
      </w:r>
      <w:r w:rsidR="00F74414">
        <w:rPr>
          <w:rFonts w:ascii="Times New Roman" w:eastAsia="Calibri" w:hAnsi="Times New Roman" w:cs="Times New Roman"/>
          <w:sz w:val="24"/>
          <w:szCs w:val="24"/>
        </w:rPr>
        <w:t>5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C6" w:rsidRPr="00B96640" w:rsidRDefault="003019C6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74414">
        <w:rPr>
          <w:rFonts w:ascii="Times New Roman" w:eastAsia="Calibri" w:hAnsi="Times New Roman" w:cs="Times New Roman"/>
          <w:b/>
          <w:sz w:val="24"/>
          <w:szCs w:val="24"/>
        </w:rPr>
        <w:t>40</w:t>
      </w:r>
    </w:p>
    <w:p w:rsidR="00F046D3" w:rsidRDefault="00F046D3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414" w:rsidRPr="00F74414" w:rsidRDefault="00F74414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414" w:rsidRDefault="00F74414" w:rsidP="00F74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41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74414">
        <w:rPr>
          <w:rFonts w:ascii="Times New Roman" w:hAnsi="Times New Roman" w:cs="Times New Roman"/>
          <w:sz w:val="24"/>
          <w:szCs w:val="24"/>
        </w:rPr>
        <w:t>О назначении выборов депутатов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414" w:rsidRPr="00E65BE5" w:rsidRDefault="00F74414" w:rsidP="00F744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города Реутов Епифанов С.М.</w:t>
      </w:r>
    </w:p>
    <w:p w:rsidR="00F74414" w:rsidRDefault="00F74414" w:rsidP="00F74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414" w:rsidRPr="00F74414" w:rsidRDefault="00F74414" w:rsidP="00F74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414" w:rsidRPr="00465385" w:rsidRDefault="00F74414" w:rsidP="00F744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457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F5B88">
        <w:rPr>
          <w:rFonts w:ascii="Times New Roman" w:hAnsi="Times New Roman" w:cs="Times New Roman"/>
          <w:sz w:val="24"/>
          <w:szCs w:val="24"/>
        </w:rPr>
        <w:t xml:space="preserve">О внесении изменений в Стратегию социально-экономического развития городского округа Реутов Московской области как наукограда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2017-</w:t>
      </w:r>
      <w:r w:rsidRPr="00FF5B88">
        <w:rPr>
          <w:rFonts w:ascii="Times New Roman" w:hAnsi="Times New Roman" w:cs="Times New Roman"/>
          <w:sz w:val="24"/>
          <w:szCs w:val="24"/>
        </w:rPr>
        <w:t xml:space="preserve"> 2026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5B88">
        <w:rPr>
          <w:rFonts w:ascii="Times New Roman" w:hAnsi="Times New Roman" w:cs="Times New Roman"/>
          <w:sz w:val="24"/>
          <w:szCs w:val="24"/>
        </w:rPr>
        <w:t>, утверждённую Решением Совета депутатов города Реутов от 21.06.2017 № 38/2017-НА (в редакции от 06.09.2017 № 66/2017-НА)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4414" w:rsidRPr="00E65BE5" w:rsidRDefault="00F74414" w:rsidP="00F744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Гайлиш А.В.</w:t>
      </w:r>
    </w:p>
    <w:p w:rsidR="00F74414" w:rsidRDefault="00F74414" w:rsidP="00F7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C6" w:rsidRDefault="003019C6" w:rsidP="00F7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C6" w:rsidRDefault="003019C6" w:rsidP="0030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установлении базовой ставки арендной платы за пользование объектами нежилого фонда города Реутов на 2020 год.</w:t>
      </w:r>
    </w:p>
    <w:p w:rsidR="003019C6" w:rsidRDefault="003019C6" w:rsidP="003019C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начальник отдела оформления прав на земельные участки и нежилые помещения Розанова И.Ю.</w:t>
      </w:r>
    </w:p>
    <w:p w:rsidR="003019C6" w:rsidRDefault="003019C6" w:rsidP="00F7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C6" w:rsidRDefault="003019C6" w:rsidP="00F7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C6" w:rsidRDefault="003019C6" w:rsidP="0030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7A28">
        <w:rPr>
          <w:rFonts w:ascii="Times New Roman" w:hAnsi="Times New Roman" w:cs="Times New Roman"/>
          <w:sz w:val="24"/>
          <w:szCs w:val="24"/>
        </w:rPr>
        <w:t xml:space="preserve">. </w:t>
      </w:r>
      <w:r w:rsidRPr="00FE7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установлении размера платы </w:t>
      </w:r>
      <w:r w:rsidRPr="00FE7A28">
        <w:rPr>
          <w:rFonts w:ascii="Times New Roman" w:hAnsi="Times New Roman" w:cs="Times New Roman"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домом.</w:t>
      </w:r>
    </w:p>
    <w:p w:rsidR="003019C6" w:rsidRDefault="003019C6" w:rsidP="003019C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E7A28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r>
        <w:rPr>
          <w:rFonts w:ascii="Times New Roman" w:hAnsi="Times New Roman" w:cs="Times New Roman"/>
          <w:sz w:val="24"/>
          <w:szCs w:val="24"/>
        </w:rPr>
        <w:t>Гайлиш А.В.</w:t>
      </w:r>
    </w:p>
    <w:p w:rsidR="003019C6" w:rsidRDefault="003019C6" w:rsidP="00301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C6" w:rsidRDefault="003019C6" w:rsidP="00F7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14" w:rsidRDefault="003019C6" w:rsidP="00F74414">
      <w:pPr>
        <w:pStyle w:val="Heading"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F74414" w:rsidRPr="00497350">
        <w:rPr>
          <w:rFonts w:ascii="Times New Roman" w:hAnsi="Times New Roman"/>
          <w:b w:val="0"/>
          <w:sz w:val="24"/>
          <w:szCs w:val="24"/>
        </w:rPr>
        <w:t xml:space="preserve">. </w:t>
      </w:r>
      <w:r w:rsidR="00F74414" w:rsidRPr="00815576">
        <w:rPr>
          <w:rFonts w:ascii="Times New Roman" w:hAnsi="Times New Roman"/>
          <w:b w:val="0"/>
          <w:sz w:val="24"/>
          <w:szCs w:val="24"/>
        </w:rPr>
        <w:t>О внесении</w:t>
      </w:r>
      <w:r w:rsidR="00F74414" w:rsidRPr="003A14D9">
        <w:rPr>
          <w:rFonts w:ascii="Times New Roman" w:hAnsi="Times New Roman"/>
          <w:b w:val="0"/>
          <w:sz w:val="24"/>
          <w:szCs w:val="24"/>
        </w:rPr>
        <w:t xml:space="preserve"> изменений в </w:t>
      </w:r>
      <w:r w:rsidR="00F74414" w:rsidRPr="003A14D9">
        <w:rPr>
          <w:rFonts w:ascii="Times New Roman" w:hAnsi="Times New Roman"/>
          <w:b w:val="0"/>
          <w:color w:val="000000"/>
          <w:sz w:val="24"/>
          <w:szCs w:val="24"/>
        </w:rPr>
        <w:t>Положение о муниципа</w:t>
      </w:r>
      <w:r w:rsidR="00F74414">
        <w:rPr>
          <w:rFonts w:ascii="Times New Roman" w:hAnsi="Times New Roman"/>
          <w:b w:val="0"/>
          <w:color w:val="000000"/>
          <w:sz w:val="24"/>
          <w:szCs w:val="24"/>
        </w:rPr>
        <w:t xml:space="preserve">льной службе в органах местного </w:t>
      </w:r>
      <w:r w:rsidR="00F74414" w:rsidRPr="003A14D9">
        <w:rPr>
          <w:rFonts w:ascii="Times New Roman" w:hAnsi="Times New Roman"/>
          <w:b w:val="0"/>
          <w:color w:val="000000"/>
          <w:sz w:val="24"/>
          <w:szCs w:val="24"/>
        </w:rPr>
        <w:t>самоуправления города Реутова, утвержд</w:t>
      </w:r>
      <w:r w:rsidR="00F74414">
        <w:rPr>
          <w:rFonts w:ascii="Times New Roman" w:hAnsi="Times New Roman"/>
          <w:b w:val="0"/>
          <w:color w:val="000000"/>
          <w:sz w:val="24"/>
          <w:szCs w:val="24"/>
        </w:rPr>
        <w:t>ё</w:t>
      </w:r>
      <w:r w:rsidR="00F74414" w:rsidRPr="003A14D9">
        <w:rPr>
          <w:rFonts w:ascii="Times New Roman" w:hAnsi="Times New Roman"/>
          <w:b w:val="0"/>
          <w:color w:val="000000"/>
          <w:sz w:val="24"/>
          <w:szCs w:val="24"/>
        </w:rPr>
        <w:t xml:space="preserve">нное </w:t>
      </w:r>
      <w:r w:rsidR="00F74414">
        <w:rPr>
          <w:rFonts w:ascii="Times New Roman" w:hAnsi="Times New Roman"/>
          <w:b w:val="0"/>
          <w:color w:val="000000"/>
          <w:sz w:val="24"/>
          <w:szCs w:val="24"/>
        </w:rPr>
        <w:t>Р</w:t>
      </w:r>
      <w:r w:rsidR="00F74414" w:rsidRPr="003A14D9">
        <w:rPr>
          <w:rFonts w:ascii="Times New Roman" w:hAnsi="Times New Roman"/>
          <w:b w:val="0"/>
          <w:color w:val="000000"/>
          <w:sz w:val="24"/>
          <w:szCs w:val="24"/>
        </w:rPr>
        <w:t xml:space="preserve">ешением Совета депутатов города Реутов от </w:t>
      </w:r>
      <w:r w:rsidR="00F74414" w:rsidRPr="003A14D9">
        <w:rPr>
          <w:rFonts w:ascii="Times New Roman" w:hAnsi="Times New Roman"/>
          <w:b w:val="0"/>
          <w:sz w:val="24"/>
          <w:szCs w:val="24"/>
        </w:rPr>
        <w:t xml:space="preserve">26.12.2007 № 142/2007-НА </w:t>
      </w:r>
      <w:r w:rsidR="00F74414" w:rsidRPr="003A14D9">
        <w:rPr>
          <w:rFonts w:ascii="Times New Roman" w:hAnsi="Times New Roman"/>
          <w:b w:val="0"/>
          <w:color w:val="000000"/>
          <w:sz w:val="24"/>
          <w:szCs w:val="24"/>
        </w:rPr>
        <w:t>«Об утверждении Положения о муниципальной службе в органах местного</w:t>
      </w:r>
      <w:r w:rsidR="00F74414">
        <w:rPr>
          <w:rFonts w:ascii="Times New Roman" w:hAnsi="Times New Roman"/>
          <w:b w:val="0"/>
          <w:color w:val="000000"/>
          <w:sz w:val="24"/>
          <w:szCs w:val="24"/>
        </w:rPr>
        <w:t xml:space="preserve"> самоуправления города Реутова» </w:t>
      </w:r>
      <w:r w:rsidR="00F74414" w:rsidRPr="003A14D9">
        <w:rPr>
          <w:rFonts w:ascii="Times New Roman" w:hAnsi="Times New Roman"/>
          <w:b w:val="0"/>
          <w:color w:val="000000"/>
          <w:sz w:val="24"/>
          <w:szCs w:val="24"/>
        </w:rPr>
        <w:t>(в ред. от 11.04.2012 № 245/36, от 20.03.2013 № 359/64, от 23.10.2013 №438/80,</w:t>
      </w:r>
      <w:r w:rsidR="00F7441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74414" w:rsidRPr="003A14D9">
        <w:rPr>
          <w:rFonts w:ascii="Times New Roman" w:hAnsi="Times New Roman"/>
          <w:b w:val="0"/>
          <w:color w:val="000000"/>
          <w:sz w:val="24"/>
          <w:szCs w:val="24"/>
        </w:rPr>
        <w:t>от 27.04.2016 № 27/2016-НА</w:t>
      </w:r>
      <w:r w:rsidR="00F74414" w:rsidRPr="00D566A9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F74414" w:rsidRPr="00D566A9">
        <w:rPr>
          <w:rFonts w:cs="Arial"/>
          <w:b w:val="0"/>
          <w:sz w:val="24"/>
          <w:szCs w:val="24"/>
        </w:rPr>
        <w:t xml:space="preserve"> </w:t>
      </w:r>
      <w:r w:rsidR="00F74414" w:rsidRPr="00D566A9">
        <w:rPr>
          <w:rFonts w:ascii="Times New Roman" w:hAnsi="Times New Roman"/>
          <w:b w:val="0"/>
          <w:sz w:val="24"/>
          <w:szCs w:val="24"/>
        </w:rPr>
        <w:t>о</w:t>
      </w:r>
      <w:r w:rsidR="00F74414" w:rsidRPr="003A14D9">
        <w:rPr>
          <w:rFonts w:ascii="Times New Roman" w:hAnsi="Times New Roman"/>
          <w:b w:val="0"/>
          <w:sz w:val="24"/>
          <w:szCs w:val="24"/>
        </w:rPr>
        <w:t>т 22.02.2017 № 8/2017-НА</w:t>
      </w:r>
      <w:r w:rsidR="00F74414" w:rsidRPr="003A14D9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F74414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F74414" w:rsidRPr="00815576" w:rsidRDefault="00F74414" w:rsidP="00F744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Правового </w:t>
      </w:r>
      <w:r w:rsidRPr="00815576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815576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815576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F74414" w:rsidRDefault="00F74414" w:rsidP="00F74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C6" w:rsidRDefault="003019C6" w:rsidP="00F74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C6" w:rsidRDefault="003019C6" w:rsidP="00F74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C6" w:rsidRDefault="003019C6" w:rsidP="00F74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C6" w:rsidRDefault="003019C6" w:rsidP="00F74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C6" w:rsidRDefault="003019C6" w:rsidP="00F74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C6" w:rsidRDefault="003019C6" w:rsidP="00F744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414" w:rsidRPr="00FE7A28" w:rsidRDefault="003019C6" w:rsidP="00F744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4414" w:rsidRPr="00FE7A28">
        <w:rPr>
          <w:rFonts w:ascii="Times New Roman" w:hAnsi="Times New Roman" w:cs="Times New Roman"/>
          <w:sz w:val="24"/>
          <w:szCs w:val="24"/>
        </w:rPr>
        <w:t xml:space="preserve">. О внесении изменений в Правила благоустройства территории городского округа Реутов Московской области», утверждённые Решением Совета депутатов города Реутов </w:t>
      </w:r>
      <w:r w:rsidR="00F74414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F74414" w:rsidRPr="00FE7A28">
        <w:rPr>
          <w:rFonts w:ascii="Times New Roman" w:hAnsi="Times New Roman" w:cs="Times New Roman"/>
          <w:sz w:val="24"/>
          <w:szCs w:val="24"/>
        </w:rPr>
        <w:t>№ 63/2018-НА.</w:t>
      </w:r>
    </w:p>
    <w:p w:rsidR="00F74414" w:rsidRPr="00FE7A28" w:rsidRDefault="00F74414" w:rsidP="00F744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E7A28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r>
        <w:rPr>
          <w:rFonts w:ascii="Times New Roman" w:hAnsi="Times New Roman" w:cs="Times New Roman"/>
          <w:sz w:val="24"/>
          <w:szCs w:val="24"/>
        </w:rPr>
        <w:t>Климов В.А.</w:t>
      </w:r>
    </w:p>
    <w:p w:rsidR="00F74414" w:rsidRPr="00FE7A28" w:rsidRDefault="00F74414" w:rsidP="00F7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14" w:rsidRPr="003F076A" w:rsidRDefault="00F74414" w:rsidP="00F7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14" w:rsidRPr="003F076A" w:rsidRDefault="003019C6" w:rsidP="00F74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4414">
        <w:rPr>
          <w:rFonts w:ascii="Times New Roman" w:hAnsi="Times New Roman" w:cs="Times New Roman"/>
          <w:sz w:val="24"/>
          <w:szCs w:val="24"/>
        </w:rPr>
        <w:t>.</w:t>
      </w:r>
      <w:r w:rsidR="00F74414" w:rsidRPr="003F076A">
        <w:rPr>
          <w:rFonts w:ascii="Times New Roman" w:hAnsi="Times New Roman" w:cs="Times New Roman"/>
          <w:sz w:val="24"/>
          <w:szCs w:val="24"/>
        </w:rPr>
        <w:t xml:space="preserve"> О зачёте автономной некоммерческой организации «Детский коррекционно-развивающий центр Апельсин» расходов по произведённому ремонту арендуемого нежилого помещения, расположенного по адресу:</w:t>
      </w:r>
      <w:r w:rsidR="00F74414">
        <w:rPr>
          <w:rFonts w:ascii="Times New Roman" w:hAnsi="Times New Roman" w:cs="Times New Roman"/>
          <w:sz w:val="24"/>
          <w:szCs w:val="24"/>
        </w:rPr>
        <w:t xml:space="preserve"> </w:t>
      </w:r>
      <w:r w:rsidR="00F74414" w:rsidRPr="003F076A">
        <w:rPr>
          <w:rFonts w:ascii="Times New Roman" w:hAnsi="Times New Roman" w:cs="Times New Roman"/>
          <w:sz w:val="24"/>
          <w:szCs w:val="24"/>
        </w:rPr>
        <w:t>Московская область, г. Реутов, Мира проспект, д. 4.</w:t>
      </w:r>
    </w:p>
    <w:p w:rsidR="00F74414" w:rsidRPr="003F076A" w:rsidRDefault="00F74414" w:rsidP="00F7441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3F076A">
        <w:rPr>
          <w:rFonts w:ascii="Times New Roman" w:hAnsi="Times New Roman" w:cs="Times New Roman"/>
          <w:sz w:val="24"/>
          <w:szCs w:val="24"/>
        </w:rPr>
        <w:t>начальник отдела оформления</w:t>
      </w:r>
      <w:r>
        <w:rPr>
          <w:rFonts w:ascii="Times New Roman" w:hAnsi="Times New Roman" w:cs="Times New Roman"/>
          <w:sz w:val="24"/>
          <w:szCs w:val="24"/>
        </w:rPr>
        <w:t xml:space="preserve"> прав на земельные участки и нежилые помещения Розанова И.Ю.</w:t>
      </w:r>
    </w:p>
    <w:p w:rsidR="00F74414" w:rsidRPr="003F076A" w:rsidRDefault="00F74414" w:rsidP="00F7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14" w:rsidRDefault="00F74414" w:rsidP="00F74414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F74414" w:rsidRPr="003F076A" w:rsidRDefault="00F74414" w:rsidP="00F74414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3019C6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3F076A">
        <w:rPr>
          <w:rFonts w:ascii="Times New Roman" w:hAnsi="Times New Roman"/>
          <w:b w:val="0"/>
          <w:sz w:val="24"/>
          <w:szCs w:val="24"/>
        </w:rPr>
        <w:t>О зачёте обществу с ограниченной ответственностью «Аврора» расходов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F076A">
        <w:rPr>
          <w:rFonts w:ascii="Times New Roman" w:hAnsi="Times New Roman"/>
          <w:b w:val="0"/>
          <w:sz w:val="24"/>
          <w:szCs w:val="24"/>
        </w:rPr>
        <w:t>по произведённому ремонту арендуемого помещения, расположенного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F076A">
        <w:rPr>
          <w:rFonts w:ascii="Times New Roman" w:hAnsi="Times New Roman"/>
          <w:b w:val="0"/>
          <w:sz w:val="24"/>
          <w:szCs w:val="24"/>
        </w:rPr>
        <w:t>Московская область, г. Реутов, Юбилейный проспект, д. 72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F74414" w:rsidRPr="003F076A" w:rsidRDefault="00F74414" w:rsidP="00F74414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3F076A">
        <w:rPr>
          <w:rFonts w:ascii="Times New Roman" w:hAnsi="Times New Roman"/>
          <w:b w:val="0"/>
          <w:sz w:val="24"/>
          <w:szCs w:val="24"/>
        </w:rPr>
        <w:t>Докладчик – начальник отдела оформления прав на земельные участки и нежилые помещения Розанова И.Ю.</w:t>
      </w:r>
    </w:p>
    <w:p w:rsidR="00957B99" w:rsidRDefault="00957B99" w:rsidP="00F74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414" w:rsidRDefault="00F74414" w:rsidP="00F74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4D3" w:rsidRDefault="006004D3" w:rsidP="006004D3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004D3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264948">
        <w:rPr>
          <w:rFonts w:ascii="Times New Roman" w:hAnsi="Times New Roman"/>
          <w:b w:val="0"/>
          <w:sz w:val="24"/>
          <w:szCs w:val="24"/>
        </w:rPr>
        <w:t xml:space="preserve"> Об утверждении Перечня имущества, предлагаемого к передаче из собственности городского округа Реутов Московской области в государственную собственность Московской области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6004D3" w:rsidRDefault="006004D3" w:rsidP="006004D3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3F076A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r>
        <w:rPr>
          <w:rFonts w:ascii="Times New Roman" w:hAnsi="Times New Roman"/>
          <w:b w:val="0"/>
          <w:sz w:val="24"/>
          <w:szCs w:val="24"/>
        </w:rPr>
        <w:t>Первый заместитель Главы Администрации города Реутов Ковалёв Н.Н</w:t>
      </w:r>
      <w:r w:rsidRPr="003F076A">
        <w:rPr>
          <w:rFonts w:ascii="Times New Roman" w:hAnsi="Times New Roman"/>
          <w:b w:val="0"/>
          <w:sz w:val="24"/>
          <w:szCs w:val="24"/>
        </w:rPr>
        <w:t>.</w:t>
      </w:r>
    </w:p>
    <w:p w:rsidR="006004D3" w:rsidRDefault="006004D3" w:rsidP="006004D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6004D3" w:rsidRDefault="006004D3" w:rsidP="006004D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6004D3" w:rsidRPr="00264948" w:rsidRDefault="006004D3" w:rsidP="006004D3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</w:t>
      </w:r>
      <w:r w:rsidRPr="00264948">
        <w:rPr>
          <w:rFonts w:ascii="Times New Roman" w:hAnsi="Times New Roman"/>
          <w:b w:val="0"/>
          <w:sz w:val="24"/>
          <w:szCs w:val="24"/>
        </w:rPr>
        <w:t>. Об уступке права требования ООО «</w:t>
      </w:r>
      <w:proofErr w:type="spellStart"/>
      <w:r w:rsidRPr="00264948">
        <w:rPr>
          <w:rFonts w:ascii="Times New Roman" w:hAnsi="Times New Roman"/>
          <w:b w:val="0"/>
          <w:sz w:val="24"/>
          <w:szCs w:val="24"/>
        </w:rPr>
        <w:t>Иберис</w:t>
      </w:r>
      <w:proofErr w:type="spellEnd"/>
      <w:r w:rsidRPr="00264948">
        <w:rPr>
          <w:rFonts w:ascii="Times New Roman" w:hAnsi="Times New Roman"/>
          <w:b w:val="0"/>
          <w:sz w:val="24"/>
          <w:szCs w:val="24"/>
        </w:rPr>
        <w:t>», по договорам аренды земельных участков, заключенных Комитетом по управлению муниципальным имуществом Администрации города Реутов с ООО «</w:t>
      </w:r>
      <w:proofErr w:type="spellStart"/>
      <w:r w:rsidRPr="00264948">
        <w:rPr>
          <w:rFonts w:ascii="Times New Roman" w:hAnsi="Times New Roman"/>
          <w:b w:val="0"/>
          <w:sz w:val="24"/>
          <w:szCs w:val="24"/>
        </w:rPr>
        <w:t>Нико</w:t>
      </w:r>
      <w:proofErr w:type="spellEnd"/>
      <w:r w:rsidRPr="00264948">
        <w:rPr>
          <w:rFonts w:ascii="Times New Roman" w:hAnsi="Times New Roman"/>
          <w:b w:val="0"/>
          <w:sz w:val="24"/>
          <w:szCs w:val="24"/>
        </w:rPr>
        <w:t>», в части задолженности по арендной плате.</w:t>
      </w:r>
    </w:p>
    <w:p w:rsidR="006004D3" w:rsidRPr="00264948" w:rsidRDefault="006004D3" w:rsidP="006004D3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3F076A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r w:rsidRPr="00264948">
        <w:rPr>
          <w:rStyle w:val="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Начальник отдела </w:t>
      </w:r>
      <w:proofErr w:type="spellStart"/>
      <w:r w:rsidRPr="00264948">
        <w:rPr>
          <w:rStyle w:val="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претензионно</w:t>
      </w:r>
      <w:proofErr w:type="spellEnd"/>
      <w:r w:rsidRPr="00264948">
        <w:rPr>
          <w:rStyle w:val="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-исковой и правовой работы Правового Управления</w:t>
      </w:r>
      <w:r>
        <w:rPr>
          <w:rStyle w:val="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C0368"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Администрации</w:t>
      </w:r>
      <w:r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города </w:t>
      </w:r>
      <w:r w:rsidRPr="00264948"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Реутов</w:t>
      </w:r>
      <w:r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Кубанов</w:t>
      </w:r>
      <w:proofErr w:type="spellEnd"/>
      <w:r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Н. С.</w:t>
      </w:r>
    </w:p>
    <w:p w:rsidR="006004D3" w:rsidRPr="00264948" w:rsidRDefault="006004D3" w:rsidP="006004D3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004D3" w:rsidRPr="00264948" w:rsidRDefault="006004D3" w:rsidP="006004D3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004D3" w:rsidRPr="00264948" w:rsidRDefault="006004D3" w:rsidP="006004D3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</w:t>
      </w:r>
      <w:r w:rsidRPr="00264948">
        <w:rPr>
          <w:rFonts w:ascii="Times New Roman" w:hAnsi="Times New Roman"/>
          <w:b w:val="0"/>
          <w:sz w:val="24"/>
          <w:szCs w:val="24"/>
        </w:rPr>
        <w:t>. Об уступке права требования ООО «Скат», по договорам аренды земельных участков, заключенных Комитетом по управлению муниципальным имуществом Администрации города Реутов с ООО «</w:t>
      </w:r>
      <w:proofErr w:type="spellStart"/>
      <w:r w:rsidRPr="00264948">
        <w:rPr>
          <w:rFonts w:ascii="Times New Roman" w:hAnsi="Times New Roman"/>
          <w:b w:val="0"/>
          <w:sz w:val="24"/>
          <w:szCs w:val="24"/>
        </w:rPr>
        <w:t>ДомСтрой</w:t>
      </w:r>
      <w:proofErr w:type="spellEnd"/>
      <w:r w:rsidRPr="00264948">
        <w:rPr>
          <w:rFonts w:ascii="Times New Roman" w:hAnsi="Times New Roman"/>
          <w:b w:val="0"/>
          <w:sz w:val="24"/>
          <w:szCs w:val="24"/>
        </w:rPr>
        <w:t>», ООО «</w:t>
      </w:r>
      <w:proofErr w:type="spellStart"/>
      <w:r w:rsidRPr="00264948">
        <w:rPr>
          <w:rFonts w:ascii="Times New Roman" w:hAnsi="Times New Roman"/>
          <w:b w:val="0"/>
          <w:sz w:val="24"/>
          <w:szCs w:val="24"/>
        </w:rPr>
        <w:t>Инвестстрой</w:t>
      </w:r>
      <w:proofErr w:type="spellEnd"/>
      <w:r w:rsidRPr="00264948">
        <w:rPr>
          <w:rFonts w:ascii="Times New Roman" w:hAnsi="Times New Roman"/>
          <w:b w:val="0"/>
          <w:sz w:val="24"/>
          <w:szCs w:val="24"/>
        </w:rPr>
        <w:t>», ООО «</w:t>
      </w:r>
      <w:proofErr w:type="spellStart"/>
      <w:r w:rsidRPr="00264948">
        <w:rPr>
          <w:rFonts w:ascii="Times New Roman" w:hAnsi="Times New Roman"/>
          <w:b w:val="0"/>
          <w:sz w:val="24"/>
          <w:szCs w:val="24"/>
        </w:rPr>
        <w:t>Нико</w:t>
      </w:r>
      <w:proofErr w:type="spellEnd"/>
      <w:r w:rsidRPr="00264948">
        <w:rPr>
          <w:rFonts w:ascii="Times New Roman" w:hAnsi="Times New Roman"/>
          <w:b w:val="0"/>
          <w:sz w:val="24"/>
          <w:szCs w:val="24"/>
        </w:rPr>
        <w:t>», в части задолженности по арендной плате</w:t>
      </w:r>
    </w:p>
    <w:p w:rsidR="006004D3" w:rsidRPr="00264948" w:rsidRDefault="006004D3" w:rsidP="006004D3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3F076A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r w:rsidRPr="00264948">
        <w:rPr>
          <w:rStyle w:val="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Начальник отдела </w:t>
      </w:r>
      <w:proofErr w:type="spellStart"/>
      <w:r w:rsidRPr="00264948">
        <w:rPr>
          <w:rStyle w:val="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претензионно</w:t>
      </w:r>
      <w:proofErr w:type="spellEnd"/>
      <w:r w:rsidRPr="00264948">
        <w:rPr>
          <w:rStyle w:val="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-исковой и правовой работы Правового Управления</w:t>
      </w:r>
      <w:r>
        <w:rPr>
          <w:rStyle w:val="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C0368"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Администрации</w:t>
      </w:r>
      <w:bookmarkStart w:id="0" w:name="_GoBack"/>
      <w:bookmarkEnd w:id="0"/>
      <w:r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города </w:t>
      </w:r>
      <w:r w:rsidRPr="00264948"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Реутов</w:t>
      </w:r>
      <w:r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Кубанов</w:t>
      </w:r>
      <w:proofErr w:type="spellEnd"/>
      <w:r>
        <w:rPr>
          <w:rStyle w:val="organization-nam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Н. С.</w:t>
      </w:r>
    </w:p>
    <w:p w:rsidR="006004D3" w:rsidRDefault="00600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4D3" w:rsidRDefault="00600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414" w:rsidRPr="00056382" w:rsidRDefault="005950FD" w:rsidP="00595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F74414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sectPr w:rsidR="00F74414" w:rsidRPr="0005638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056382"/>
    <w:rsid w:val="00130B94"/>
    <w:rsid w:val="0017149E"/>
    <w:rsid w:val="001742A8"/>
    <w:rsid w:val="00180DF2"/>
    <w:rsid w:val="00225278"/>
    <w:rsid w:val="00247183"/>
    <w:rsid w:val="002F59AA"/>
    <w:rsid w:val="002F7040"/>
    <w:rsid w:val="003019C6"/>
    <w:rsid w:val="003E4826"/>
    <w:rsid w:val="004B29AC"/>
    <w:rsid w:val="0050178B"/>
    <w:rsid w:val="005651FB"/>
    <w:rsid w:val="005950FD"/>
    <w:rsid w:val="006004D3"/>
    <w:rsid w:val="00615811"/>
    <w:rsid w:val="008115F1"/>
    <w:rsid w:val="008727E2"/>
    <w:rsid w:val="00882348"/>
    <w:rsid w:val="008C1062"/>
    <w:rsid w:val="008C7B3C"/>
    <w:rsid w:val="00945D27"/>
    <w:rsid w:val="00957B99"/>
    <w:rsid w:val="0097773D"/>
    <w:rsid w:val="009C64DA"/>
    <w:rsid w:val="00A75280"/>
    <w:rsid w:val="00AB08D6"/>
    <w:rsid w:val="00BF00FC"/>
    <w:rsid w:val="00C95264"/>
    <w:rsid w:val="00D40A47"/>
    <w:rsid w:val="00D91158"/>
    <w:rsid w:val="00DC0332"/>
    <w:rsid w:val="00DC0368"/>
    <w:rsid w:val="00E41C2F"/>
    <w:rsid w:val="00F00526"/>
    <w:rsid w:val="00F046D3"/>
    <w:rsid w:val="00F74414"/>
    <w:rsid w:val="00FA1BDB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73D"/>
    <w:pPr>
      <w:spacing w:after="0" w:line="240" w:lineRule="auto"/>
    </w:pPr>
  </w:style>
  <w:style w:type="paragraph" w:customStyle="1" w:styleId="Heading">
    <w:name w:val="Heading"/>
    <w:rsid w:val="00F7441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1">
    <w:name w:val="Название1"/>
    <w:basedOn w:val="a0"/>
    <w:rsid w:val="006004D3"/>
  </w:style>
  <w:style w:type="character" w:customStyle="1" w:styleId="organization-name">
    <w:name w:val="organization-name"/>
    <w:basedOn w:val="a0"/>
    <w:rsid w:val="0060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42</cp:revision>
  <cp:lastPrinted>2019-06-14T13:23:00Z</cp:lastPrinted>
  <dcterms:created xsi:type="dcterms:W3CDTF">2019-02-08T12:19:00Z</dcterms:created>
  <dcterms:modified xsi:type="dcterms:W3CDTF">2019-06-18T14:15:00Z</dcterms:modified>
</cp:coreProperties>
</file>