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BF04E" w14:textId="069F522F" w:rsidR="00077199" w:rsidRPr="00414874" w:rsidRDefault="004735D0" w:rsidP="00414874">
      <w:pPr>
        <w:autoSpaceDE w:val="0"/>
        <w:autoSpaceDN w:val="0"/>
        <w:adjustRightInd w:val="0"/>
        <w:jc w:val="right"/>
        <w:outlineLvl w:val="0"/>
        <w:rPr>
          <w:sz w:val="28"/>
          <w:szCs w:val="28"/>
        </w:rPr>
      </w:pPr>
      <w:bookmarkStart w:id="0" w:name="_Hlk43388695"/>
      <w:bookmarkStart w:id="1" w:name="_GoBack"/>
      <w:bookmarkEnd w:id="1"/>
      <w:r w:rsidRPr="001F1AFB">
        <w:rPr>
          <w:sz w:val="28"/>
          <w:szCs w:val="28"/>
        </w:rPr>
        <w:t xml:space="preserve">Приложение </w:t>
      </w:r>
    </w:p>
    <w:p w14:paraId="780CF390" w14:textId="77777777" w:rsidR="00D76C0C" w:rsidRDefault="00D76C0C" w:rsidP="00DB2951">
      <w:pPr>
        <w:autoSpaceDE w:val="0"/>
        <w:autoSpaceDN w:val="0"/>
        <w:adjustRightInd w:val="0"/>
        <w:ind w:left="-567" w:right="2" w:firstLine="567"/>
        <w:jc w:val="center"/>
        <w:rPr>
          <w:b/>
          <w:bCs/>
          <w:sz w:val="28"/>
          <w:szCs w:val="28"/>
        </w:rPr>
      </w:pPr>
    </w:p>
    <w:p w14:paraId="37B5C337" w14:textId="77777777" w:rsidR="00D76C0C" w:rsidRDefault="00D76C0C" w:rsidP="00DB2951">
      <w:pPr>
        <w:autoSpaceDE w:val="0"/>
        <w:autoSpaceDN w:val="0"/>
        <w:adjustRightInd w:val="0"/>
        <w:ind w:left="-567" w:right="2" w:firstLine="567"/>
        <w:jc w:val="center"/>
        <w:rPr>
          <w:b/>
          <w:bCs/>
          <w:sz w:val="28"/>
          <w:szCs w:val="28"/>
        </w:rPr>
      </w:pPr>
    </w:p>
    <w:p w14:paraId="6F5A0F4E" w14:textId="23E8DEBD" w:rsidR="004735D0" w:rsidRPr="0027555A" w:rsidRDefault="004735D0" w:rsidP="00DB2951">
      <w:pPr>
        <w:autoSpaceDE w:val="0"/>
        <w:autoSpaceDN w:val="0"/>
        <w:adjustRightInd w:val="0"/>
        <w:ind w:left="-567" w:right="2" w:firstLine="567"/>
        <w:jc w:val="center"/>
        <w:rPr>
          <w:b/>
          <w:bCs/>
          <w:sz w:val="28"/>
          <w:szCs w:val="28"/>
        </w:rPr>
      </w:pPr>
      <w:r w:rsidRPr="0027555A">
        <w:rPr>
          <w:b/>
          <w:bCs/>
          <w:sz w:val="28"/>
          <w:szCs w:val="28"/>
        </w:rPr>
        <w:t>М</w:t>
      </w:r>
      <w:r w:rsidR="00107F71" w:rsidRPr="0027555A">
        <w:rPr>
          <w:b/>
          <w:bCs/>
          <w:sz w:val="28"/>
          <w:szCs w:val="28"/>
        </w:rPr>
        <w:t xml:space="preserve">ЕТОДИЧЕСКИЕ </w:t>
      </w:r>
      <w:r w:rsidR="00254C03">
        <w:rPr>
          <w:b/>
          <w:bCs/>
          <w:sz w:val="28"/>
          <w:szCs w:val="28"/>
        </w:rPr>
        <w:t>РЕКОМЕНДАЦИИ</w:t>
      </w:r>
    </w:p>
    <w:p w14:paraId="6B5BC28F" w14:textId="77777777" w:rsidR="00077199" w:rsidRPr="00414874" w:rsidRDefault="00036669" w:rsidP="00EC1811">
      <w:pPr>
        <w:pStyle w:val="a8"/>
        <w:spacing w:before="0" w:beforeAutospacing="0" w:after="0" w:afterAutospacing="0"/>
        <w:jc w:val="both"/>
        <w:rPr>
          <w:i/>
          <w:iCs/>
          <w:color w:val="00B050"/>
          <w:sz w:val="14"/>
          <w:szCs w:val="14"/>
        </w:rPr>
      </w:pPr>
      <w:r w:rsidRPr="00414874">
        <w:rPr>
          <w:i/>
          <w:iCs/>
          <w:color w:val="00B050"/>
          <w:sz w:val="14"/>
          <w:szCs w:val="14"/>
        </w:rPr>
        <w:t>для оказания методической поддержки органам местного самоуправления при подготовке</w:t>
      </w:r>
      <w:r w:rsidR="00077199" w:rsidRPr="00414874">
        <w:rPr>
          <w:i/>
          <w:iCs/>
          <w:color w:val="00B050"/>
          <w:sz w:val="14"/>
          <w:szCs w:val="14"/>
        </w:rPr>
        <w:t xml:space="preserve"> изменений</w:t>
      </w:r>
      <w:r w:rsidRPr="00414874">
        <w:rPr>
          <w:i/>
          <w:iCs/>
          <w:color w:val="00B050"/>
          <w:sz w:val="14"/>
          <w:szCs w:val="14"/>
        </w:rPr>
        <w:t xml:space="preserve"> правил благоустройства территории </w:t>
      </w:r>
      <w:r w:rsidR="0052472E" w:rsidRPr="00414874">
        <w:rPr>
          <w:i/>
          <w:iCs/>
          <w:color w:val="00B050"/>
          <w:sz w:val="14"/>
          <w:szCs w:val="14"/>
        </w:rPr>
        <w:t>муниципальн</w:t>
      </w:r>
      <w:r w:rsidR="00EC1811" w:rsidRPr="00414874">
        <w:rPr>
          <w:i/>
          <w:iCs/>
          <w:color w:val="00B050"/>
          <w:sz w:val="14"/>
          <w:szCs w:val="14"/>
        </w:rPr>
        <w:t>ых</w:t>
      </w:r>
      <w:r w:rsidR="0052472E" w:rsidRPr="00414874">
        <w:rPr>
          <w:i/>
          <w:iCs/>
          <w:color w:val="00B050"/>
          <w:sz w:val="14"/>
          <w:szCs w:val="14"/>
        </w:rPr>
        <w:t xml:space="preserve"> образовани</w:t>
      </w:r>
      <w:r w:rsidR="00EC1811" w:rsidRPr="00414874">
        <w:rPr>
          <w:i/>
          <w:iCs/>
          <w:color w:val="00B050"/>
          <w:sz w:val="14"/>
          <w:szCs w:val="14"/>
        </w:rPr>
        <w:t>й Московской области</w:t>
      </w:r>
      <w:r w:rsidR="00077199" w:rsidRPr="00414874">
        <w:rPr>
          <w:i/>
          <w:iCs/>
          <w:color w:val="00B050"/>
          <w:sz w:val="14"/>
          <w:szCs w:val="14"/>
        </w:rPr>
        <w:t>:</w:t>
      </w:r>
      <w:r w:rsidR="0052472E" w:rsidRPr="00414874">
        <w:rPr>
          <w:i/>
          <w:iCs/>
          <w:color w:val="00B050"/>
          <w:sz w:val="14"/>
          <w:szCs w:val="14"/>
        </w:rPr>
        <w:t xml:space="preserve"> </w:t>
      </w:r>
    </w:p>
    <w:p w14:paraId="24772DA3" w14:textId="2AD729A7" w:rsidR="00031B66" w:rsidRPr="00414874" w:rsidRDefault="00031B66" w:rsidP="00EC1811">
      <w:pPr>
        <w:pStyle w:val="a8"/>
        <w:spacing w:before="0" w:beforeAutospacing="0" w:after="0" w:afterAutospacing="0"/>
        <w:jc w:val="both"/>
        <w:rPr>
          <w:i/>
          <w:iCs/>
          <w:color w:val="00B050"/>
          <w:sz w:val="14"/>
          <w:szCs w:val="14"/>
        </w:rPr>
      </w:pPr>
      <w:r w:rsidRPr="00414874">
        <w:rPr>
          <w:i/>
          <w:iCs/>
          <w:color w:val="00B050"/>
          <w:sz w:val="14"/>
          <w:szCs w:val="14"/>
        </w:rPr>
        <w:t xml:space="preserve">в целях учета изменений </w:t>
      </w:r>
      <w:r w:rsidR="00077199" w:rsidRPr="00414874">
        <w:rPr>
          <w:i/>
          <w:iCs/>
          <w:color w:val="00B050"/>
          <w:sz w:val="14"/>
          <w:szCs w:val="14"/>
        </w:rPr>
        <w:t>19</w:t>
      </w:r>
      <w:r w:rsidRPr="00414874">
        <w:rPr>
          <w:i/>
          <w:iCs/>
          <w:color w:val="00B050"/>
          <w:sz w:val="14"/>
          <w:szCs w:val="14"/>
        </w:rPr>
        <w:t xml:space="preserve"> статьей Закона Московской области от 30.12.2014 № 191/2014-ОЗ «О регулировании дополнительных вопросов в сфере благоустройства </w:t>
      </w:r>
      <w:r w:rsidR="00414874">
        <w:rPr>
          <w:i/>
          <w:iCs/>
          <w:color w:val="00B050"/>
          <w:sz w:val="14"/>
          <w:szCs w:val="14"/>
        </w:rPr>
        <w:t xml:space="preserve">                </w:t>
      </w:r>
      <w:r w:rsidRPr="00414874">
        <w:rPr>
          <w:i/>
          <w:iCs/>
          <w:color w:val="00B050"/>
          <w:sz w:val="14"/>
          <w:szCs w:val="14"/>
        </w:rPr>
        <w:t>в Московской области»</w:t>
      </w:r>
      <w:r w:rsidR="00EC1811" w:rsidRPr="00414874">
        <w:rPr>
          <w:i/>
          <w:iCs/>
          <w:color w:val="00B050"/>
          <w:sz w:val="14"/>
          <w:szCs w:val="14"/>
        </w:rPr>
        <w:t>:</w:t>
      </w:r>
    </w:p>
    <w:p w14:paraId="0B1E9EDC" w14:textId="598A6551" w:rsidR="00031B66" w:rsidRPr="00A215FE" w:rsidRDefault="00EC1811" w:rsidP="0062678C">
      <w:pPr>
        <w:pStyle w:val="a7"/>
        <w:numPr>
          <w:ilvl w:val="0"/>
          <w:numId w:val="62"/>
        </w:numPr>
        <w:tabs>
          <w:tab w:val="left" w:pos="993"/>
        </w:tabs>
        <w:autoSpaceDE w:val="0"/>
        <w:autoSpaceDN w:val="0"/>
        <w:adjustRightInd w:val="0"/>
        <w:spacing w:after="0" w:line="240" w:lineRule="auto"/>
        <w:ind w:left="142" w:hanging="142"/>
        <w:jc w:val="both"/>
        <w:rPr>
          <w:rFonts w:ascii="Times New Roman" w:hAnsi="Times New Roman"/>
          <w:bCs/>
          <w:i/>
          <w:color w:val="00B050"/>
          <w:sz w:val="12"/>
          <w:szCs w:val="12"/>
        </w:rPr>
      </w:pPr>
      <w:r w:rsidRPr="00A215FE">
        <w:rPr>
          <w:rFonts w:ascii="Times New Roman" w:hAnsi="Times New Roman"/>
          <w:bCs/>
          <w:i/>
          <w:color w:val="00B050"/>
          <w:sz w:val="12"/>
          <w:szCs w:val="12"/>
        </w:rPr>
        <w:t>«С</w:t>
      </w:r>
      <w:r w:rsidR="00031B66" w:rsidRPr="00A215FE">
        <w:rPr>
          <w:rFonts w:ascii="Times New Roman" w:hAnsi="Times New Roman"/>
          <w:bCs/>
          <w:i/>
          <w:color w:val="00B050"/>
          <w:sz w:val="12"/>
          <w:szCs w:val="12"/>
        </w:rPr>
        <w:t>тать</w:t>
      </w:r>
      <w:r w:rsidRPr="00A215FE">
        <w:rPr>
          <w:rFonts w:ascii="Times New Roman" w:hAnsi="Times New Roman"/>
          <w:bCs/>
          <w:i/>
          <w:color w:val="00B050"/>
          <w:sz w:val="12"/>
          <w:szCs w:val="12"/>
        </w:rPr>
        <w:t>и</w:t>
      </w:r>
      <w:r w:rsidR="00031B66" w:rsidRPr="00A215FE">
        <w:rPr>
          <w:rFonts w:ascii="Times New Roman" w:hAnsi="Times New Roman"/>
          <w:bCs/>
          <w:i/>
          <w:color w:val="00B050"/>
          <w:sz w:val="12"/>
          <w:szCs w:val="12"/>
        </w:rPr>
        <w:t xml:space="preserve"> 1</w:t>
      </w:r>
      <w:r w:rsidRPr="00A215FE">
        <w:rPr>
          <w:rFonts w:ascii="Times New Roman" w:hAnsi="Times New Roman"/>
          <w:bCs/>
          <w:i/>
          <w:color w:val="00B050"/>
          <w:sz w:val="12"/>
          <w:szCs w:val="12"/>
        </w:rPr>
        <w:t>.</w:t>
      </w:r>
      <w:r w:rsidR="00031B66" w:rsidRPr="00A215FE">
        <w:rPr>
          <w:rFonts w:ascii="Times New Roman" w:hAnsi="Times New Roman"/>
          <w:bCs/>
          <w:i/>
          <w:color w:val="00B050"/>
          <w:sz w:val="12"/>
          <w:szCs w:val="12"/>
        </w:rPr>
        <w:t xml:space="preserve"> Предмет регулирования и задачи настоящ</w:t>
      </w:r>
      <w:r w:rsidRPr="00A215FE">
        <w:rPr>
          <w:rFonts w:ascii="Times New Roman" w:hAnsi="Times New Roman"/>
          <w:bCs/>
          <w:i/>
          <w:color w:val="00B050"/>
          <w:sz w:val="12"/>
          <w:szCs w:val="12"/>
        </w:rPr>
        <w:t>его</w:t>
      </w:r>
      <w:r w:rsidR="00031B66" w:rsidRPr="00A215FE">
        <w:rPr>
          <w:rFonts w:ascii="Times New Roman" w:hAnsi="Times New Roman"/>
          <w:bCs/>
          <w:i/>
          <w:color w:val="00B050"/>
          <w:sz w:val="12"/>
          <w:szCs w:val="12"/>
        </w:rPr>
        <w:t xml:space="preserve"> </w:t>
      </w:r>
      <w:r w:rsidRPr="00A215FE">
        <w:rPr>
          <w:rFonts w:ascii="Times New Roman" w:hAnsi="Times New Roman"/>
          <w:bCs/>
          <w:i/>
          <w:color w:val="00B050"/>
          <w:sz w:val="12"/>
          <w:szCs w:val="12"/>
        </w:rPr>
        <w:t>Закона»;</w:t>
      </w:r>
      <w:r w:rsidR="00031B66" w:rsidRPr="00A215FE">
        <w:rPr>
          <w:rFonts w:ascii="Times New Roman" w:hAnsi="Times New Roman"/>
          <w:bCs/>
          <w:i/>
          <w:color w:val="00B050"/>
          <w:sz w:val="12"/>
          <w:szCs w:val="12"/>
        </w:rPr>
        <w:t xml:space="preserve"> </w:t>
      </w:r>
    </w:p>
    <w:p w14:paraId="30C10CD4" w14:textId="6E49FCF3" w:rsidR="00031B66" w:rsidRPr="00A215FE" w:rsidRDefault="00EC1811" w:rsidP="0062678C">
      <w:pPr>
        <w:pStyle w:val="a8"/>
        <w:numPr>
          <w:ilvl w:val="0"/>
          <w:numId w:val="62"/>
        </w:numPr>
        <w:spacing w:before="0" w:beforeAutospacing="0" w:after="0" w:afterAutospacing="0"/>
        <w:ind w:left="142" w:hanging="142"/>
        <w:jc w:val="both"/>
        <w:rPr>
          <w:bCs/>
          <w:i/>
          <w:color w:val="00B050"/>
          <w:sz w:val="12"/>
          <w:szCs w:val="12"/>
        </w:rPr>
      </w:pPr>
      <w:r w:rsidRPr="00A215FE">
        <w:rPr>
          <w:i/>
          <w:color w:val="00B050"/>
          <w:sz w:val="12"/>
          <w:szCs w:val="12"/>
        </w:rPr>
        <w:t>«С</w:t>
      </w:r>
      <w:r w:rsidR="00031B66" w:rsidRPr="00A215FE">
        <w:rPr>
          <w:i/>
          <w:color w:val="00B050"/>
          <w:sz w:val="12"/>
          <w:szCs w:val="12"/>
        </w:rPr>
        <w:t>тать</w:t>
      </w:r>
      <w:r w:rsidRPr="00A215FE">
        <w:rPr>
          <w:i/>
          <w:color w:val="00B050"/>
          <w:sz w:val="12"/>
          <w:szCs w:val="12"/>
        </w:rPr>
        <w:t>и 2.</w:t>
      </w:r>
      <w:r w:rsidR="00031B66" w:rsidRPr="00A215FE">
        <w:rPr>
          <w:i/>
          <w:color w:val="00B050"/>
          <w:sz w:val="12"/>
          <w:szCs w:val="12"/>
        </w:rPr>
        <w:t xml:space="preserve"> </w:t>
      </w:r>
      <w:r w:rsidR="00031B66" w:rsidRPr="00A215FE">
        <w:rPr>
          <w:bCs/>
          <w:i/>
          <w:color w:val="00B050"/>
          <w:sz w:val="12"/>
          <w:szCs w:val="12"/>
        </w:rPr>
        <w:t xml:space="preserve">Правовое регулирование отношений в сфере благоустройства </w:t>
      </w:r>
      <w:r w:rsidRPr="00A215FE">
        <w:rPr>
          <w:bCs/>
          <w:i/>
          <w:color w:val="00B050"/>
          <w:sz w:val="12"/>
          <w:szCs w:val="12"/>
        </w:rPr>
        <w:t>Московской области»;</w:t>
      </w:r>
    </w:p>
    <w:p w14:paraId="7915EF9D" w14:textId="4AAA5CA5" w:rsidR="00031B66" w:rsidRPr="00A215FE" w:rsidRDefault="00EC1811" w:rsidP="0062678C">
      <w:pPr>
        <w:pStyle w:val="a7"/>
        <w:numPr>
          <w:ilvl w:val="0"/>
          <w:numId w:val="62"/>
        </w:numPr>
        <w:spacing w:line="240" w:lineRule="auto"/>
        <w:ind w:left="142" w:hanging="142"/>
        <w:rPr>
          <w:rFonts w:ascii="Times New Roman" w:hAnsi="Times New Roman"/>
          <w:bCs/>
          <w:i/>
          <w:color w:val="00B050"/>
          <w:sz w:val="12"/>
          <w:szCs w:val="12"/>
        </w:rPr>
      </w:pPr>
      <w:r w:rsidRPr="00A215FE">
        <w:rPr>
          <w:rFonts w:ascii="Times New Roman" w:hAnsi="Times New Roman"/>
          <w:bCs/>
          <w:i/>
          <w:color w:val="00B050"/>
          <w:sz w:val="12"/>
          <w:szCs w:val="12"/>
        </w:rPr>
        <w:t>«</w:t>
      </w:r>
      <w:hyperlink r:id="rId7" w:history="1">
        <w:r w:rsidRPr="00A215FE">
          <w:rPr>
            <w:rStyle w:val="a9"/>
            <w:rFonts w:ascii="Times New Roman" w:hAnsi="Times New Roman"/>
            <w:bCs/>
            <w:i/>
            <w:color w:val="00B050"/>
            <w:sz w:val="12"/>
            <w:szCs w:val="12"/>
            <w:u w:val="none"/>
          </w:rPr>
          <w:t>С</w:t>
        </w:r>
        <w:r w:rsidR="00031B66" w:rsidRPr="00A215FE">
          <w:rPr>
            <w:rStyle w:val="a9"/>
            <w:rFonts w:ascii="Times New Roman" w:hAnsi="Times New Roman"/>
            <w:bCs/>
            <w:i/>
            <w:color w:val="00B050"/>
            <w:sz w:val="12"/>
            <w:szCs w:val="12"/>
            <w:u w:val="none"/>
          </w:rPr>
          <w:t>тать</w:t>
        </w:r>
        <w:r w:rsidRPr="00A215FE">
          <w:rPr>
            <w:rStyle w:val="a9"/>
            <w:rFonts w:ascii="Times New Roman" w:hAnsi="Times New Roman"/>
            <w:bCs/>
            <w:i/>
            <w:color w:val="00B050"/>
            <w:sz w:val="12"/>
            <w:szCs w:val="12"/>
            <w:u w:val="none"/>
          </w:rPr>
          <w:t>и</w:t>
        </w:r>
        <w:r w:rsidR="00031B66" w:rsidRPr="00A215FE">
          <w:rPr>
            <w:rStyle w:val="a9"/>
            <w:rFonts w:ascii="Times New Roman" w:hAnsi="Times New Roman"/>
            <w:bCs/>
            <w:i/>
            <w:color w:val="00B050"/>
            <w:sz w:val="12"/>
            <w:szCs w:val="12"/>
            <w:u w:val="none"/>
          </w:rPr>
          <w:t xml:space="preserve"> </w:t>
        </w:r>
        <w:r w:rsidR="00031B66" w:rsidRPr="00A215FE">
          <w:rPr>
            <w:rFonts w:ascii="Times New Roman" w:hAnsi="Times New Roman"/>
            <w:bCs/>
            <w:i/>
            <w:color w:val="00B050"/>
            <w:sz w:val="12"/>
            <w:szCs w:val="12"/>
          </w:rPr>
          <w:t>4</w:t>
        </w:r>
      </w:hyperlink>
      <w:r w:rsidRPr="00A215FE">
        <w:rPr>
          <w:rFonts w:ascii="Times New Roman" w:hAnsi="Times New Roman"/>
          <w:bCs/>
          <w:i/>
          <w:color w:val="00B050"/>
          <w:sz w:val="12"/>
          <w:szCs w:val="12"/>
        </w:rPr>
        <w:t>.</w:t>
      </w:r>
      <w:r w:rsidR="00031B66" w:rsidRPr="00A215FE">
        <w:rPr>
          <w:rFonts w:ascii="Times New Roman" w:hAnsi="Times New Roman"/>
          <w:bCs/>
          <w:i/>
          <w:color w:val="00B050"/>
          <w:sz w:val="12"/>
          <w:szCs w:val="12"/>
        </w:rPr>
        <w:t xml:space="preserve"> Основные понятия</w:t>
      </w:r>
      <w:r w:rsidRPr="00A215FE">
        <w:rPr>
          <w:rFonts w:ascii="Times New Roman" w:hAnsi="Times New Roman"/>
          <w:bCs/>
          <w:i/>
          <w:color w:val="00B050"/>
          <w:sz w:val="12"/>
          <w:szCs w:val="12"/>
        </w:rPr>
        <w:t>»;</w:t>
      </w:r>
    </w:p>
    <w:p w14:paraId="599648A1" w14:textId="0FEFA4F7" w:rsidR="00031B66" w:rsidRPr="00A215FE" w:rsidRDefault="00EC1811" w:rsidP="0062678C">
      <w:pPr>
        <w:pStyle w:val="a7"/>
        <w:numPr>
          <w:ilvl w:val="0"/>
          <w:numId w:val="62"/>
        </w:numPr>
        <w:spacing w:line="240" w:lineRule="auto"/>
        <w:ind w:left="142" w:hanging="142"/>
        <w:rPr>
          <w:rFonts w:ascii="Times New Roman" w:hAnsi="Times New Roman"/>
          <w:bCs/>
          <w:i/>
          <w:color w:val="00B050"/>
          <w:sz w:val="12"/>
          <w:szCs w:val="12"/>
        </w:rPr>
      </w:pPr>
      <w:r w:rsidRPr="00A215FE">
        <w:rPr>
          <w:rFonts w:ascii="Times New Roman" w:hAnsi="Times New Roman"/>
          <w:i/>
          <w:color w:val="00B050"/>
          <w:sz w:val="12"/>
          <w:szCs w:val="12"/>
        </w:rPr>
        <w:t>«С</w:t>
      </w:r>
      <w:r w:rsidR="00031B66" w:rsidRPr="00A215FE">
        <w:rPr>
          <w:rFonts w:ascii="Times New Roman" w:hAnsi="Times New Roman"/>
          <w:i/>
          <w:color w:val="00B050"/>
          <w:sz w:val="12"/>
          <w:szCs w:val="12"/>
        </w:rPr>
        <w:t>татьи 5</w:t>
      </w:r>
      <w:r w:rsidRPr="00A215FE">
        <w:rPr>
          <w:rFonts w:ascii="Times New Roman" w:hAnsi="Times New Roman"/>
          <w:bCs/>
          <w:i/>
          <w:color w:val="00B050"/>
          <w:sz w:val="12"/>
          <w:szCs w:val="12"/>
        </w:rPr>
        <w:t xml:space="preserve">. </w:t>
      </w:r>
      <w:r w:rsidR="00031B66" w:rsidRPr="00A215FE">
        <w:rPr>
          <w:rFonts w:ascii="Times New Roman" w:hAnsi="Times New Roman"/>
          <w:bCs/>
          <w:i/>
          <w:color w:val="00B050"/>
          <w:sz w:val="12"/>
          <w:szCs w:val="12"/>
        </w:rPr>
        <w:t>Благоустройство территорий Московской области</w:t>
      </w:r>
      <w:r w:rsidRPr="00A215FE">
        <w:rPr>
          <w:rFonts w:ascii="Times New Roman" w:hAnsi="Times New Roman"/>
          <w:bCs/>
          <w:i/>
          <w:color w:val="00B050"/>
          <w:sz w:val="12"/>
          <w:szCs w:val="12"/>
        </w:rPr>
        <w:t>»;</w:t>
      </w:r>
    </w:p>
    <w:p w14:paraId="756D2638" w14:textId="3D979600" w:rsidR="00031B66" w:rsidRPr="00A215FE" w:rsidRDefault="00B754C4" w:rsidP="0062678C">
      <w:pPr>
        <w:pStyle w:val="a7"/>
        <w:numPr>
          <w:ilvl w:val="0"/>
          <w:numId w:val="62"/>
        </w:numPr>
        <w:spacing w:after="0" w:line="240" w:lineRule="auto"/>
        <w:ind w:left="142" w:hanging="142"/>
        <w:jc w:val="both"/>
        <w:rPr>
          <w:rFonts w:ascii="Times New Roman" w:hAnsi="Times New Roman"/>
          <w:bCs/>
          <w:i/>
          <w:color w:val="00B050"/>
          <w:sz w:val="12"/>
          <w:szCs w:val="12"/>
        </w:rPr>
      </w:pPr>
      <w:hyperlink r:id="rId8" w:history="1">
        <w:r w:rsidR="00EC1811" w:rsidRPr="00A215FE">
          <w:rPr>
            <w:rStyle w:val="a9"/>
            <w:rFonts w:ascii="Times New Roman" w:hAnsi="Times New Roman"/>
            <w:bCs/>
            <w:i/>
            <w:color w:val="00B050"/>
            <w:sz w:val="12"/>
            <w:szCs w:val="12"/>
            <w:u w:val="none"/>
          </w:rPr>
          <w:t>«С</w:t>
        </w:r>
        <w:r w:rsidR="00031B66" w:rsidRPr="00A215FE">
          <w:rPr>
            <w:rStyle w:val="a9"/>
            <w:rFonts w:ascii="Times New Roman" w:hAnsi="Times New Roman"/>
            <w:bCs/>
            <w:i/>
            <w:color w:val="00B050"/>
            <w:sz w:val="12"/>
            <w:szCs w:val="12"/>
            <w:u w:val="none"/>
          </w:rPr>
          <w:t>тать</w:t>
        </w:r>
        <w:r w:rsidR="00EC1811" w:rsidRPr="00A215FE">
          <w:rPr>
            <w:rStyle w:val="a9"/>
            <w:rFonts w:ascii="Times New Roman" w:hAnsi="Times New Roman"/>
            <w:bCs/>
            <w:i/>
            <w:color w:val="00B050"/>
            <w:sz w:val="12"/>
            <w:szCs w:val="12"/>
            <w:u w:val="none"/>
          </w:rPr>
          <w:t>и</w:t>
        </w:r>
        <w:r w:rsidR="00031B66" w:rsidRPr="00A215FE">
          <w:rPr>
            <w:rStyle w:val="a9"/>
            <w:rFonts w:ascii="Times New Roman" w:hAnsi="Times New Roman"/>
            <w:bCs/>
            <w:i/>
            <w:color w:val="00B050"/>
            <w:sz w:val="12"/>
            <w:szCs w:val="12"/>
            <w:u w:val="none"/>
          </w:rPr>
          <w:t xml:space="preserve"> </w:t>
        </w:r>
        <w:r w:rsidR="00031B66" w:rsidRPr="00A215FE">
          <w:rPr>
            <w:rFonts w:ascii="Times New Roman" w:hAnsi="Times New Roman"/>
            <w:bCs/>
            <w:i/>
            <w:color w:val="00B050"/>
            <w:sz w:val="12"/>
            <w:szCs w:val="12"/>
          </w:rPr>
          <w:t>6.1</w:t>
        </w:r>
      </w:hyperlink>
      <w:r w:rsidR="00EC1811" w:rsidRPr="00A215FE">
        <w:rPr>
          <w:rFonts w:ascii="Times New Roman" w:hAnsi="Times New Roman"/>
          <w:bCs/>
          <w:i/>
          <w:color w:val="00B050"/>
          <w:sz w:val="12"/>
          <w:szCs w:val="12"/>
        </w:rPr>
        <w:t>.</w:t>
      </w:r>
      <w:r w:rsidR="00031B66" w:rsidRPr="00A215FE">
        <w:rPr>
          <w:rFonts w:ascii="Times New Roman" w:hAnsi="Times New Roman"/>
          <w:bCs/>
          <w:i/>
          <w:color w:val="00B050"/>
          <w:sz w:val="12"/>
          <w:szCs w:val="12"/>
        </w:rPr>
        <w:t xml:space="preserve"> Нормируемый (обязательный) элементов благоустройства территорий вновь возводимых и</w:t>
      </w:r>
      <w:r w:rsidR="00EC1811" w:rsidRPr="00A215FE">
        <w:rPr>
          <w:rFonts w:ascii="Times New Roman" w:hAnsi="Times New Roman"/>
          <w:bCs/>
          <w:i/>
          <w:color w:val="00B050"/>
          <w:sz w:val="12"/>
          <w:szCs w:val="12"/>
        </w:rPr>
        <w:t xml:space="preserve"> </w:t>
      </w:r>
      <w:r w:rsidR="00031B66" w:rsidRPr="00A215FE">
        <w:rPr>
          <w:rFonts w:ascii="Times New Roman" w:hAnsi="Times New Roman"/>
          <w:bCs/>
          <w:i/>
          <w:color w:val="00B050"/>
          <w:sz w:val="12"/>
          <w:szCs w:val="12"/>
        </w:rPr>
        <w:t>реконструируемых объектов капитального строительства</w:t>
      </w:r>
      <w:r w:rsidR="00EC1811" w:rsidRPr="00A215FE">
        <w:rPr>
          <w:rFonts w:ascii="Times New Roman" w:hAnsi="Times New Roman"/>
          <w:bCs/>
          <w:i/>
          <w:color w:val="00B050"/>
          <w:sz w:val="12"/>
          <w:szCs w:val="12"/>
        </w:rPr>
        <w:t>»;</w:t>
      </w:r>
    </w:p>
    <w:p w14:paraId="77603B76" w14:textId="73E00892" w:rsidR="00031B66" w:rsidRPr="00A215FE" w:rsidRDefault="00EC1811" w:rsidP="0062678C">
      <w:pPr>
        <w:pStyle w:val="a8"/>
        <w:numPr>
          <w:ilvl w:val="0"/>
          <w:numId w:val="62"/>
        </w:numPr>
        <w:tabs>
          <w:tab w:val="left" w:pos="851"/>
        </w:tabs>
        <w:spacing w:before="0" w:beforeAutospacing="0" w:after="0" w:afterAutospacing="0"/>
        <w:ind w:left="142" w:hanging="142"/>
        <w:jc w:val="both"/>
        <w:rPr>
          <w:i/>
          <w:color w:val="00B050"/>
          <w:sz w:val="12"/>
          <w:szCs w:val="12"/>
        </w:rPr>
      </w:pPr>
      <w:r w:rsidRPr="00A215FE">
        <w:rPr>
          <w:i/>
          <w:color w:val="00B050"/>
          <w:sz w:val="12"/>
          <w:szCs w:val="12"/>
        </w:rPr>
        <w:t>«</w:t>
      </w:r>
      <w:hyperlink r:id="rId9" w:history="1">
        <w:r w:rsidRPr="00A215FE">
          <w:rPr>
            <w:rStyle w:val="a9"/>
            <w:i/>
            <w:color w:val="00B050"/>
            <w:sz w:val="12"/>
            <w:szCs w:val="12"/>
            <w:u w:val="none"/>
          </w:rPr>
          <w:t>С</w:t>
        </w:r>
        <w:r w:rsidR="00031B66" w:rsidRPr="00A215FE">
          <w:rPr>
            <w:rStyle w:val="a9"/>
            <w:i/>
            <w:color w:val="00B050"/>
            <w:sz w:val="12"/>
            <w:szCs w:val="12"/>
            <w:u w:val="none"/>
          </w:rPr>
          <w:t>тать</w:t>
        </w:r>
        <w:r w:rsidRPr="00A215FE">
          <w:rPr>
            <w:rStyle w:val="a9"/>
            <w:i/>
            <w:color w:val="00B050"/>
            <w:sz w:val="12"/>
            <w:szCs w:val="12"/>
            <w:u w:val="none"/>
          </w:rPr>
          <w:t>и</w:t>
        </w:r>
        <w:r w:rsidR="00031B66" w:rsidRPr="00A215FE">
          <w:rPr>
            <w:rStyle w:val="a9"/>
            <w:i/>
            <w:color w:val="00B050"/>
            <w:sz w:val="12"/>
            <w:szCs w:val="12"/>
            <w:u w:val="none"/>
          </w:rPr>
          <w:t xml:space="preserve"> </w:t>
        </w:r>
        <w:r w:rsidRPr="00A215FE">
          <w:rPr>
            <w:i/>
            <w:color w:val="00B050"/>
            <w:sz w:val="12"/>
            <w:szCs w:val="12"/>
          </w:rPr>
          <w:t>9</w:t>
        </w:r>
      </w:hyperlink>
      <w:r w:rsidRPr="00A215FE">
        <w:rPr>
          <w:i/>
          <w:color w:val="00B050"/>
          <w:sz w:val="12"/>
          <w:szCs w:val="12"/>
        </w:rPr>
        <w:t xml:space="preserve">. </w:t>
      </w:r>
      <w:r w:rsidR="00031B66" w:rsidRPr="00A215FE">
        <w:rPr>
          <w:i/>
          <w:color w:val="00B050"/>
          <w:sz w:val="12"/>
          <w:szCs w:val="12"/>
        </w:rPr>
        <w:t>Площади</w:t>
      </w:r>
      <w:r w:rsidRPr="00A215FE">
        <w:rPr>
          <w:i/>
          <w:color w:val="00B050"/>
          <w:sz w:val="12"/>
          <w:szCs w:val="12"/>
        </w:rPr>
        <w:t>»;</w:t>
      </w:r>
    </w:p>
    <w:p w14:paraId="41D6074B" w14:textId="1B7245D4" w:rsidR="00031B66" w:rsidRPr="00A215FE" w:rsidRDefault="00B754C4" w:rsidP="0062678C">
      <w:pPr>
        <w:pStyle w:val="a8"/>
        <w:numPr>
          <w:ilvl w:val="0"/>
          <w:numId w:val="62"/>
        </w:numPr>
        <w:tabs>
          <w:tab w:val="left" w:pos="851"/>
        </w:tabs>
        <w:spacing w:before="0" w:beforeAutospacing="0" w:after="0" w:afterAutospacing="0"/>
        <w:ind w:left="142" w:hanging="142"/>
        <w:jc w:val="both"/>
        <w:rPr>
          <w:i/>
          <w:color w:val="00B050"/>
          <w:sz w:val="12"/>
          <w:szCs w:val="12"/>
        </w:rPr>
      </w:pPr>
      <w:hyperlink r:id="rId10" w:history="1">
        <w:r w:rsidR="00EC1811" w:rsidRPr="00A215FE">
          <w:rPr>
            <w:rStyle w:val="a9"/>
            <w:i/>
            <w:color w:val="00B050"/>
            <w:sz w:val="12"/>
            <w:szCs w:val="12"/>
            <w:u w:val="none"/>
          </w:rPr>
          <w:t>«С</w:t>
        </w:r>
        <w:r w:rsidR="00031B66" w:rsidRPr="00A215FE">
          <w:rPr>
            <w:rStyle w:val="a9"/>
            <w:i/>
            <w:color w:val="00B050"/>
            <w:sz w:val="12"/>
            <w:szCs w:val="12"/>
            <w:u w:val="none"/>
          </w:rPr>
          <w:t>тать</w:t>
        </w:r>
        <w:r w:rsidR="00EC1811" w:rsidRPr="00A215FE">
          <w:rPr>
            <w:rStyle w:val="a9"/>
            <w:i/>
            <w:color w:val="00B050"/>
            <w:sz w:val="12"/>
            <w:szCs w:val="12"/>
            <w:u w:val="none"/>
          </w:rPr>
          <w:t>и</w:t>
        </w:r>
        <w:r w:rsidR="00031B66" w:rsidRPr="00A215FE">
          <w:rPr>
            <w:rStyle w:val="a9"/>
            <w:i/>
            <w:color w:val="00B050"/>
            <w:sz w:val="12"/>
            <w:szCs w:val="12"/>
            <w:u w:val="none"/>
          </w:rPr>
          <w:t xml:space="preserve"> </w:t>
        </w:r>
        <w:r w:rsidR="00EC1811" w:rsidRPr="00A215FE">
          <w:rPr>
            <w:i/>
            <w:color w:val="00B050"/>
            <w:sz w:val="12"/>
            <w:szCs w:val="12"/>
          </w:rPr>
          <w:t>12</w:t>
        </w:r>
      </w:hyperlink>
      <w:r w:rsidR="00EC1811" w:rsidRPr="00A215FE">
        <w:rPr>
          <w:i/>
          <w:color w:val="00B050"/>
          <w:sz w:val="12"/>
          <w:szCs w:val="12"/>
        </w:rPr>
        <w:t>.</w:t>
      </w:r>
      <w:r w:rsidR="00031B66" w:rsidRPr="00A215FE">
        <w:rPr>
          <w:i/>
          <w:color w:val="00B050"/>
          <w:sz w:val="12"/>
          <w:szCs w:val="12"/>
        </w:rPr>
        <w:t xml:space="preserve"> Детские площадки»</w:t>
      </w:r>
      <w:r w:rsidR="00EC1811" w:rsidRPr="00A215FE">
        <w:rPr>
          <w:i/>
          <w:color w:val="00B050"/>
          <w:sz w:val="12"/>
          <w:szCs w:val="12"/>
        </w:rPr>
        <w:t>;</w:t>
      </w:r>
    </w:p>
    <w:p w14:paraId="4AE2919A" w14:textId="09ED9209" w:rsidR="00031B66" w:rsidRPr="00A215FE" w:rsidRDefault="00B754C4" w:rsidP="0062678C">
      <w:pPr>
        <w:pStyle w:val="a8"/>
        <w:numPr>
          <w:ilvl w:val="0"/>
          <w:numId w:val="62"/>
        </w:numPr>
        <w:tabs>
          <w:tab w:val="left" w:pos="851"/>
        </w:tabs>
        <w:spacing w:before="0" w:beforeAutospacing="0" w:after="0" w:afterAutospacing="0"/>
        <w:ind w:left="142" w:hanging="142"/>
        <w:jc w:val="both"/>
        <w:rPr>
          <w:i/>
          <w:color w:val="00B050"/>
          <w:sz w:val="12"/>
          <w:szCs w:val="12"/>
        </w:rPr>
      </w:pPr>
      <w:hyperlink r:id="rId11" w:history="1">
        <w:r w:rsidR="00EC1811" w:rsidRPr="00A215FE">
          <w:rPr>
            <w:rStyle w:val="a9"/>
            <w:i/>
            <w:color w:val="00B050"/>
            <w:sz w:val="12"/>
            <w:szCs w:val="12"/>
            <w:u w:val="none"/>
          </w:rPr>
          <w:t>«С</w:t>
        </w:r>
        <w:r w:rsidR="00031B66" w:rsidRPr="00A215FE">
          <w:rPr>
            <w:rStyle w:val="a9"/>
            <w:i/>
            <w:color w:val="00B050"/>
            <w:sz w:val="12"/>
            <w:szCs w:val="12"/>
            <w:u w:val="none"/>
          </w:rPr>
          <w:t>тать</w:t>
        </w:r>
        <w:r w:rsidR="00EC1811" w:rsidRPr="00A215FE">
          <w:rPr>
            <w:rStyle w:val="a9"/>
            <w:i/>
            <w:color w:val="00B050"/>
            <w:sz w:val="12"/>
            <w:szCs w:val="12"/>
            <w:u w:val="none"/>
          </w:rPr>
          <w:t>и</w:t>
        </w:r>
        <w:r w:rsidR="00031B66" w:rsidRPr="00A215FE">
          <w:rPr>
            <w:rStyle w:val="a9"/>
            <w:i/>
            <w:color w:val="00B050"/>
            <w:sz w:val="12"/>
            <w:szCs w:val="12"/>
            <w:u w:val="none"/>
          </w:rPr>
          <w:t xml:space="preserve"> </w:t>
        </w:r>
        <w:r w:rsidR="00EC1811" w:rsidRPr="00A215FE">
          <w:rPr>
            <w:i/>
            <w:color w:val="00B050"/>
            <w:sz w:val="12"/>
            <w:szCs w:val="12"/>
          </w:rPr>
          <w:t>14</w:t>
        </w:r>
      </w:hyperlink>
      <w:r w:rsidR="00EC1811" w:rsidRPr="00A215FE">
        <w:rPr>
          <w:i/>
          <w:color w:val="00B050"/>
          <w:sz w:val="12"/>
          <w:szCs w:val="12"/>
        </w:rPr>
        <w:t>.</w:t>
      </w:r>
      <w:r w:rsidR="00031B66" w:rsidRPr="00A215FE">
        <w:rPr>
          <w:i/>
          <w:color w:val="00B050"/>
          <w:sz w:val="12"/>
          <w:szCs w:val="12"/>
        </w:rPr>
        <w:t xml:space="preserve"> Спортивные площадки»</w:t>
      </w:r>
      <w:r w:rsidR="00EC1811" w:rsidRPr="00A215FE">
        <w:rPr>
          <w:i/>
          <w:color w:val="00B050"/>
          <w:sz w:val="12"/>
          <w:szCs w:val="12"/>
        </w:rPr>
        <w:t>;</w:t>
      </w:r>
    </w:p>
    <w:p w14:paraId="70F8941D" w14:textId="4F2F369A" w:rsidR="00031B66" w:rsidRPr="00A215FE" w:rsidRDefault="00EC1811" w:rsidP="0062678C">
      <w:pPr>
        <w:pStyle w:val="a8"/>
        <w:numPr>
          <w:ilvl w:val="0"/>
          <w:numId w:val="62"/>
        </w:numPr>
        <w:spacing w:before="0" w:beforeAutospacing="0" w:after="0" w:afterAutospacing="0"/>
        <w:ind w:left="142" w:hanging="142"/>
        <w:jc w:val="both"/>
        <w:rPr>
          <w:i/>
          <w:color w:val="00B050"/>
          <w:sz w:val="12"/>
          <w:szCs w:val="12"/>
        </w:rPr>
      </w:pPr>
      <w:r w:rsidRPr="00A215FE">
        <w:rPr>
          <w:i/>
          <w:color w:val="00B050"/>
          <w:sz w:val="12"/>
          <w:szCs w:val="12"/>
        </w:rPr>
        <w:t>«</w:t>
      </w:r>
      <w:r w:rsidR="00031B66" w:rsidRPr="00A215FE">
        <w:rPr>
          <w:i/>
          <w:color w:val="00B050"/>
          <w:sz w:val="12"/>
          <w:szCs w:val="12"/>
        </w:rPr>
        <w:t>Стать</w:t>
      </w:r>
      <w:r w:rsidR="00077199" w:rsidRPr="00A215FE">
        <w:rPr>
          <w:i/>
          <w:color w:val="00B050"/>
          <w:sz w:val="12"/>
          <w:szCs w:val="12"/>
        </w:rPr>
        <w:t>и</w:t>
      </w:r>
      <w:r w:rsidR="00031B66" w:rsidRPr="00A215FE">
        <w:rPr>
          <w:i/>
          <w:color w:val="00B050"/>
          <w:sz w:val="12"/>
          <w:szCs w:val="12"/>
        </w:rPr>
        <w:t xml:space="preserve"> 19. Основные требования по организации освещения</w:t>
      </w:r>
      <w:r w:rsidRPr="00A215FE">
        <w:rPr>
          <w:i/>
          <w:color w:val="00B050"/>
          <w:sz w:val="12"/>
          <w:szCs w:val="12"/>
        </w:rPr>
        <w:t>»;</w:t>
      </w:r>
    </w:p>
    <w:p w14:paraId="0B570E34" w14:textId="7A0829B3" w:rsidR="00031B66" w:rsidRPr="00A215FE" w:rsidRDefault="00B754C4" w:rsidP="0062678C">
      <w:pPr>
        <w:pStyle w:val="a7"/>
        <w:numPr>
          <w:ilvl w:val="0"/>
          <w:numId w:val="62"/>
        </w:numPr>
        <w:tabs>
          <w:tab w:val="left" w:pos="993"/>
        </w:tabs>
        <w:autoSpaceDE w:val="0"/>
        <w:autoSpaceDN w:val="0"/>
        <w:ind w:left="142" w:hanging="142"/>
        <w:jc w:val="both"/>
        <w:rPr>
          <w:rFonts w:ascii="Times New Roman" w:hAnsi="Times New Roman"/>
          <w:i/>
          <w:color w:val="00B050"/>
          <w:sz w:val="12"/>
          <w:szCs w:val="12"/>
        </w:rPr>
      </w:pPr>
      <w:hyperlink r:id="rId12" w:history="1">
        <w:r w:rsidR="00EC1811" w:rsidRPr="00A215FE">
          <w:rPr>
            <w:rStyle w:val="a9"/>
            <w:rFonts w:ascii="Times New Roman" w:hAnsi="Times New Roman"/>
            <w:i/>
            <w:color w:val="00B050"/>
            <w:sz w:val="12"/>
            <w:szCs w:val="12"/>
            <w:u w:val="none"/>
          </w:rPr>
          <w:t>«С</w:t>
        </w:r>
        <w:r w:rsidR="00031B66" w:rsidRPr="00A215FE">
          <w:rPr>
            <w:rStyle w:val="a9"/>
            <w:rFonts w:ascii="Times New Roman" w:hAnsi="Times New Roman"/>
            <w:i/>
            <w:color w:val="00B050"/>
            <w:sz w:val="12"/>
            <w:szCs w:val="12"/>
            <w:u w:val="none"/>
          </w:rPr>
          <w:t>тать</w:t>
        </w:r>
        <w:r w:rsidR="00EC1811" w:rsidRPr="00A215FE">
          <w:rPr>
            <w:rStyle w:val="a9"/>
            <w:rFonts w:ascii="Times New Roman" w:hAnsi="Times New Roman"/>
            <w:i/>
            <w:color w:val="00B050"/>
            <w:sz w:val="12"/>
            <w:szCs w:val="12"/>
            <w:u w:val="none"/>
          </w:rPr>
          <w:t>и</w:t>
        </w:r>
        <w:r w:rsidR="00031B66" w:rsidRPr="00A215FE">
          <w:rPr>
            <w:rStyle w:val="a9"/>
            <w:rFonts w:ascii="Times New Roman" w:hAnsi="Times New Roman"/>
            <w:i/>
            <w:color w:val="00B050"/>
            <w:sz w:val="12"/>
            <w:szCs w:val="12"/>
            <w:u w:val="none"/>
          </w:rPr>
          <w:t xml:space="preserve"> </w:t>
        </w:r>
        <w:r w:rsidR="00077199" w:rsidRPr="00A215FE">
          <w:rPr>
            <w:rFonts w:ascii="Times New Roman" w:hAnsi="Times New Roman"/>
            <w:i/>
            <w:color w:val="00B050"/>
            <w:sz w:val="12"/>
            <w:szCs w:val="12"/>
          </w:rPr>
          <w:t>25.</w:t>
        </w:r>
      </w:hyperlink>
      <w:r w:rsidR="00031B66" w:rsidRPr="00A215FE">
        <w:rPr>
          <w:rFonts w:ascii="Times New Roman" w:hAnsi="Times New Roman"/>
          <w:i/>
          <w:color w:val="00B050"/>
          <w:sz w:val="12"/>
          <w:szCs w:val="12"/>
        </w:rPr>
        <w:t xml:space="preserve"> Основные требования к размещению некапитальных строений и сооружений»</w:t>
      </w:r>
      <w:r w:rsidR="00077199" w:rsidRPr="00A215FE">
        <w:rPr>
          <w:rFonts w:ascii="Times New Roman" w:hAnsi="Times New Roman"/>
          <w:i/>
          <w:color w:val="00B050"/>
          <w:sz w:val="12"/>
          <w:szCs w:val="12"/>
        </w:rPr>
        <w:t>;</w:t>
      </w:r>
    </w:p>
    <w:p w14:paraId="25C8A980" w14:textId="2634AE57" w:rsidR="00031B66" w:rsidRPr="00A215FE" w:rsidRDefault="00077199" w:rsidP="0062678C">
      <w:pPr>
        <w:pStyle w:val="a7"/>
        <w:numPr>
          <w:ilvl w:val="0"/>
          <w:numId w:val="62"/>
        </w:numPr>
        <w:spacing w:line="240" w:lineRule="auto"/>
        <w:ind w:left="142" w:hanging="142"/>
        <w:rPr>
          <w:rFonts w:ascii="Times New Roman" w:hAnsi="Times New Roman"/>
          <w:bCs/>
          <w:i/>
          <w:color w:val="00B050"/>
          <w:sz w:val="12"/>
          <w:szCs w:val="12"/>
        </w:rPr>
      </w:pPr>
      <w:r w:rsidRPr="00A215FE">
        <w:rPr>
          <w:rFonts w:ascii="Times New Roman" w:hAnsi="Times New Roman"/>
          <w:bCs/>
          <w:i/>
          <w:color w:val="00B050"/>
          <w:sz w:val="12"/>
          <w:szCs w:val="12"/>
        </w:rPr>
        <w:t>«С</w:t>
      </w:r>
      <w:r w:rsidR="00031B66" w:rsidRPr="00A215FE">
        <w:rPr>
          <w:rFonts w:ascii="Times New Roman" w:hAnsi="Times New Roman"/>
          <w:bCs/>
          <w:i/>
          <w:color w:val="00B050"/>
          <w:sz w:val="12"/>
          <w:szCs w:val="12"/>
        </w:rPr>
        <w:t xml:space="preserve">татьи </w:t>
      </w:r>
      <w:r w:rsidRPr="00A215FE">
        <w:rPr>
          <w:rFonts w:ascii="Times New Roman" w:hAnsi="Times New Roman"/>
          <w:bCs/>
          <w:i/>
          <w:color w:val="00B050"/>
          <w:sz w:val="12"/>
          <w:szCs w:val="12"/>
        </w:rPr>
        <w:t>33.</w:t>
      </w:r>
      <w:r w:rsidR="00031B66" w:rsidRPr="00A215FE">
        <w:rPr>
          <w:rFonts w:ascii="Times New Roman" w:hAnsi="Times New Roman"/>
          <w:bCs/>
          <w:i/>
          <w:color w:val="00B050"/>
          <w:sz w:val="12"/>
          <w:szCs w:val="12"/>
        </w:rPr>
        <w:t xml:space="preserve"> Уличное коммунально-бытовое оборудование»</w:t>
      </w:r>
      <w:r w:rsidRPr="00A215FE">
        <w:rPr>
          <w:rFonts w:ascii="Times New Roman" w:hAnsi="Times New Roman"/>
          <w:bCs/>
          <w:i/>
          <w:color w:val="00B050"/>
          <w:sz w:val="12"/>
          <w:szCs w:val="12"/>
        </w:rPr>
        <w:t>;</w:t>
      </w:r>
    </w:p>
    <w:p w14:paraId="1E1B475A" w14:textId="4E111240" w:rsidR="00031B66" w:rsidRPr="00A215FE" w:rsidRDefault="00077199" w:rsidP="0062678C">
      <w:pPr>
        <w:pStyle w:val="a7"/>
        <w:numPr>
          <w:ilvl w:val="0"/>
          <w:numId w:val="62"/>
        </w:numPr>
        <w:spacing w:line="240" w:lineRule="auto"/>
        <w:ind w:left="142" w:hanging="142"/>
        <w:rPr>
          <w:rFonts w:ascii="Times New Roman" w:hAnsi="Times New Roman"/>
          <w:i/>
          <w:color w:val="00B050"/>
          <w:sz w:val="12"/>
          <w:szCs w:val="12"/>
        </w:rPr>
      </w:pPr>
      <w:r w:rsidRPr="00A215FE">
        <w:rPr>
          <w:rFonts w:ascii="Times New Roman" w:hAnsi="Times New Roman"/>
          <w:i/>
          <w:color w:val="00B050"/>
          <w:sz w:val="12"/>
          <w:szCs w:val="12"/>
        </w:rPr>
        <w:t>«С</w:t>
      </w:r>
      <w:r w:rsidR="00031B66" w:rsidRPr="00A215FE">
        <w:rPr>
          <w:rFonts w:ascii="Times New Roman" w:hAnsi="Times New Roman"/>
          <w:i/>
          <w:color w:val="00B050"/>
          <w:sz w:val="12"/>
          <w:szCs w:val="12"/>
        </w:rPr>
        <w:t>тать</w:t>
      </w:r>
      <w:r w:rsidRPr="00A215FE">
        <w:rPr>
          <w:rFonts w:ascii="Times New Roman" w:hAnsi="Times New Roman"/>
          <w:i/>
          <w:color w:val="00B050"/>
          <w:sz w:val="12"/>
          <w:szCs w:val="12"/>
        </w:rPr>
        <w:t>и</w:t>
      </w:r>
      <w:r w:rsidR="00031B66" w:rsidRPr="00A215FE">
        <w:rPr>
          <w:rFonts w:ascii="Times New Roman" w:hAnsi="Times New Roman"/>
          <w:i/>
          <w:color w:val="00B050"/>
          <w:sz w:val="12"/>
          <w:szCs w:val="12"/>
        </w:rPr>
        <w:t xml:space="preserve"> </w:t>
      </w:r>
      <w:r w:rsidRPr="00A215FE">
        <w:rPr>
          <w:rFonts w:ascii="Times New Roman" w:hAnsi="Times New Roman"/>
          <w:i/>
          <w:color w:val="00B050"/>
          <w:sz w:val="12"/>
          <w:szCs w:val="12"/>
        </w:rPr>
        <w:t xml:space="preserve">45. </w:t>
      </w:r>
      <w:r w:rsidR="00031B66" w:rsidRPr="00A215FE">
        <w:rPr>
          <w:rFonts w:ascii="Times New Roman" w:hAnsi="Times New Roman"/>
          <w:i/>
          <w:color w:val="00B050"/>
          <w:sz w:val="12"/>
          <w:szCs w:val="12"/>
        </w:rPr>
        <w:t>Ввод в эксплуатацию детских, игровых, спортивных (физкультурно-оздоровительных) площадок и их содержание»</w:t>
      </w:r>
      <w:r w:rsidRPr="00A215FE">
        <w:rPr>
          <w:rFonts w:ascii="Times New Roman" w:hAnsi="Times New Roman"/>
          <w:i/>
          <w:color w:val="00B050"/>
          <w:sz w:val="12"/>
          <w:szCs w:val="12"/>
        </w:rPr>
        <w:t>;</w:t>
      </w:r>
    </w:p>
    <w:p w14:paraId="178D15D9" w14:textId="7FF6087F" w:rsidR="00031B66" w:rsidRPr="00A215FE" w:rsidRDefault="00077199" w:rsidP="0062678C">
      <w:pPr>
        <w:pStyle w:val="a7"/>
        <w:numPr>
          <w:ilvl w:val="0"/>
          <w:numId w:val="62"/>
        </w:numPr>
        <w:spacing w:line="240" w:lineRule="auto"/>
        <w:ind w:left="142" w:hanging="142"/>
        <w:rPr>
          <w:rFonts w:ascii="Times New Roman" w:hAnsi="Times New Roman"/>
          <w:bCs/>
          <w:i/>
          <w:color w:val="00B050"/>
          <w:sz w:val="12"/>
          <w:szCs w:val="12"/>
        </w:rPr>
      </w:pPr>
      <w:r w:rsidRPr="00A215FE">
        <w:rPr>
          <w:rFonts w:ascii="Times New Roman" w:hAnsi="Times New Roman"/>
          <w:bCs/>
          <w:i/>
          <w:color w:val="00B050"/>
          <w:sz w:val="12"/>
          <w:szCs w:val="12"/>
        </w:rPr>
        <w:t>«С</w:t>
      </w:r>
      <w:r w:rsidR="00031B66" w:rsidRPr="00A215FE">
        <w:rPr>
          <w:rFonts w:ascii="Times New Roman" w:hAnsi="Times New Roman"/>
          <w:bCs/>
          <w:i/>
          <w:color w:val="00B050"/>
          <w:sz w:val="12"/>
          <w:szCs w:val="12"/>
        </w:rPr>
        <w:t>тать</w:t>
      </w:r>
      <w:r w:rsidRPr="00A215FE">
        <w:rPr>
          <w:rFonts w:ascii="Times New Roman" w:hAnsi="Times New Roman"/>
          <w:bCs/>
          <w:i/>
          <w:color w:val="00B050"/>
          <w:sz w:val="12"/>
          <w:szCs w:val="12"/>
        </w:rPr>
        <w:t>и</w:t>
      </w:r>
      <w:r w:rsidR="00031B66" w:rsidRPr="00A215FE">
        <w:rPr>
          <w:rFonts w:ascii="Times New Roman" w:hAnsi="Times New Roman"/>
          <w:bCs/>
          <w:i/>
          <w:color w:val="00B050"/>
          <w:sz w:val="12"/>
          <w:szCs w:val="12"/>
        </w:rPr>
        <w:t xml:space="preserve"> </w:t>
      </w:r>
      <w:r w:rsidRPr="00A215FE">
        <w:rPr>
          <w:rFonts w:ascii="Times New Roman" w:hAnsi="Times New Roman"/>
          <w:bCs/>
          <w:i/>
          <w:color w:val="00B050"/>
          <w:sz w:val="12"/>
          <w:szCs w:val="12"/>
        </w:rPr>
        <w:t>52.</w:t>
      </w:r>
      <w:r w:rsidR="00031B66" w:rsidRPr="00A215FE">
        <w:rPr>
          <w:rFonts w:ascii="Times New Roman" w:hAnsi="Times New Roman"/>
          <w:bCs/>
          <w:i/>
          <w:color w:val="00B050"/>
          <w:sz w:val="12"/>
          <w:szCs w:val="12"/>
        </w:rPr>
        <w:t xml:space="preserve"> Содержание наземных частей линейных сооружений и коммуникаций»</w:t>
      </w:r>
      <w:r w:rsidRPr="00A215FE">
        <w:rPr>
          <w:rFonts w:ascii="Times New Roman" w:hAnsi="Times New Roman"/>
          <w:bCs/>
          <w:i/>
          <w:color w:val="00B050"/>
          <w:sz w:val="12"/>
          <w:szCs w:val="12"/>
        </w:rPr>
        <w:t>;</w:t>
      </w:r>
    </w:p>
    <w:p w14:paraId="1A8BEA9E" w14:textId="67302408" w:rsidR="00031B66" w:rsidRPr="00A215FE" w:rsidRDefault="00077199" w:rsidP="0062678C">
      <w:pPr>
        <w:pStyle w:val="a7"/>
        <w:numPr>
          <w:ilvl w:val="0"/>
          <w:numId w:val="62"/>
        </w:numPr>
        <w:spacing w:line="240" w:lineRule="auto"/>
        <w:ind w:left="142" w:hanging="142"/>
        <w:rPr>
          <w:rFonts w:ascii="Times New Roman" w:hAnsi="Times New Roman"/>
          <w:bCs/>
          <w:i/>
          <w:color w:val="00B050"/>
          <w:sz w:val="12"/>
          <w:szCs w:val="12"/>
        </w:rPr>
      </w:pPr>
      <w:r w:rsidRPr="00A215FE">
        <w:rPr>
          <w:rFonts w:ascii="Times New Roman" w:hAnsi="Times New Roman"/>
          <w:bCs/>
          <w:i/>
          <w:color w:val="00B050"/>
          <w:sz w:val="12"/>
          <w:szCs w:val="12"/>
        </w:rPr>
        <w:t>«С</w:t>
      </w:r>
      <w:r w:rsidR="00031B66" w:rsidRPr="00A215FE">
        <w:rPr>
          <w:rFonts w:ascii="Times New Roman" w:hAnsi="Times New Roman"/>
          <w:bCs/>
          <w:i/>
          <w:color w:val="00B050"/>
          <w:sz w:val="12"/>
          <w:szCs w:val="12"/>
        </w:rPr>
        <w:t>тать</w:t>
      </w:r>
      <w:r w:rsidRPr="00A215FE">
        <w:rPr>
          <w:rFonts w:ascii="Times New Roman" w:hAnsi="Times New Roman"/>
          <w:bCs/>
          <w:i/>
          <w:color w:val="00B050"/>
          <w:sz w:val="12"/>
          <w:szCs w:val="12"/>
        </w:rPr>
        <w:t>и</w:t>
      </w:r>
      <w:r w:rsidR="00031B66" w:rsidRPr="00A215FE">
        <w:rPr>
          <w:rFonts w:ascii="Times New Roman" w:hAnsi="Times New Roman"/>
          <w:bCs/>
          <w:i/>
          <w:color w:val="00B050"/>
          <w:sz w:val="12"/>
          <w:szCs w:val="12"/>
        </w:rPr>
        <w:t xml:space="preserve"> </w:t>
      </w:r>
      <w:r w:rsidRPr="00A215FE">
        <w:rPr>
          <w:rFonts w:ascii="Times New Roman" w:hAnsi="Times New Roman"/>
          <w:bCs/>
          <w:i/>
          <w:color w:val="00B050"/>
          <w:sz w:val="12"/>
          <w:szCs w:val="12"/>
        </w:rPr>
        <w:t>56.</w:t>
      </w:r>
      <w:r w:rsidR="00031B66" w:rsidRPr="00A215FE">
        <w:rPr>
          <w:rFonts w:ascii="Times New Roman" w:hAnsi="Times New Roman"/>
          <w:bCs/>
          <w:i/>
          <w:color w:val="00B050"/>
          <w:sz w:val="12"/>
          <w:szCs w:val="12"/>
        </w:rPr>
        <w:t xml:space="preserve"> Нормы и правила по содержанию мест общественного пользования и территории юридических лиц (индивидуальных предпринимателей) или физических лиц»</w:t>
      </w:r>
      <w:r w:rsidRPr="00A215FE">
        <w:rPr>
          <w:rFonts w:ascii="Times New Roman" w:hAnsi="Times New Roman"/>
          <w:bCs/>
          <w:i/>
          <w:color w:val="00B050"/>
          <w:sz w:val="12"/>
          <w:szCs w:val="12"/>
        </w:rPr>
        <w:t>;</w:t>
      </w:r>
    </w:p>
    <w:p w14:paraId="04B47F80" w14:textId="0F1D41AB" w:rsidR="00031B66" w:rsidRPr="00A215FE" w:rsidRDefault="00077199" w:rsidP="0062678C">
      <w:pPr>
        <w:pStyle w:val="a7"/>
        <w:numPr>
          <w:ilvl w:val="0"/>
          <w:numId w:val="62"/>
        </w:numPr>
        <w:spacing w:line="240" w:lineRule="auto"/>
        <w:ind w:left="142" w:hanging="142"/>
        <w:rPr>
          <w:rFonts w:ascii="Times New Roman" w:hAnsi="Times New Roman"/>
          <w:bCs/>
          <w:i/>
          <w:color w:val="00B050"/>
          <w:sz w:val="12"/>
          <w:szCs w:val="12"/>
        </w:rPr>
      </w:pPr>
      <w:r w:rsidRPr="00A215FE">
        <w:rPr>
          <w:rFonts w:ascii="Times New Roman" w:hAnsi="Times New Roman"/>
          <w:bCs/>
          <w:i/>
          <w:color w:val="00B050"/>
          <w:sz w:val="12"/>
          <w:szCs w:val="12"/>
        </w:rPr>
        <w:t>«С</w:t>
      </w:r>
      <w:r w:rsidR="00031B66" w:rsidRPr="00A215FE">
        <w:rPr>
          <w:rFonts w:ascii="Times New Roman" w:hAnsi="Times New Roman"/>
          <w:bCs/>
          <w:i/>
          <w:color w:val="00B050"/>
          <w:sz w:val="12"/>
          <w:szCs w:val="12"/>
        </w:rPr>
        <w:t>тать</w:t>
      </w:r>
      <w:r w:rsidRPr="00A215FE">
        <w:rPr>
          <w:rFonts w:ascii="Times New Roman" w:hAnsi="Times New Roman"/>
          <w:bCs/>
          <w:i/>
          <w:color w:val="00B050"/>
          <w:sz w:val="12"/>
          <w:szCs w:val="12"/>
        </w:rPr>
        <w:t>и</w:t>
      </w:r>
      <w:r w:rsidR="00031B66" w:rsidRPr="00A215FE">
        <w:rPr>
          <w:rFonts w:ascii="Times New Roman" w:hAnsi="Times New Roman"/>
          <w:bCs/>
          <w:i/>
          <w:color w:val="00B050"/>
          <w:sz w:val="12"/>
          <w:szCs w:val="12"/>
        </w:rPr>
        <w:t xml:space="preserve"> </w:t>
      </w:r>
      <w:r w:rsidRPr="00A215FE">
        <w:rPr>
          <w:rFonts w:ascii="Times New Roman" w:hAnsi="Times New Roman"/>
          <w:bCs/>
          <w:i/>
          <w:color w:val="00B050"/>
          <w:sz w:val="12"/>
          <w:szCs w:val="12"/>
        </w:rPr>
        <w:t>61.</w:t>
      </w:r>
      <w:r w:rsidR="00031B66" w:rsidRPr="00A215FE">
        <w:rPr>
          <w:rFonts w:ascii="Times New Roman" w:hAnsi="Times New Roman"/>
          <w:bCs/>
          <w:i/>
          <w:color w:val="00B050"/>
          <w:sz w:val="12"/>
          <w:szCs w:val="12"/>
        </w:rPr>
        <w:t xml:space="preserve"> Общие требования к проведению благоустройства и уборочных работ на территории Московской области»</w:t>
      </w:r>
      <w:r w:rsidRPr="00A215FE">
        <w:rPr>
          <w:rFonts w:ascii="Times New Roman" w:hAnsi="Times New Roman"/>
          <w:bCs/>
          <w:i/>
          <w:color w:val="00B050"/>
          <w:sz w:val="12"/>
          <w:szCs w:val="12"/>
        </w:rPr>
        <w:t>;</w:t>
      </w:r>
    </w:p>
    <w:p w14:paraId="1B8C0BA6" w14:textId="6A3CDDC4" w:rsidR="00031B66" w:rsidRPr="00A215FE" w:rsidRDefault="00077199" w:rsidP="0062678C">
      <w:pPr>
        <w:pStyle w:val="a7"/>
        <w:numPr>
          <w:ilvl w:val="0"/>
          <w:numId w:val="62"/>
        </w:numPr>
        <w:spacing w:line="240" w:lineRule="auto"/>
        <w:ind w:left="142" w:hanging="142"/>
        <w:rPr>
          <w:rFonts w:ascii="Times New Roman" w:hAnsi="Times New Roman"/>
          <w:i/>
          <w:color w:val="00B050"/>
          <w:sz w:val="12"/>
          <w:szCs w:val="12"/>
        </w:rPr>
      </w:pPr>
      <w:r w:rsidRPr="00A215FE">
        <w:rPr>
          <w:rFonts w:ascii="Times New Roman" w:hAnsi="Times New Roman"/>
          <w:i/>
          <w:color w:val="00B050"/>
          <w:sz w:val="12"/>
          <w:szCs w:val="12"/>
        </w:rPr>
        <w:t>«С</w:t>
      </w:r>
      <w:r w:rsidR="00031B66" w:rsidRPr="00A215FE">
        <w:rPr>
          <w:rFonts w:ascii="Times New Roman" w:hAnsi="Times New Roman"/>
          <w:i/>
          <w:color w:val="00B050"/>
          <w:sz w:val="12"/>
          <w:szCs w:val="12"/>
        </w:rPr>
        <w:t xml:space="preserve">татьи </w:t>
      </w:r>
      <w:r w:rsidRPr="00A215FE">
        <w:rPr>
          <w:rFonts w:ascii="Times New Roman" w:hAnsi="Times New Roman"/>
          <w:i/>
          <w:color w:val="00B050"/>
          <w:sz w:val="12"/>
          <w:szCs w:val="12"/>
        </w:rPr>
        <w:t xml:space="preserve">61.1. </w:t>
      </w:r>
      <w:r w:rsidR="00031B66" w:rsidRPr="00A215FE">
        <w:rPr>
          <w:rFonts w:ascii="Times New Roman" w:hAnsi="Times New Roman"/>
          <w:i/>
          <w:color w:val="00B050"/>
          <w:sz w:val="12"/>
          <w:szCs w:val="12"/>
        </w:rPr>
        <w:t>Порядок согласования схем санитарной очистки территорий»</w:t>
      </w:r>
      <w:r w:rsidRPr="00A215FE">
        <w:rPr>
          <w:rFonts w:ascii="Times New Roman" w:hAnsi="Times New Roman"/>
          <w:i/>
          <w:color w:val="00B050"/>
          <w:sz w:val="12"/>
          <w:szCs w:val="12"/>
        </w:rPr>
        <w:t>;</w:t>
      </w:r>
    </w:p>
    <w:p w14:paraId="66A790FB" w14:textId="2B4EAA00" w:rsidR="00031B66" w:rsidRPr="00A215FE" w:rsidRDefault="00077199" w:rsidP="0062678C">
      <w:pPr>
        <w:pStyle w:val="a7"/>
        <w:numPr>
          <w:ilvl w:val="0"/>
          <w:numId w:val="62"/>
        </w:numPr>
        <w:spacing w:line="240" w:lineRule="auto"/>
        <w:ind w:left="142" w:hanging="142"/>
        <w:rPr>
          <w:rFonts w:ascii="Times New Roman" w:hAnsi="Times New Roman"/>
          <w:bCs/>
          <w:i/>
          <w:color w:val="00B050"/>
          <w:sz w:val="12"/>
          <w:szCs w:val="12"/>
        </w:rPr>
      </w:pPr>
      <w:r w:rsidRPr="00A215FE">
        <w:rPr>
          <w:rFonts w:ascii="Times New Roman" w:hAnsi="Times New Roman"/>
          <w:bCs/>
          <w:i/>
          <w:color w:val="00B050"/>
          <w:sz w:val="12"/>
          <w:szCs w:val="12"/>
        </w:rPr>
        <w:t>«С</w:t>
      </w:r>
      <w:r w:rsidR="00031B66" w:rsidRPr="00A215FE">
        <w:rPr>
          <w:rFonts w:ascii="Times New Roman" w:hAnsi="Times New Roman"/>
          <w:bCs/>
          <w:i/>
          <w:color w:val="00B050"/>
          <w:sz w:val="12"/>
          <w:szCs w:val="12"/>
        </w:rPr>
        <w:t>тать</w:t>
      </w:r>
      <w:r w:rsidRPr="00A215FE">
        <w:rPr>
          <w:rFonts w:ascii="Times New Roman" w:hAnsi="Times New Roman"/>
          <w:bCs/>
          <w:i/>
          <w:color w:val="00B050"/>
          <w:sz w:val="12"/>
          <w:szCs w:val="12"/>
        </w:rPr>
        <w:t>и</w:t>
      </w:r>
      <w:r w:rsidR="00031B66" w:rsidRPr="00A215FE">
        <w:rPr>
          <w:rFonts w:ascii="Times New Roman" w:hAnsi="Times New Roman"/>
          <w:bCs/>
          <w:i/>
          <w:color w:val="00B050"/>
          <w:sz w:val="12"/>
          <w:szCs w:val="12"/>
        </w:rPr>
        <w:t xml:space="preserve"> </w:t>
      </w:r>
      <w:r w:rsidRPr="00A215FE">
        <w:rPr>
          <w:rFonts w:ascii="Times New Roman" w:hAnsi="Times New Roman"/>
          <w:bCs/>
          <w:i/>
          <w:color w:val="00B050"/>
          <w:sz w:val="12"/>
          <w:szCs w:val="12"/>
        </w:rPr>
        <w:t xml:space="preserve">62. </w:t>
      </w:r>
      <w:r w:rsidR="00031B66" w:rsidRPr="00A215FE">
        <w:rPr>
          <w:rFonts w:ascii="Times New Roman" w:hAnsi="Times New Roman"/>
          <w:i/>
          <w:color w:val="00B050"/>
          <w:sz w:val="12"/>
          <w:szCs w:val="12"/>
        </w:rPr>
        <w:t>Месяц чистоты и порядка</w:t>
      </w:r>
      <w:r w:rsidR="00031B66" w:rsidRPr="00A215FE">
        <w:rPr>
          <w:rFonts w:ascii="Times New Roman" w:hAnsi="Times New Roman"/>
          <w:bCs/>
          <w:i/>
          <w:color w:val="00B050"/>
          <w:sz w:val="12"/>
          <w:szCs w:val="12"/>
        </w:rPr>
        <w:t>»</w:t>
      </w:r>
      <w:r w:rsidRPr="00A215FE">
        <w:rPr>
          <w:rFonts w:ascii="Times New Roman" w:hAnsi="Times New Roman"/>
          <w:bCs/>
          <w:i/>
          <w:color w:val="00B050"/>
          <w:sz w:val="12"/>
          <w:szCs w:val="12"/>
        </w:rPr>
        <w:t>;</w:t>
      </w:r>
    </w:p>
    <w:p w14:paraId="4571D76F" w14:textId="5BA83EAD" w:rsidR="00031B66" w:rsidRPr="00A215FE" w:rsidRDefault="00077199" w:rsidP="0062678C">
      <w:pPr>
        <w:pStyle w:val="a7"/>
        <w:numPr>
          <w:ilvl w:val="0"/>
          <w:numId w:val="62"/>
        </w:numPr>
        <w:tabs>
          <w:tab w:val="left" w:pos="993"/>
        </w:tabs>
        <w:spacing w:line="240" w:lineRule="auto"/>
        <w:ind w:left="142" w:hanging="142"/>
        <w:jc w:val="both"/>
        <w:rPr>
          <w:rFonts w:ascii="Times New Roman" w:hAnsi="Times New Roman"/>
          <w:bCs/>
          <w:i/>
          <w:color w:val="00B050"/>
          <w:sz w:val="12"/>
          <w:szCs w:val="12"/>
        </w:rPr>
      </w:pPr>
      <w:r w:rsidRPr="00A215FE">
        <w:rPr>
          <w:rFonts w:ascii="Times New Roman" w:hAnsi="Times New Roman"/>
          <w:bCs/>
          <w:i/>
          <w:color w:val="00B050"/>
          <w:sz w:val="12"/>
          <w:szCs w:val="12"/>
        </w:rPr>
        <w:t>«С</w:t>
      </w:r>
      <w:r w:rsidR="00031B66" w:rsidRPr="00A215FE">
        <w:rPr>
          <w:rFonts w:ascii="Times New Roman" w:hAnsi="Times New Roman"/>
          <w:bCs/>
          <w:i/>
          <w:color w:val="00B050"/>
          <w:sz w:val="12"/>
          <w:szCs w:val="12"/>
        </w:rPr>
        <w:t>тать</w:t>
      </w:r>
      <w:r w:rsidRPr="00A215FE">
        <w:rPr>
          <w:rFonts w:ascii="Times New Roman" w:hAnsi="Times New Roman"/>
          <w:bCs/>
          <w:i/>
          <w:color w:val="00B050"/>
          <w:sz w:val="12"/>
          <w:szCs w:val="12"/>
        </w:rPr>
        <w:t>и</w:t>
      </w:r>
      <w:r w:rsidR="00031B66" w:rsidRPr="00A215FE">
        <w:rPr>
          <w:rFonts w:ascii="Times New Roman" w:hAnsi="Times New Roman"/>
          <w:bCs/>
          <w:i/>
          <w:color w:val="00B050"/>
          <w:sz w:val="12"/>
          <w:szCs w:val="12"/>
        </w:rPr>
        <w:t xml:space="preserve"> </w:t>
      </w:r>
      <w:r w:rsidRPr="00A215FE">
        <w:rPr>
          <w:rFonts w:ascii="Times New Roman" w:hAnsi="Times New Roman"/>
          <w:bCs/>
          <w:i/>
          <w:color w:val="00B050"/>
          <w:sz w:val="12"/>
          <w:szCs w:val="12"/>
        </w:rPr>
        <w:t>63.</w:t>
      </w:r>
      <w:r w:rsidR="00031B66" w:rsidRPr="00A215FE">
        <w:rPr>
          <w:rFonts w:ascii="Times New Roman" w:hAnsi="Times New Roman"/>
          <w:bCs/>
          <w:i/>
          <w:color w:val="00B050"/>
          <w:sz w:val="12"/>
          <w:szCs w:val="12"/>
        </w:rPr>
        <w:t xml:space="preserve"> Организация и проведение уборочных работ в зимнее время»</w:t>
      </w:r>
      <w:r w:rsidRPr="00A215FE">
        <w:rPr>
          <w:rFonts w:ascii="Times New Roman" w:hAnsi="Times New Roman"/>
          <w:bCs/>
          <w:i/>
          <w:color w:val="00B050"/>
          <w:sz w:val="12"/>
          <w:szCs w:val="12"/>
        </w:rPr>
        <w:t>;</w:t>
      </w:r>
    </w:p>
    <w:p w14:paraId="3B628688" w14:textId="18AE672F" w:rsidR="00031B66" w:rsidRPr="00A215FE" w:rsidRDefault="00077199" w:rsidP="0062678C">
      <w:pPr>
        <w:pStyle w:val="a7"/>
        <w:numPr>
          <w:ilvl w:val="0"/>
          <w:numId w:val="62"/>
        </w:numPr>
        <w:tabs>
          <w:tab w:val="left" w:pos="993"/>
        </w:tabs>
        <w:autoSpaceDE w:val="0"/>
        <w:autoSpaceDN w:val="0"/>
        <w:adjustRightInd w:val="0"/>
        <w:spacing w:after="0" w:line="240" w:lineRule="auto"/>
        <w:ind w:left="142" w:hanging="142"/>
        <w:jc w:val="both"/>
        <w:rPr>
          <w:rFonts w:ascii="Times New Roman" w:hAnsi="Times New Roman"/>
          <w:bCs/>
          <w:i/>
          <w:color w:val="00B050"/>
          <w:sz w:val="12"/>
          <w:szCs w:val="12"/>
        </w:rPr>
      </w:pPr>
      <w:r w:rsidRPr="00A215FE">
        <w:rPr>
          <w:rFonts w:ascii="Times New Roman" w:hAnsi="Times New Roman"/>
          <w:i/>
          <w:color w:val="00B050"/>
          <w:sz w:val="12"/>
          <w:szCs w:val="12"/>
        </w:rPr>
        <w:t>«С</w:t>
      </w:r>
      <w:r w:rsidR="00031B66" w:rsidRPr="00A215FE">
        <w:rPr>
          <w:rFonts w:ascii="Times New Roman" w:hAnsi="Times New Roman"/>
          <w:i/>
          <w:color w:val="00B050"/>
          <w:sz w:val="12"/>
          <w:szCs w:val="12"/>
        </w:rPr>
        <w:t>татьи</w:t>
      </w:r>
      <w:r w:rsidR="00031B66" w:rsidRPr="00A215FE">
        <w:rPr>
          <w:rFonts w:ascii="Times New Roman" w:hAnsi="Times New Roman"/>
          <w:bCs/>
          <w:i/>
          <w:color w:val="00B050"/>
          <w:sz w:val="12"/>
          <w:szCs w:val="12"/>
        </w:rPr>
        <w:t xml:space="preserve"> </w:t>
      </w:r>
      <w:r w:rsidRPr="00A215FE">
        <w:rPr>
          <w:rFonts w:ascii="Times New Roman" w:hAnsi="Times New Roman"/>
          <w:bCs/>
          <w:i/>
          <w:color w:val="00B050"/>
          <w:sz w:val="12"/>
          <w:szCs w:val="12"/>
        </w:rPr>
        <w:t xml:space="preserve">68. </w:t>
      </w:r>
      <w:r w:rsidR="00031B66" w:rsidRPr="00A215FE">
        <w:rPr>
          <w:rFonts w:ascii="Times New Roman" w:hAnsi="Times New Roman"/>
          <w:i/>
          <w:color w:val="00B050"/>
          <w:sz w:val="12"/>
          <w:szCs w:val="12"/>
        </w:rPr>
        <w:t xml:space="preserve">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w:t>
      </w:r>
      <w:r w:rsidRPr="00A215FE">
        <w:rPr>
          <w:rFonts w:ascii="Times New Roman" w:hAnsi="Times New Roman"/>
          <w:bCs/>
          <w:i/>
          <w:color w:val="00B050"/>
          <w:sz w:val="12"/>
          <w:szCs w:val="12"/>
        </w:rPr>
        <w:t>Московской области»;</w:t>
      </w:r>
    </w:p>
    <w:p w14:paraId="0DE4DBDB" w14:textId="799B8EF0" w:rsidR="00414874" w:rsidRPr="00414874" w:rsidRDefault="00077199" w:rsidP="00414874">
      <w:pPr>
        <w:pStyle w:val="a8"/>
        <w:spacing w:before="0" w:beforeAutospacing="0" w:after="0" w:afterAutospacing="0"/>
        <w:jc w:val="both"/>
        <w:rPr>
          <w:i/>
          <w:color w:val="00B050"/>
          <w:sz w:val="14"/>
          <w:szCs w:val="14"/>
        </w:rPr>
      </w:pPr>
      <w:r w:rsidRPr="00414874">
        <w:rPr>
          <w:i/>
          <w:iCs/>
          <w:color w:val="00B050"/>
          <w:sz w:val="14"/>
          <w:szCs w:val="14"/>
        </w:rPr>
        <w:t xml:space="preserve">внесенных </w:t>
      </w:r>
      <w:r w:rsidRPr="00414874">
        <w:rPr>
          <w:i/>
          <w:color w:val="00B050"/>
          <w:sz w:val="14"/>
          <w:szCs w:val="14"/>
        </w:rPr>
        <w:t>Закон</w:t>
      </w:r>
      <w:r w:rsidR="00A215FE">
        <w:rPr>
          <w:i/>
          <w:color w:val="00B050"/>
          <w:sz w:val="14"/>
          <w:szCs w:val="14"/>
        </w:rPr>
        <w:t>ами</w:t>
      </w:r>
      <w:r w:rsidRPr="00414874">
        <w:rPr>
          <w:i/>
          <w:color w:val="00B050"/>
          <w:sz w:val="14"/>
          <w:szCs w:val="14"/>
        </w:rPr>
        <w:t xml:space="preserve"> Московской области от 21.02.2023 </w:t>
      </w:r>
      <w:r w:rsidR="00414874" w:rsidRPr="00414874">
        <w:rPr>
          <w:i/>
          <w:color w:val="00B050"/>
          <w:sz w:val="14"/>
          <w:szCs w:val="14"/>
        </w:rPr>
        <w:t xml:space="preserve">№ </w:t>
      </w:r>
      <w:r w:rsidRPr="00414874">
        <w:rPr>
          <w:i/>
          <w:color w:val="00B050"/>
          <w:sz w:val="14"/>
          <w:szCs w:val="14"/>
        </w:rPr>
        <w:t>16/2023-ОЗ</w:t>
      </w:r>
      <w:r w:rsidR="00414874" w:rsidRPr="00414874">
        <w:rPr>
          <w:i/>
          <w:color w:val="00B050"/>
          <w:sz w:val="14"/>
          <w:szCs w:val="14"/>
        </w:rPr>
        <w:t xml:space="preserve">, от 28.04.2023 № 67/2023-ОЗ, от 06.07.2023 № 128/2023-ОЗ, от 20.12.2023 № 251/2023-ОЗ, </w:t>
      </w:r>
      <w:r w:rsidR="00A215FE">
        <w:rPr>
          <w:i/>
          <w:color w:val="00B050"/>
          <w:sz w:val="14"/>
          <w:szCs w:val="14"/>
        </w:rPr>
        <w:t xml:space="preserve">                         </w:t>
      </w:r>
      <w:r w:rsidR="00414874" w:rsidRPr="00414874">
        <w:rPr>
          <w:i/>
          <w:color w:val="00B050"/>
          <w:sz w:val="14"/>
          <w:szCs w:val="14"/>
        </w:rPr>
        <w:t xml:space="preserve">от 22.12.2023 </w:t>
      </w:r>
      <w:r w:rsidRPr="00414874">
        <w:rPr>
          <w:i/>
          <w:color w:val="00B050"/>
          <w:sz w:val="14"/>
          <w:szCs w:val="14"/>
        </w:rPr>
        <w:t>№ 258/2023-ОЗ</w:t>
      </w:r>
      <w:r w:rsidR="00414874" w:rsidRPr="00414874">
        <w:rPr>
          <w:i/>
          <w:color w:val="00B050"/>
          <w:sz w:val="14"/>
          <w:szCs w:val="14"/>
        </w:rPr>
        <w:t>, от 28.12.2023 № 270/2023-ОЗ.</w:t>
      </w:r>
    </w:p>
    <w:p w14:paraId="6CACDA06" w14:textId="77777777" w:rsidR="00414874" w:rsidRPr="00414874" w:rsidRDefault="00414874" w:rsidP="00414874">
      <w:pPr>
        <w:pStyle w:val="a8"/>
        <w:spacing w:before="0" w:beforeAutospacing="0" w:after="0" w:afterAutospacing="0"/>
        <w:jc w:val="both"/>
        <w:rPr>
          <w:i/>
          <w:iCs/>
          <w:color w:val="00B050"/>
          <w:sz w:val="8"/>
          <w:szCs w:val="8"/>
        </w:rPr>
      </w:pPr>
    </w:p>
    <w:p w14:paraId="705003A9" w14:textId="5FC787EB" w:rsidR="0027555A" w:rsidRDefault="00414874" w:rsidP="00A215FE">
      <w:pPr>
        <w:tabs>
          <w:tab w:val="left" w:pos="993"/>
        </w:tabs>
        <w:jc w:val="both"/>
        <w:rPr>
          <w:i/>
          <w:iCs/>
          <w:color w:val="00B050"/>
          <w:sz w:val="14"/>
          <w:szCs w:val="14"/>
        </w:rPr>
      </w:pPr>
      <w:r w:rsidRPr="00414874">
        <w:rPr>
          <w:i/>
          <w:iCs/>
          <w:color w:val="00B050"/>
          <w:sz w:val="14"/>
          <w:szCs w:val="14"/>
        </w:rPr>
        <w:t>В соответствии с частью 4 статьи 2 Закона Московской области от 30.12.2014 № 191/2014-ОЗ «О регулировании дополнительных вопросов в сфере благоустройства в Московской области»  (далее - Закон № 191/2014-ОЗ) п</w:t>
      </w:r>
      <w:r w:rsidR="00804DF8" w:rsidRPr="00414874">
        <w:rPr>
          <w:i/>
          <w:iCs/>
          <w:color w:val="00B050"/>
          <w:sz w:val="14"/>
          <w:szCs w:val="14"/>
        </w:rPr>
        <w:t xml:space="preserve">редставительные органы местного самоуправления муниципальных образований Московской области утверждают правила благоустройства территории муниципальных образований Московской области в соответствии с требованиями </w:t>
      </w:r>
      <w:r w:rsidRPr="00414874">
        <w:rPr>
          <w:i/>
          <w:iCs/>
          <w:color w:val="00B050"/>
          <w:sz w:val="14"/>
          <w:szCs w:val="14"/>
        </w:rPr>
        <w:t>Закона № 191/2014-ОЗ</w:t>
      </w:r>
      <w:r w:rsidR="00804DF8" w:rsidRPr="00414874">
        <w:rPr>
          <w:i/>
          <w:iCs/>
          <w:color w:val="00B050"/>
          <w:sz w:val="14"/>
          <w:szCs w:val="14"/>
        </w:rPr>
        <w:t>.</w:t>
      </w:r>
      <w:r w:rsidRPr="00414874">
        <w:rPr>
          <w:i/>
          <w:iCs/>
          <w:color w:val="00B050"/>
          <w:sz w:val="14"/>
          <w:szCs w:val="14"/>
        </w:rPr>
        <w:t xml:space="preserve"> </w:t>
      </w:r>
      <w:r w:rsidR="00804DF8" w:rsidRPr="00414874">
        <w:rPr>
          <w:i/>
          <w:iCs/>
          <w:color w:val="00B050"/>
          <w:sz w:val="14"/>
          <w:szCs w:val="14"/>
        </w:rPr>
        <w:t xml:space="preserve">Принимаемые органами местного самоуправления Московской области правовые акты в сфере благоустройства не могут противоречить положениям </w:t>
      </w:r>
      <w:hyperlink r:id="rId13" w:history="1">
        <w:r w:rsidR="00804DF8" w:rsidRPr="00414874">
          <w:rPr>
            <w:i/>
            <w:iCs/>
            <w:color w:val="00B050"/>
            <w:sz w:val="14"/>
            <w:szCs w:val="14"/>
          </w:rPr>
          <w:t>Конституции</w:t>
        </w:r>
      </w:hyperlink>
      <w:r w:rsidR="00804DF8" w:rsidRPr="00414874">
        <w:rPr>
          <w:i/>
          <w:iCs/>
          <w:color w:val="00B050"/>
          <w:sz w:val="14"/>
          <w:szCs w:val="14"/>
        </w:rPr>
        <w:t xml:space="preserve"> Российской Федерации, законодательства Российской Федерации, законодательства Московской области, </w:t>
      </w:r>
      <w:r w:rsidRPr="00414874">
        <w:rPr>
          <w:i/>
          <w:iCs/>
          <w:color w:val="00B050"/>
          <w:sz w:val="14"/>
          <w:szCs w:val="14"/>
        </w:rPr>
        <w:t xml:space="preserve">Закона № 191/2014-ОЗ </w:t>
      </w:r>
      <w:r w:rsidR="00804DF8" w:rsidRPr="00414874">
        <w:rPr>
          <w:i/>
          <w:iCs/>
          <w:color w:val="00B050"/>
          <w:sz w:val="14"/>
          <w:szCs w:val="14"/>
        </w:rPr>
        <w:t xml:space="preserve">и принимаемых в соответствии с ним нормативных правовых актов Московской области. </w:t>
      </w:r>
    </w:p>
    <w:p w14:paraId="5C72F21C" w14:textId="77777777" w:rsidR="00A215FE" w:rsidRPr="00A215FE" w:rsidRDefault="00A215FE" w:rsidP="00A215FE">
      <w:pPr>
        <w:tabs>
          <w:tab w:val="left" w:pos="993"/>
        </w:tabs>
        <w:jc w:val="both"/>
        <w:rPr>
          <w:i/>
          <w:iCs/>
          <w:color w:val="00B050"/>
          <w:sz w:val="14"/>
          <w:szCs w:val="14"/>
        </w:rPr>
      </w:pPr>
    </w:p>
    <w:p w14:paraId="269F9AA2" w14:textId="4CB1CD4B" w:rsidR="004B7C0D" w:rsidRDefault="004735D0" w:rsidP="0062678C">
      <w:pPr>
        <w:pStyle w:val="a7"/>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B7C0D">
        <w:rPr>
          <w:rFonts w:ascii="Times New Roman" w:hAnsi="Times New Roman"/>
          <w:sz w:val="28"/>
          <w:szCs w:val="28"/>
        </w:rPr>
        <w:t xml:space="preserve">Внести в Правила благоустройства территории </w:t>
      </w:r>
      <w:r w:rsidRPr="003970EF">
        <w:rPr>
          <w:rFonts w:ascii="Times New Roman" w:hAnsi="Times New Roman"/>
          <w:bCs/>
          <w:i/>
          <w:color w:val="00B050"/>
          <w:sz w:val="16"/>
          <w:szCs w:val="16"/>
          <w:u w:val="single"/>
        </w:rPr>
        <w:t xml:space="preserve">указать наименование </w:t>
      </w:r>
      <w:r w:rsidR="00F871EA" w:rsidRPr="003970EF">
        <w:rPr>
          <w:rFonts w:ascii="Times New Roman" w:hAnsi="Times New Roman"/>
          <w:bCs/>
          <w:i/>
          <w:color w:val="00B050"/>
          <w:sz w:val="16"/>
          <w:szCs w:val="16"/>
          <w:u w:val="single"/>
        </w:rPr>
        <w:t>муниципального образования</w:t>
      </w:r>
      <w:r w:rsidRPr="003970EF">
        <w:rPr>
          <w:rFonts w:ascii="Times New Roman" w:hAnsi="Times New Roman"/>
          <w:bCs/>
          <w:i/>
          <w:color w:val="00B050"/>
          <w:sz w:val="16"/>
          <w:szCs w:val="16"/>
          <w:u w:val="single"/>
        </w:rPr>
        <w:t xml:space="preserve"> Московской области</w:t>
      </w:r>
      <w:r w:rsidRPr="001F1AFB">
        <w:rPr>
          <w:rFonts w:ascii="Times New Roman" w:hAnsi="Times New Roman"/>
          <w:sz w:val="20"/>
          <w:szCs w:val="20"/>
        </w:rPr>
        <w:t>,</w:t>
      </w:r>
      <w:r w:rsidRPr="004B7C0D">
        <w:rPr>
          <w:rFonts w:ascii="Times New Roman" w:hAnsi="Times New Roman"/>
          <w:sz w:val="28"/>
          <w:szCs w:val="28"/>
        </w:rPr>
        <w:t xml:space="preserve"> утвержденные решением Совета депутатов </w:t>
      </w:r>
      <w:r w:rsidRPr="003970EF">
        <w:rPr>
          <w:rFonts w:ascii="Times New Roman" w:hAnsi="Times New Roman"/>
          <w:bCs/>
          <w:i/>
          <w:color w:val="00B050"/>
          <w:sz w:val="16"/>
          <w:szCs w:val="16"/>
          <w:u w:val="single"/>
        </w:rPr>
        <w:t>указать наименование</w:t>
      </w:r>
      <w:r w:rsidRPr="003970EF">
        <w:rPr>
          <w:rFonts w:ascii="Times New Roman" w:hAnsi="Times New Roman"/>
          <w:bCs/>
          <w:i/>
          <w:sz w:val="16"/>
          <w:szCs w:val="16"/>
          <w:u w:val="single"/>
        </w:rPr>
        <w:t xml:space="preserve"> </w:t>
      </w:r>
      <w:r w:rsidR="00F871EA" w:rsidRPr="003970EF">
        <w:rPr>
          <w:rFonts w:ascii="Times New Roman" w:hAnsi="Times New Roman"/>
          <w:bCs/>
          <w:i/>
          <w:color w:val="00B050"/>
          <w:sz w:val="16"/>
          <w:szCs w:val="16"/>
          <w:u w:val="single"/>
        </w:rPr>
        <w:t>муниципального образования</w:t>
      </w:r>
      <w:r w:rsidRPr="003970EF">
        <w:rPr>
          <w:rFonts w:ascii="Times New Roman" w:hAnsi="Times New Roman"/>
          <w:bCs/>
          <w:i/>
          <w:color w:val="00B050"/>
          <w:sz w:val="16"/>
          <w:szCs w:val="16"/>
          <w:u w:val="single"/>
        </w:rPr>
        <w:t xml:space="preserve"> Московской области</w:t>
      </w:r>
      <w:r w:rsidRPr="001F1AFB">
        <w:rPr>
          <w:rFonts w:ascii="Times New Roman" w:hAnsi="Times New Roman"/>
          <w:color w:val="00B050"/>
          <w:sz w:val="20"/>
          <w:szCs w:val="20"/>
        </w:rPr>
        <w:t xml:space="preserve"> </w:t>
      </w:r>
      <w:r w:rsidRPr="004B7C0D">
        <w:rPr>
          <w:rFonts w:ascii="Times New Roman" w:hAnsi="Times New Roman"/>
          <w:sz w:val="28"/>
          <w:szCs w:val="28"/>
        </w:rPr>
        <w:t xml:space="preserve">от </w:t>
      </w:r>
      <w:r w:rsidRPr="004B7C0D">
        <w:rPr>
          <w:rFonts w:ascii="Times New Roman" w:hAnsi="Times New Roman"/>
          <w:color w:val="00B050"/>
          <w:sz w:val="28"/>
          <w:szCs w:val="28"/>
        </w:rPr>
        <w:t>_</w:t>
      </w:r>
      <w:r w:rsidRPr="004B7C0D">
        <w:rPr>
          <w:rFonts w:ascii="Times New Roman" w:hAnsi="Times New Roman"/>
          <w:sz w:val="28"/>
          <w:szCs w:val="28"/>
        </w:rPr>
        <w:t xml:space="preserve"> № </w:t>
      </w:r>
      <w:r w:rsidRPr="00654508">
        <w:rPr>
          <w:rFonts w:ascii="Times New Roman" w:hAnsi="Times New Roman"/>
          <w:color w:val="00B050"/>
          <w:sz w:val="28"/>
          <w:szCs w:val="28"/>
        </w:rPr>
        <w:t>_</w:t>
      </w:r>
      <w:r w:rsidRPr="004B7C0D">
        <w:rPr>
          <w:rFonts w:ascii="Times New Roman" w:hAnsi="Times New Roman"/>
          <w:sz w:val="28"/>
          <w:szCs w:val="28"/>
        </w:rPr>
        <w:t>, следующие изменения:</w:t>
      </w:r>
      <w:bookmarkEnd w:id="0"/>
    </w:p>
    <w:p w14:paraId="4944FC58" w14:textId="77777777" w:rsidR="00024AE3" w:rsidRPr="004B7C0D" w:rsidRDefault="00024AE3" w:rsidP="00024AE3">
      <w:pPr>
        <w:pStyle w:val="a7"/>
        <w:autoSpaceDE w:val="0"/>
        <w:autoSpaceDN w:val="0"/>
        <w:adjustRightInd w:val="0"/>
        <w:spacing w:after="0" w:line="240" w:lineRule="auto"/>
        <w:ind w:left="709"/>
        <w:jc w:val="both"/>
        <w:rPr>
          <w:rFonts w:ascii="Times New Roman" w:hAnsi="Times New Roman"/>
          <w:sz w:val="28"/>
          <w:szCs w:val="28"/>
        </w:rPr>
      </w:pPr>
    </w:p>
    <w:p w14:paraId="4B780707" w14:textId="285759A1" w:rsidR="00EB130A" w:rsidRPr="00060756" w:rsidRDefault="00EB130A" w:rsidP="0062678C">
      <w:pPr>
        <w:pStyle w:val="a7"/>
        <w:numPr>
          <w:ilvl w:val="0"/>
          <w:numId w:val="20"/>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060756">
        <w:rPr>
          <w:rFonts w:ascii="Times New Roman" w:hAnsi="Times New Roman"/>
          <w:bCs/>
          <w:sz w:val="28"/>
          <w:szCs w:val="28"/>
        </w:rPr>
        <w:t>в статье</w:t>
      </w:r>
      <w:r w:rsidR="001A5E16" w:rsidRPr="00060756">
        <w:rPr>
          <w:rFonts w:ascii="Times New Roman" w:hAnsi="Times New Roman"/>
          <w:bCs/>
          <w:sz w:val="28"/>
          <w:szCs w:val="28"/>
        </w:rPr>
        <w:t xml:space="preserve"> </w:t>
      </w:r>
      <w:r w:rsidR="001A5E16" w:rsidRPr="00060756">
        <w:rPr>
          <w:rFonts w:ascii="Times New Roman" w:hAnsi="Times New Roman"/>
          <w:bCs/>
          <w:color w:val="00B050"/>
          <w:sz w:val="28"/>
          <w:szCs w:val="28"/>
        </w:rPr>
        <w:t>_</w:t>
      </w:r>
      <w:r w:rsidR="001A5E16" w:rsidRPr="00060756">
        <w:rPr>
          <w:rFonts w:ascii="Times New Roman" w:hAnsi="Times New Roman"/>
          <w:bCs/>
          <w:sz w:val="28"/>
          <w:szCs w:val="28"/>
        </w:rPr>
        <w:t xml:space="preserve"> </w:t>
      </w:r>
      <w:bookmarkStart w:id="2" w:name="_Hlk167640122"/>
      <w:r w:rsidR="001A5E16" w:rsidRPr="00060756">
        <w:rPr>
          <w:rFonts w:ascii="Times New Roman" w:hAnsi="Times New Roman"/>
          <w:bCs/>
          <w:sz w:val="28"/>
          <w:szCs w:val="28"/>
        </w:rPr>
        <w:t>«</w:t>
      </w:r>
      <w:r w:rsidR="00D344F5" w:rsidRPr="00060756">
        <w:rPr>
          <w:rFonts w:ascii="Times New Roman" w:hAnsi="Times New Roman"/>
          <w:bCs/>
          <w:sz w:val="28"/>
          <w:szCs w:val="28"/>
        </w:rPr>
        <w:t>Предмет регулирования и задачи</w:t>
      </w:r>
      <w:r w:rsidR="00654508" w:rsidRPr="00060756">
        <w:rPr>
          <w:rFonts w:ascii="Times New Roman" w:hAnsi="Times New Roman"/>
          <w:bCs/>
          <w:sz w:val="28"/>
          <w:szCs w:val="28"/>
        </w:rPr>
        <w:t xml:space="preserve"> </w:t>
      </w:r>
      <w:r w:rsidR="00654508" w:rsidRPr="00060756">
        <w:rPr>
          <w:rFonts w:ascii="Times New Roman" w:hAnsi="Times New Roman"/>
          <w:bCs/>
          <w:i/>
          <w:iCs/>
          <w:color w:val="00B050"/>
          <w:sz w:val="28"/>
          <w:szCs w:val="28"/>
        </w:rPr>
        <w:t>настоящих</w:t>
      </w:r>
      <w:r w:rsidR="00D344F5" w:rsidRPr="00060756">
        <w:rPr>
          <w:rFonts w:ascii="Times New Roman" w:hAnsi="Times New Roman"/>
          <w:bCs/>
          <w:i/>
          <w:iCs/>
          <w:color w:val="00B050"/>
          <w:sz w:val="28"/>
          <w:szCs w:val="28"/>
        </w:rPr>
        <w:t xml:space="preserve"> Правил</w:t>
      </w:r>
      <w:r w:rsidR="00D344F5" w:rsidRPr="00060756">
        <w:rPr>
          <w:rFonts w:ascii="Times New Roman" w:hAnsi="Times New Roman"/>
          <w:bCs/>
          <w:iCs/>
          <w:sz w:val="28"/>
          <w:szCs w:val="28"/>
        </w:rPr>
        <w:t>»</w:t>
      </w:r>
      <w:r w:rsidR="0027555A" w:rsidRPr="00060756">
        <w:rPr>
          <w:rFonts w:ascii="Times New Roman" w:hAnsi="Times New Roman"/>
          <w:bCs/>
          <w:iCs/>
          <w:sz w:val="28"/>
          <w:szCs w:val="28"/>
        </w:rPr>
        <w:t>:</w:t>
      </w:r>
      <w:r w:rsidR="00D344F5" w:rsidRPr="00060756">
        <w:rPr>
          <w:rFonts w:ascii="Times New Roman" w:hAnsi="Times New Roman"/>
          <w:bCs/>
          <w:i/>
          <w:color w:val="00B050"/>
          <w:sz w:val="20"/>
          <w:szCs w:val="20"/>
        </w:rPr>
        <w:t xml:space="preserve"> </w:t>
      </w:r>
    </w:p>
    <w:bookmarkEnd w:id="2"/>
    <w:p w14:paraId="225035D9" w14:textId="77777777" w:rsidR="00234557" w:rsidRPr="003970EF" w:rsidRDefault="00234557" w:rsidP="00234557">
      <w:pPr>
        <w:tabs>
          <w:tab w:val="left" w:pos="142"/>
        </w:tabs>
        <w:autoSpaceDE w:val="0"/>
        <w:autoSpaceDN w:val="0"/>
        <w:adjustRightInd w:val="0"/>
        <w:ind w:left="142" w:hanging="142"/>
        <w:jc w:val="both"/>
        <w:rPr>
          <w:i/>
          <w:iCs/>
          <w:color w:val="00B050"/>
          <w:sz w:val="16"/>
          <w:szCs w:val="16"/>
        </w:rPr>
      </w:pPr>
      <w:r w:rsidRPr="003970EF">
        <w:rPr>
          <w:i/>
          <w:iCs/>
          <w:color w:val="00B050"/>
          <w:sz w:val="16"/>
          <w:szCs w:val="16"/>
          <w:u w:val="single"/>
        </w:rPr>
        <w:t>Примечание:</w:t>
      </w:r>
      <w:r w:rsidRPr="003970EF">
        <w:rPr>
          <w:i/>
          <w:iCs/>
          <w:color w:val="00B050"/>
          <w:sz w:val="16"/>
          <w:szCs w:val="16"/>
        </w:rPr>
        <w:t xml:space="preserve"> </w:t>
      </w:r>
    </w:p>
    <w:p w14:paraId="33458B18" w14:textId="136E666D" w:rsidR="00234557" w:rsidRPr="00234557" w:rsidRDefault="00234557" w:rsidP="0062678C">
      <w:pPr>
        <w:pStyle w:val="a7"/>
        <w:numPr>
          <w:ilvl w:val="0"/>
          <w:numId w:val="21"/>
        </w:numPr>
        <w:tabs>
          <w:tab w:val="left" w:pos="142"/>
          <w:tab w:val="left" w:pos="993"/>
        </w:tabs>
        <w:autoSpaceDE w:val="0"/>
        <w:autoSpaceDN w:val="0"/>
        <w:adjustRightInd w:val="0"/>
        <w:spacing w:after="0" w:line="240" w:lineRule="auto"/>
        <w:ind w:left="142" w:hanging="142"/>
        <w:jc w:val="both"/>
        <w:rPr>
          <w:rFonts w:ascii="Times New Roman" w:hAnsi="Times New Roman"/>
          <w:i/>
          <w:iCs/>
          <w:color w:val="00B050"/>
          <w:sz w:val="16"/>
          <w:szCs w:val="16"/>
        </w:rPr>
      </w:pPr>
      <w:r>
        <w:rPr>
          <w:rFonts w:ascii="Times New Roman" w:hAnsi="Times New Roman"/>
          <w:i/>
          <w:iCs/>
          <w:color w:val="00B050"/>
          <w:sz w:val="16"/>
          <w:szCs w:val="16"/>
        </w:rPr>
        <w:t>словосочетание «настоящих Правил» приведено в методических рекомендациях для целей методических рекомендаций.</w:t>
      </w:r>
    </w:p>
    <w:p w14:paraId="4D243D40" w14:textId="1B9A37E7" w:rsidR="001A5E16" w:rsidRPr="00234557" w:rsidRDefault="00060756" w:rsidP="00F6279E">
      <w:pPr>
        <w:pStyle w:val="a8"/>
        <w:spacing w:before="0" w:beforeAutospacing="0" w:after="0" w:afterAutospacing="0" w:line="288" w:lineRule="atLeast"/>
        <w:ind w:firstLine="708"/>
        <w:jc w:val="both"/>
        <w:rPr>
          <w:bCs/>
          <w:sz w:val="28"/>
          <w:szCs w:val="28"/>
        </w:rPr>
      </w:pPr>
      <w:r>
        <w:rPr>
          <w:bCs/>
          <w:sz w:val="28"/>
          <w:szCs w:val="28"/>
        </w:rPr>
        <w:t>а</w:t>
      </w:r>
      <w:r w:rsidR="00AC6EEB" w:rsidRPr="00234557">
        <w:rPr>
          <w:bCs/>
          <w:sz w:val="28"/>
          <w:szCs w:val="28"/>
        </w:rPr>
        <w:t xml:space="preserve">) </w:t>
      </w:r>
      <w:r w:rsidR="005E09F6">
        <w:rPr>
          <w:bCs/>
          <w:sz w:val="28"/>
          <w:szCs w:val="28"/>
        </w:rPr>
        <w:t>часть</w:t>
      </w:r>
      <w:r w:rsidR="00AC6EEB" w:rsidRPr="00234557">
        <w:rPr>
          <w:bCs/>
          <w:sz w:val="28"/>
          <w:szCs w:val="28"/>
        </w:rPr>
        <w:t xml:space="preserve"> </w:t>
      </w:r>
      <w:r w:rsidR="00654508" w:rsidRPr="00234557">
        <w:rPr>
          <w:bCs/>
          <w:color w:val="00B050"/>
          <w:sz w:val="28"/>
          <w:szCs w:val="28"/>
        </w:rPr>
        <w:t>_</w:t>
      </w:r>
      <w:r w:rsidR="00EB130A" w:rsidRPr="00234557">
        <w:rPr>
          <w:bCs/>
          <w:sz w:val="28"/>
          <w:szCs w:val="28"/>
        </w:rPr>
        <w:t xml:space="preserve"> </w:t>
      </w:r>
      <w:r w:rsidR="001A5E16" w:rsidRPr="00234557">
        <w:rPr>
          <w:bCs/>
          <w:sz w:val="28"/>
          <w:szCs w:val="28"/>
        </w:rPr>
        <w:t>изложить в следующей редакции:</w:t>
      </w:r>
    </w:p>
    <w:p w14:paraId="442C88C8" w14:textId="2D53FD03" w:rsidR="00D344F5" w:rsidRPr="00D344F5" w:rsidRDefault="00D344F5" w:rsidP="00F6279E">
      <w:pPr>
        <w:pStyle w:val="a8"/>
        <w:spacing w:before="0" w:beforeAutospacing="0" w:after="0" w:afterAutospacing="0"/>
        <w:ind w:firstLine="708"/>
        <w:jc w:val="both"/>
        <w:rPr>
          <w:sz w:val="28"/>
          <w:szCs w:val="28"/>
        </w:rPr>
      </w:pPr>
      <w:r>
        <w:rPr>
          <w:sz w:val="28"/>
          <w:szCs w:val="28"/>
        </w:rPr>
        <w:t>«</w:t>
      </w:r>
      <w:r w:rsidR="006E27FE" w:rsidRPr="00D344F5">
        <w:rPr>
          <w:color w:val="00B050"/>
          <w:sz w:val="28"/>
          <w:szCs w:val="28"/>
        </w:rPr>
        <w:t>_</w:t>
      </w:r>
      <w:r w:rsidRPr="00D344F5">
        <w:rPr>
          <w:sz w:val="28"/>
          <w:szCs w:val="28"/>
        </w:rPr>
        <w:t xml:space="preserve">. Действие </w:t>
      </w:r>
      <w:r w:rsidR="00A9437A" w:rsidRPr="00A9437A">
        <w:rPr>
          <w:i/>
          <w:iCs/>
          <w:color w:val="00B050"/>
          <w:sz w:val="28"/>
          <w:szCs w:val="28"/>
        </w:rPr>
        <w:t xml:space="preserve">настоящих </w:t>
      </w:r>
      <w:r w:rsidRPr="00A9437A">
        <w:rPr>
          <w:i/>
          <w:iCs/>
          <w:color w:val="00B050"/>
          <w:sz w:val="28"/>
          <w:szCs w:val="28"/>
        </w:rPr>
        <w:t>Правил</w:t>
      </w:r>
      <w:r w:rsidRPr="00D344F5">
        <w:rPr>
          <w:sz w:val="28"/>
          <w:szCs w:val="28"/>
        </w:rPr>
        <w:t xml:space="preserve"> не распространяется на отношения в сфере реставрации объектов культурного наследия.</w:t>
      </w:r>
      <w:r>
        <w:rPr>
          <w:sz w:val="28"/>
          <w:szCs w:val="28"/>
        </w:rPr>
        <w:t>»</w:t>
      </w:r>
      <w:r w:rsidR="00A9437A">
        <w:rPr>
          <w:sz w:val="28"/>
          <w:szCs w:val="28"/>
        </w:rPr>
        <w:t>;</w:t>
      </w:r>
    </w:p>
    <w:p w14:paraId="5FD64D3D" w14:textId="77777777" w:rsidR="00024AE3" w:rsidRPr="003970EF" w:rsidRDefault="00D344F5" w:rsidP="003970EF">
      <w:pPr>
        <w:tabs>
          <w:tab w:val="left" w:pos="142"/>
        </w:tabs>
        <w:autoSpaceDE w:val="0"/>
        <w:autoSpaceDN w:val="0"/>
        <w:adjustRightInd w:val="0"/>
        <w:ind w:left="142" w:hanging="142"/>
        <w:jc w:val="both"/>
        <w:rPr>
          <w:i/>
          <w:iCs/>
          <w:color w:val="00B050"/>
          <w:sz w:val="16"/>
          <w:szCs w:val="16"/>
        </w:rPr>
      </w:pPr>
      <w:r w:rsidRPr="003970EF">
        <w:rPr>
          <w:i/>
          <w:iCs/>
          <w:color w:val="00B050"/>
          <w:sz w:val="16"/>
          <w:szCs w:val="16"/>
          <w:u w:val="single"/>
        </w:rPr>
        <w:t>Примечание:</w:t>
      </w:r>
      <w:r w:rsidRPr="003970EF">
        <w:rPr>
          <w:i/>
          <w:iCs/>
          <w:color w:val="00B050"/>
          <w:sz w:val="16"/>
          <w:szCs w:val="16"/>
        </w:rPr>
        <w:t xml:space="preserve"> </w:t>
      </w:r>
    </w:p>
    <w:p w14:paraId="43C0FCF7" w14:textId="6E2FA0F7" w:rsidR="00024AE3" w:rsidRDefault="00060756" w:rsidP="0062678C">
      <w:pPr>
        <w:pStyle w:val="a7"/>
        <w:numPr>
          <w:ilvl w:val="0"/>
          <w:numId w:val="36"/>
        </w:numPr>
        <w:tabs>
          <w:tab w:val="left" w:pos="142"/>
        </w:tabs>
        <w:autoSpaceDE w:val="0"/>
        <w:autoSpaceDN w:val="0"/>
        <w:adjustRightInd w:val="0"/>
        <w:spacing w:after="0" w:line="240" w:lineRule="auto"/>
        <w:ind w:left="142" w:hanging="142"/>
        <w:jc w:val="both"/>
        <w:rPr>
          <w:rFonts w:ascii="Times New Roman" w:hAnsi="Times New Roman"/>
          <w:i/>
          <w:iCs/>
          <w:color w:val="00B050"/>
          <w:sz w:val="16"/>
          <w:szCs w:val="16"/>
        </w:rPr>
      </w:pPr>
      <w:r>
        <w:rPr>
          <w:rFonts w:ascii="Times New Roman" w:hAnsi="Times New Roman"/>
          <w:i/>
          <w:iCs/>
          <w:color w:val="00B050"/>
          <w:sz w:val="16"/>
          <w:szCs w:val="16"/>
        </w:rPr>
        <w:t xml:space="preserve"> </w:t>
      </w:r>
      <w:r w:rsidR="00D344F5" w:rsidRPr="003970EF">
        <w:rPr>
          <w:rFonts w:ascii="Times New Roman" w:hAnsi="Times New Roman"/>
          <w:i/>
          <w:iCs/>
          <w:color w:val="00B050"/>
          <w:sz w:val="16"/>
          <w:szCs w:val="16"/>
        </w:rPr>
        <w:t xml:space="preserve">рекомендация </w:t>
      </w:r>
      <w:r w:rsidR="006E27FE" w:rsidRPr="003970EF">
        <w:rPr>
          <w:rFonts w:ascii="Times New Roman" w:hAnsi="Times New Roman"/>
          <w:i/>
          <w:iCs/>
          <w:color w:val="00B050"/>
          <w:sz w:val="16"/>
          <w:szCs w:val="16"/>
        </w:rPr>
        <w:t xml:space="preserve">приведена </w:t>
      </w:r>
      <w:r w:rsidR="00797F6D" w:rsidRPr="003970EF">
        <w:rPr>
          <w:rFonts w:ascii="Times New Roman" w:hAnsi="Times New Roman"/>
          <w:i/>
          <w:iCs/>
          <w:color w:val="00B050"/>
          <w:sz w:val="16"/>
          <w:szCs w:val="16"/>
        </w:rPr>
        <w:t xml:space="preserve">для учета </w:t>
      </w:r>
      <w:r w:rsidR="00036669" w:rsidRPr="003970EF">
        <w:rPr>
          <w:rFonts w:ascii="Times New Roman" w:hAnsi="Times New Roman"/>
          <w:i/>
          <w:iCs/>
          <w:color w:val="00B050"/>
          <w:sz w:val="16"/>
          <w:szCs w:val="16"/>
        </w:rPr>
        <w:t xml:space="preserve">изменений части 2 статьи 1 </w:t>
      </w:r>
      <w:r w:rsidR="00E4047F" w:rsidRPr="003970EF">
        <w:rPr>
          <w:rFonts w:ascii="Times New Roman" w:hAnsi="Times New Roman"/>
          <w:i/>
          <w:iCs/>
          <w:color w:val="00B050"/>
          <w:sz w:val="16"/>
          <w:szCs w:val="16"/>
        </w:rPr>
        <w:t>Закона Московской области от 30.12.2014</w:t>
      </w:r>
      <w:r w:rsidR="00024AE3" w:rsidRPr="003970EF">
        <w:rPr>
          <w:rFonts w:ascii="Times New Roman" w:hAnsi="Times New Roman"/>
          <w:i/>
          <w:iCs/>
          <w:color w:val="00B050"/>
          <w:sz w:val="16"/>
          <w:szCs w:val="16"/>
        </w:rPr>
        <w:t xml:space="preserve"> </w:t>
      </w:r>
      <w:r w:rsidR="00E4047F" w:rsidRPr="003970EF">
        <w:rPr>
          <w:rFonts w:ascii="Times New Roman" w:hAnsi="Times New Roman"/>
          <w:i/>
          <w:iCs/>
          <w:color w:val="00B050"/>
          <w:sz w:val="16"/>
          <w:szCs w:val="16"/>
        </w:rPr>
        <w:t>№ 191/2014-ОЗ «О регулировании дополнительных вопросов в сфере благоустройства в Московск</w:t>
      </w:r>
      <w:r w:rsidR="004E5B26" w:rsidRPr="003970EF">
        <w:rPr>
          <w:rFonts w:ascii="Times New Roman" w:hAnsi="Times New Roman"/>
          <w:i/>
          <w:iCs/>
          <w:color w:val="00B050"/>
          <w:sz w:val="16"/>
          <w:szCs w:val="16"/>
        </w:rPr>
        <w:t xml:space="preserve">ой области» (далее </w:t>
      </w:r>
      <w:r w:rsidR="00E4047F" w:rsidRPr="003970EF">
        <w:rPr>
          <w:rFonts w:ascii="Times New Roman" w:hAnsi="Times New Roman"/>
          <w:i/>
          <w:iCs/>
          <w:color w:val="00B050"/>
          <w:sz w:val="16"/>
          <w:szCs w:val="16"/>
        </w:rPr>
        <w:t xml:space="preserve"> – Закон № 191/2014-ОЗ</w:t>
      </w:r>
      <w:r w:rsidR="001F1AFB" w:rsidRPr="003970EF">
        <w:rPr>
          <w:rFonts w:ascii="Times New Roman" w:hAnsi="Times New Roman"/>
          <w:i/>
          <w:iCs/>
          <w:color w:val="00B050"/>
          <w:sz w:val="16"/>
          <w:szCs w:val="16"/>
        </w:rPr>
        <w:t>), внесенных Законом</w:t>
      </w:r>
      <w:r w:rsidR="00797F6D" w:rsidRPr="003970EF">
        <w:rPr>
          <w:rFonts w:ascii="Times New Roman" w:hAnsi="Times New Roman"/>
          <w:i/>
          <w:iCs/>
          <w:color w:val="00B050"/>
          <w:sz w:val="16"/>
          <w:szCs w:val="16"/>
        </w:rPr>
        <w:t xml:space="preserve"> </w:t>
      </w:r>
      <w:r w:rsidR="00D344F5" w:rsidRPr="003970EF">
        <w:rPr>
          <w:rFonts w:ascii="Times New Roman" w:hAnsi="Times New Roman"/>
          <w:i/>
          <w:iCs/>
          <w:color w:val="00B050"/>
          <w:sz w:val="16"/>
          <w:szCs w:val="16"/>
        </w:rPr>
        <w:t xml:space="preserve">Московской области от 28.12.2023 № 270/2023-ОЗ «О внесении изменений в Закон Московской области </w:t>
      </w:r>
      <w:r w:rsidR="006E27FE" w:rsidRPr="003970EF">
        <w:rPr>
          <w:rFonts w:ascii="Times New Roman" w:hAnsi="Times New Roman"/>
          <w:i/>
          <w:iCs/>
          <w:color w:val="00B050"/>
          <w:sz w:val="16"/>
          <w:szCs w:val="16"/>
        </w:rPr>
        <w:t>«</w:t>
      </w:r>
      <w:r w:rsidR="00D344F5" w:rsidRPr="003970EF">
        <w:rPr>
          <w:rFonts w:ascii="Times New Roman" w:hAnsi="Times New Roman"/>
          <w:i/>
          <w:iCs/>
          <w:color w:val="00B050"/>
          <w:sz w:val="16"/>
          <w:szCs w:val="16"/>
        </w:rPr>
        <w:t>О регулировании дополнительных вопросов в сфере благоустройства в Московской области»</w:t>
      </w:r>
      <w:r w:rsidR="0093061B" w:rsidRPr="003970EF">
        <w:rPr>
          <w:rFonts w:ascii="Times New Roman" w:hAnsi="Times New Roman"/>
          <w:i/>
          <w:iCs/>
          <w:color w:val="00B050"/>
          <w:sz w:val="16"/>
          <w:szCs w:val="16"/>
        </w:rPr>
        <w:t xml:space="preserve"> (далее – Закон №</w:t>
      </w:r>
      <w:r w:rsidR="003970EF">
        <w:rPr>
          <w:rFonts w:ascii="Times New Roman" w:hAnsi="Times New Roman"/>
          <w:i/>
          <w:iCs/>
          <w:color w:val="00B050"/>
          <w:sz w:val="16"/>
          <w:szCs w:val="16"/>
        </w:rPr>
        <w:t xml:space="preserve"> </w:t>
      </w:r>
      <w:r w:rsidR="0093061B" w:rsidRPr="003970EF">
        <w:rPr>
          <w:rFonts w:ascii="Times New Roman" w:hAnsi="Times New Roman"/>
          <w:i/>
          <w:iCs/>
          <w:color w:val="00B050"/>
          <w:sz w:val="16"/>
          <w:szCs w:val="16"/>
        </w:rPr>
        <w:t>270/2023-ОЗ)</w:t>
      </w:r>
      <w:r>
        <w:rPr>
          <w:rFonts w:ascii="Times New Roman" w:hAnsi="Times New Roman"/>
          <w:i/>
          <w:iCs/>
          <w:color w:val="00B050"/>
          <w:sz w:val="16"/>
          <w:szCs w:val="16"/>
        </w:rPr>
        <w:t xml:space="preserve">, </w:t>
      </w:r>
      <w:r w:rsidRPr="003970EF">
        <w:rPr>
          <w:rFonts w:ascii="Times New Roman" w:hAnsi="Times New Roman"/>
          <w:i/>
          <w:iCs/>
          <w:color w:val="00B050"/>
          <w:sz w:val="16"/>
          <w:szCs w:val="16"/>
        </w:rPr>
        <w:t>в Правилах благоустройства территории муниципального образования (далее – Правила)</w:t>
      </w:r>
      <w:r w:rsidR="000B78FE" w:rsidRPr="003970EF">
        <w:rPr>
          <w:rFonts w:ascii="Times New Roman" w:hAnsi="Times New Roman"/>
          <w:i/>
          <w:iCs/>
          <w:color w:val="00B050"/>
          <w:sz w:val="16"/>
          <w:szCs w:val="16"/>
        </w:rPr>
        <w:t>;</w:t>
      </w:r>
    </w:p>
    <w:p w14:paraId="402529E1" w14:textId="1F9BD79A" w:rsidR="00A9437A" w:rsidRPr="00A9437A" w:rsidRDefault="00A9437A" w:rsidP="0062678C">
      <w:pPr>
        <w:pStyle w:val="a7"/>
        <w:numPr>
          <w:ilvl w:val="0"/>
          <w:numId w:val="36"/>
        </w:numPr>
        <w:tabs>
          <w:tab w:val="left" w:pos="142"/>
          <w:tab w:val="left" w:pos="993"/>
        </w:tabs>
        <w:autoSpaceDE w:val="0"/>
        <w:autoSpaceDN w:val="0"/>
        <w:adjustRightInd w:val="0"/>
        <w:spacing w:after="0" w:line="240" w:lineRule="auto"/>
        <w:ind w:hanging="1069"/>
        <w:jc w:val="both"/>
        <w:rPr>
          <w:rFonts w:ascii="Times New Roman" w:hAnsi="Times New Roman"/>
          <w:i/>
          <w:iCs/>
          <w:color w:val="00B050"/>
          <w:sz w:val="16"/>
          <w:szCs w:val="16"/>
        </w:rPr>
      </w:pPr>
      <w:r>
        <w:rPr>
          <w:rFonts w:ascii="Times New Roman" w:hAnsi="Times New Roman"/>
          <w:i/>
          <w:iCs/>
          <w:color w:val="00B050"/>
          <w:sz w:val="16"/>
          <w:szCs w:val="16"/>
        </w:rPr>
        <w:t xml:space="preserve">словосочетание «настоящих Правил» приведено в </w:t>
      </w:r>
      <w:r w:rsidR="00A215FE">
        <w:rPr>
          <w:rFonts w:ascii="Times New Roman" w:hAnsi="Times New Roman"/>
          <w:i/>
          <w:iCs/>
          <w:color w:val="00B050"/>
          <w:sz w:val="16"/>
          <w:szCs w:val="16"/>
        </w:rPr>
        <w:t xml:space="preserve">настоящих </w:t>
      </w:r>
      <w:r>
        <w:rPr>
          <w:rFonts w:ascii="Times New Roman" w:hAnsi="Times New Roman"/>
          <w:i/>
          <w:iCs/>
          <w:color w:val="00B050"/>
          <w:sz w:val="16"/>
          <w:szCs w:val="16"/>
        </w:rPr>
        <w:t xml:space="preserve">методических рекомендациях </w:t>
      </w:r>
      <w:r w:rsidR="00A215FE">
        <w:rPr>
          <w:rFonts w:ascii="Times New Roman" w:hAnsi="Times New Roman"/>
          <w:i/>
          <w:iCs/>
          <w:color w:val="00B050"/>
          <w:sz w:val="16"/>
          <w:szCs w:val="16"/>
        </w:rPr>
        <w:t xml:space="preserve">(далее – МР) </w:t>
      </w:r>
      <w:r>
        <w:rPr>
          <w:rFonts w:ascii="Times New Roman" w:hAnsi="Times New Roman"/>
          <w:i/>
          <w:iCs/>
          <w:color w:val="00B050"/>
          <w:sz w:val="16"/>
          <w:szCs w:val="16"/>
        </w:rPr>
        <w:t xml:space="preserve">для целей </w:t>
      </w:r>
      <w:r w:rsidR="00A215FE">
        <w:rPr>
          <w:rFonts w:ascii="Times New Roman" w:hAnsi="Times New Roman"/>
          <w:i/>
          <w:iCs/>
          <w:color w:val="00B050"/>
          <w:sz w:val="16"/>
          <w:szCs w:val="16"/>
        </w:rPr>
        <w:t>МР</w:t>
      </w:r>
      <w:r>
        <w:rPr>
          <w:rFonts w:ascii="Times New Roman" w:hAnsi="Times New Roman"/>
          <w:i/>
          <w:iCs/>
          <w:color w:val="00B050"/>
          <w:sz w:val="16"/>
          <w:szCs w:val="16"/>
        </w:rPr>
        <w:t>;</w:t>
      </w:r>
    </w:p>
    <w:p w14:paraId="3A479E9A" w14:textId="727B1A5D" w:rsidR="000B78FE" w:rsidRPr="003970EF" w:rsidRDefault="000B78FE" w:rsidP="0062678C">
      <w:pPr>
        <w:pStyle w:val="a7"/>
        <w:numPr>
          <w:ilvl w:val="0"/>
          <w:numId w:val="36"/>
        </w:numPr>
        <w:tabs>
          <w:tab w:val="left" w:pos="142"/>
        </w:tabs>
        <w:autoSpaceDE w:val="0"/>
        <w:autoSpaceDN w:val="0"/>
        <w:adjustRightInd w:val="0"/>
        <w:spacing w:after="0" w:line="240" w:lineRule="auto"/>
        <w:ind w:left="142" w:hanging="142"/>
        <w:jc w:val="both"/>
        <w:rPr>
          <w:rFonts w:ascii="Times New Roman" w:hAnsi="Times New Roman"/>
          <w:i/>
          <w:iCs/>
          <w:color w:val="00B050"/>
          <w:sz w:val="16"/>
          <w:szCs w:val="16"/>
        </w:rPr>
      </w:pPr>
      <w:r w:rsidRPr="003970EF">
        <w:rPr>
          <w:rFonts w:ascii="Times New Roman" w:hAnsi="Times New Roman"/>
          <w:i/>
          <w:iCs/>
          <w:color w:val="00B050"/>
          <w:sz w:val="16"/>
          <w:szCs w:val="16"/>
        </w:rPr>
        <w:t>в случае, если предлагаем</w:t>
      </w:r>
      <w:r w:rsidR="00E4047F" w:rsidRPr="003970EF">
        <w:rPr>
          <w:rFonts w:ascii="Times New Roman" w:hAnsi="Times New Roman"/>
          <w:i/>
          <w:iCs/>
          <w:color w:val="00B050"/>
          <w:sz w:val="16"/>
          <w:szCs w:val="16"/>
        </w:rPr>
        <w:t>ая</w:t>
      </w:r>
      <w:r w:rsidRPr="003970EF">
        <w:rPr>
          <w:rFonts w:ascii="Times New Roman" w:hAnsi="Times New Roman"/>
          <w:i/>
          <w:iCs/>
          <w:color w:val="00B050"/>
          <w:sz w:val="16"/>
          <w:szCs w:val="16"/>
        </w:rPr>
        <w:t xml:space="preserve"> к изменению част</w:t>
      </w:r>
      <w:r w:rsidR="00E4047F" w:rsidRPr="003970EF">
        <w:rPr>
          <w:rFonts w:ascii="Times New Roman" w:hAnsi="Times New Roman"/>
          <w:i/>
          <w:iCs/>
          <w:color w:val="00B050"/>
          <w:sz w:val="16"/>
          <w:szCs w:val="16"/>
        </w:rPr>
        <w:t>ь</w:t>
      </w:r>
      <w:r w:rsidRPr="003970EF">
        <w:rPr>
          <w:rFonts w:ascii="Times New Roman" w:hAnsi="Times New Roman"/>
          <w:i/>
          <w:iCs/>
          <w:color w:val="00B050"/>
          <w:sz w:val="16"/>
          <w:szCs w:val="16"/>
        </w:rPr>
        <w:t xml:space="preserve"> </w:t>
      </w:r>
      <w:r w:rsidR="00E4047F" w:rsidRPr="003970EF">
        <w:rPr>
          <w:rFonts w:ascii="Times New Roman" w:hAnsi="Times New Roman"/>
          <w:i/>
          <w:iCs/>
          <w:color w:val="00B050"/>
          <w:sz w:val="16"/>
          <w:szCs w:val="16"/>
        </w:rPr>
        <w:t xml:space="preserve">не </w:t>
      </w:r>
      <w:r w:rsidR="00A9437A">
        <w:rPr>
          <w:rFonts w:ascii="Times New Roman" w:hAnsi="Times New Roman"/>
          <w:i/>
          <w:iCs/>
          <w:color w:val="00B050"/>
          <w:sz w:val="16"/>
          <w:szCs w:val="16"/>
        </w:rPr>
        <w:t>предусмотрена</w:t>
      </w:r>
      <w:r w:rsidR="00E4047F" w:rsidRPr="003970EF">
        <w:rPr>
          <w:rFonts w:ascii="Times New Roman" w:hAnsi="Times New Roman"/>
          <w:i/>
          <w:iCs/>
          <w:color w:val="00B050"/>
          <w:sz w:val="16"/>
          <w:szCs w:val="16"/>
        </w:rPr>
        <w:t xml:space="preserve"> в </w:t>
      </w:r>
      <w:r w:rsidR="001F1AFB" w:rsidRPr="003970EF">
        <w:rPr>
          <w:rFonts w:ascii="Times New Roman" w:hAnsi="Times New Roman"/>
          <w:i/>
          <w:iCs/>
          <w:color w:val="00B050"/>
          <w:sz w:val="16"/>
          <w:szCs w:val="16"/>
        </w:rPr>
        <w:t>П</w:t>
      </w:r>
      <w:r w:rsidR="00E4047F" w:rsidRPr="003970EF">
        <w:rPr>
          <w:rFonts w:ascii="Times New Roman" w:hAnsi="Times New Roman"/>
          <w:i/>
          <w:iCs/>
          <w:color w:val="00B050"/>
          <w:sz w:val="16"/>
          <w:szCs w:val="16"/>
        </w:rPr>
        <w:t>равилах</w:t>
      </w:r>
      <w:r w:rsidR="00060756">
        <w:rPr>
          <w:rFonts w:ascii="Times New Roman" w:hAnsi="Times New Roman"/>
          <w:i/>
          <w:iCs/>
          <w:color w:val="00B050"/>
          <w:sz w:val="16"/>
          <w:szCs w:val="16"/>
        </w:rPr>
        <w:t>,</w:t>
      </w:r>
      <w:r w:rsidR="00E4047F" w:rsidRPr="003970EF">
        <w:rPr>
          <w:rFonts w:ascii="Times New Roman" w:hAnsi="Times New Roman"/>
          <w:i/>
          <w:iCs/>
          <w:color w:val="00B050"/>
          <w:sz w:val="16"/>
          <w:szCs w:val="16"/>
        </w:rPr>
        <w:t xml:space="preserve"> </w:t>
      </w:r>
      <w:r w:rsidRPr="003970EF">
        <w:rPr>
          <w:rFonts w:ascii="Times New Roman" w:hAnsi="Times New Roman"/>
          <w:i/>
          <w:iCs/>
          <w:color w:val="00B050"/>
          <w:sz w:val="16"/>
          <w:szCs w:val="16"/>
        </w:rPr>
        <w:t>обеспечить соблюдение части 4 статьи 2 Закона № 191/2014-ОЗ</w:t>
      </w:r>
      <w:r w:rsidR="00E4047F" w:rsidRPr="003970EF">
        <w:rPr>
          <w:rFonts w:ascii="Times New Roman" w:hAnsi="Times New Roman"/>
          <w:i/>
          <w:iCs/>
          <w:color w:val="00B050"/>
          <w:sz w:val="16"/>
          <w:szCs w:val="16"/>
        </w:rPr>
        <w:t>.</w:t>
      </w:r>
      <w:r w:rsidRPr="003970EF">
        <w:rPr>
          <w:rFonts w:ascii="Times New Roman" w:hAnsi="Times New Roman"/>
          <w:i/>
          <w:iCs/>
          <w:color w:val="00B050"/>
          <w:sz w:val="16"/>
          <w:szCs w:val="16"/>
        </w:rPr>
        <w:t xml:space="preserve"> </w:t>
      </w:r>
    </w:p>
    <w:p w14:paraId="3B4609CC" w14:textId="41801591" w:rsidR="00C64B19" w:rsidRPr="00234557" w:rsidRDefault="00060756" w:rsidP="00060756">
      <w:pPr>
        <w:pStyle w:val="a8"/>
        <w:spacing w:before="0" w:beforeAutospacing="0" w:after="0" w:afterAutospacing="0"/>
        <w:ind w:firstLine="708"/>
        <w:jc w:val="both"/>
        <w:rPr>
          <w:bCs/>
          <w:sz w:val="28"/>
          <w:szCs w:val="28"/>
        </w:rPr>
      </w:pPr>
      <w:r>
        <w:rPr>
          <w:bCs/>
          <w:sz w:val="28"/>
          <w:szCs w:val="28"/>
        </w:rPr>
        <w:t>б</w:t>
      </w:r>
      <w:r w:rsidR="00EB130A" w:rsidRPr="00234557">
        <w:rPr>
          <w:bCs/>
          <w:sz w:val="28"/>
          <w:szCs w:val="28"/>
        </w:rPr>
        <w:t xml:space="preserve">) </w:t>
      </w:r>
      <w:r w:rsidRPr="00234557">
        <w:rPr>
          <w:bCs/>
          <w:sz w:val="28"/>
          <w:szCs w:val="28"/>
        </w:rPr>
        <w:t xml:space="preserve">пункт </w:t>
      </w:r>
      <w:r w:rsidRPr="00234557">
        <w:rPr>
          <w:bCs/>
          <w:color w:val="00B050"/>
          <w:sz w:val="28"/>
          <w:szCs w:val="28"/>
        </w:rPr>
        <w:t>_</w:t>
      </w:r>
      <w:r w:rsidRPr="00234557">
        <w:rPr>
          <w:bCs/>
          <w:sz w:val="28"/>
          <w:szCs w:val="28"/>
        </w:rPr>
        <w:t xml:space="preserve"> </w:t>
      </w:r>
      <w:r w:rsidR="00C64B19" w:rsidRPr="00234557">
        <w:rPr>
          <w:bCs/>
          <w:sz w:val="28"/>
          <w:szCs w:val="28"/>
        </w:rPr>
        <w:t xml:space="preserve">части </w:t>
      </w:r>
      <w:r w:rsidR="00654508" w:rsidRPr="00234557">
        <w:rPr>
          <w:bCs/>
          <w:color w:val="00B050"/>
          <w:sz w:val="28"/>
          <w:szCs w:val="28"/>
        </w:rPr>
        <w:t>_</w:t>
      </w:r>
      <w:r>
        <w:rPr>
          <w:bCs/>
          <w:sz w:val="28"/>
          <w:szCs w:val="28"/>
        </w:rPr>
        <w:t xml:space="preserve"> </w:t>
      </w:r>
      <w:r w:rsidR="00C80B95" w:rsidRPr="00234557">
        <w:rPr>
          <w:bCs/>
          <w:sz w:val="28"/>
          <w:szCs w:val="28"/>
        </w:rPr>
        <w:t>изложить в следующей редакции:</w:t>
      </w:r>
    </w:p>
    <w:p w14:paraId="7E222424" w14:textId="6B0755AB" w:rsidR="00C80B95" w:rsidRDefault="00C80B95" w:rsidP="00F6279E">
      <w:pPr>
        <w:pStyle w:val="a8"/>
        <w:spacing w:before="0" w:beforeAutospacing="0" w:after="0" w:afterAutospacing="0" w:line="288" w:lineRule="atLeast"/>
        <w:ind w:firstLine="708"/>
        <w:jc w:val="both"/>
        <w:rPr>
          <w:sz w:val="28"/>
          <w:szCs w:val="28"/>
        </w:rPr>
      </w:pPr>
      <w:r w:rsidRPr="00C80B95">
        <w:rPr>
          <w:sz w:val="28"/>
          <w:szCs w:val="28"/>
        </w:rPr>
        <w:t>«</w:t>
      </w:r>
      <w:r w:rsidR="00654508" w:rsidRPr="00D344F5">
        <w:rPr>
          <w:color w:val="00B050"/>
          <w:sz w:val="28"/>
          <w:szCs w:val="28"/>
        </w:rPr>
        <w:t>_</w:t>
      </w:r>
      <w:r w:rsidRPr="00C80B95">
        <w:rPr>
          <w:sz w:val="28"/>
          <w:szCs w:val="28"/>
        </w:rPr>
        <w:t xml:space="preserve">) обеспечение создания, содержания и развития объектов и элементов благоустройства </w:t>
      </w:r>
      <w:r w:rsidR="00FF044F" w:rsidRPr="003970EF">
        <w:rPr>
          <w:bCs/>
          <w:i/>
          <w:color w:val="00B050"/>
          <w:sz w:val="16"/>
          <w:szCs w:val="16"/>
          <w:u w:val="single"/>
        </w:rPr>
        <w:t>указать наименование муниципального образования Московской области</w:t>
      </w:r>
      <w:r w:rsidRPr="00C80B95">
        <w:rPr>
          <w:sz w:val="28"/>
          <w:szCs w:val="28"/>
        </w:rPr>
        <w:t>;»;</w:t>
      </w:r>
    </w:p>
    <w:p w14:paraId="328AFDA6" w14:textId="77777777" w:rsidR="00A215FE" w:rsidRPr="003970EF" w:rsidRDefault="00A215FE" w:rsidP="00A215FE">
      <w:pPr>
        <w:pStyle w:val="a8"/>
        <w:spacing w:before="0" w:beforeAutospacing="0" w:after="0" w:afterAutospacing="0"/>
        <w:ind w:left="142" w:hanging="142"/>
        <w:jc w:val="both"/>
        <w:rPr>
          <w:i/>
          <w:color w:val="00B050"/>
          <w:sz w:val="16"/>
          <w:szCs w:val="16"/>
          <w:u w:val="single"/>
        </w:rPr>
      </w:pPr>
      <w:r w:rsidRPr="003970EF">
        <w:rPr>
          <w:i/>
          <w:color w:val="00B050"/>
          <w:sz w:val="16"/>
          <w:szCs w:val="16"/>
          <w:u w:val="single"/>
        </w:rPr>
        <w:t xml:space="preserve">Примечание: </w:t>
      </w:r>
    </w:p>
    <w:p w14:paraId="19319E20" w14:textId="643C3EB0" w:rsidR="00A215FE" w:rsidRDefault="00A215FE" w:rsidP="0062678C">
      <w:pPr>
        <w:pStyle w:val="a8"/>
        <w:numPr>
          <w:ilvl w:val="0"/>
          <w:numId w:val="18"/>
        </w:numPr>
        <w:spacing w:before="0" w:beforeAutospacing="0" w:after="0" w:afterAutospacing="0"/>
        <w:ind w:left="142" w:hanging="142"/>
        <w:jc w:val="both"/>
        <w:rPr>
          <w:i/>
          <w:color w:val="00B050"/>
          <w:sz w:val="16"/>
          <w:szCs w:val="16"/>
        </w:rPr>
      </w:pPr>
      <w:r w:rsidRPr="003970EF">
        <w:rPr>
          <w:i/>
          <w:iCs/>
          <w:color w:val="00B050"/>
          <w:sz w:val="16"/>
          <w:szCs w:val="16"/>
        </w:rPr>
        <w:t>рекомендация приведена для учета изменений пункт</w:t>
      </w:r>
      <w:r>
        <w:rPr>
          <w:i/>
          <w:iCs/>
          <w:color w:val="00B050"/>
          <w:sz w:val="16"/>
          <w:szCs w:val="16"/>
        </w:rPr>
        <w:t>а</w:t>
      </w:r>
      <w:r w:rsidRPr="003970EF">
        <w:rPr>
          <w:i/>
          <w:iCs/>
          <w:color w:val="00B050"/>
          <w:sz w:val="16"/>
          <w:szCs w:val="16"/>
        </w:rPr>
        <w:t xml:space="preserve"> </w:t>
      </w:r>
      <w:r>
        <w:rPr>
          <w:i/>
          <w:iCs/>
          <w:color w:val="00B050"/>
          <w:sz w:val="16"/>
          <w:szCs w:val="16"/>
        </w:rPr>
        <w:t>«</w:t>
      </w:r>
      <w:r w:rsidRPr="003970EF">
        <w:rPr>
          <w:i/>
          <w:iCs/>
          <w:color w:val="00B050"/>
          <w:sz w:val="16"/>
          <w:szCs w:val="16"/>
        </w:rPr>
        <w:t>б</w:t>
      </w:r>
      <w:r>
        <w:rPr>
          <w:i/>
          <w:iCs/>
          <w:color w:val="00B050"/>
          <w:sz w:val="16"/>
          <w:szCs w:val="16"/>
        </w:rPr>
        <w:t xml:space="preserve">» </w:t>
      </w:r>
      <w:r w:rsidRPr="003970EF">
        <w:rPr>
          <w:i/>
          <w:iCs/>
          <w:color w:val="00B050"/>
          <w:sz w:val="16"/>
          <w:szCs w:val="16"/>
        </w:rPr>
        <w:t xml:space="preserve">части 3 статьи 1 Закона № 191/2014-ОЗ, внесенных </w:t>
      </w:r>
      <w:r w:rsidRPr="003970EF">
        <w:rPr>
          <w:i/>
          <w:color w:val="00B050"/>
          <w:sz w:val="16"/>
          <w:szCs w:val="16"/>
        </w:rPr>
        <w:t xml:space="preserve">Законом Московской области </w:t>
      </w:r>
      <w:r>
        <w:rPr>
          <w:i/>
          <w:color w:val="00B050"/>
          <w:sz w:val="16"/>
          <w:szCs w:val="16"/>
        </w:rPr>
        <w:t xml:space="preserve">                               </w:t>
      </w:r>
      <w:r w:rsidRPr="003970EF">
        <w:rPr>
          <w:i/>
          <w:color w:val="00B050"/>
          <w:sz w:val="16"/>
          <w:szCs w:val="16"/>
        </w:rPr>
        <w:t xml:space="preserve">от 06.07.2023 </w:t>
      </w:r>
      <w:r>
        <w:rPr>
          <w:i/>
          <w:color w:val="00B050"/>
          <w:sz w:val="16"/>
          <w:szCs w:val="16"/>
        </w:rPr>
        <w:t>№</w:t>
      </w:r>
      <w:r w:rsidRPr="003970EF">
        <w:rPr>
          <w:i/>
          <w:color w:val="00B050"/>
          <w:sz w:val="16"/>
          <w:szCs w:val="16"/>
        </w:rPr>
        <w:t xml:space="preserve"> 128/2023-ОЗ «О внесении изменений в Закон Московской области «О регулировании дополнительных вопросов в сфере благоустройства в Московской области» (далее – Закон №</w:t>
      </w:r>
      <w:r>
        <w:rPr>
          <w:i/>
          <w:color w:val="00B050"/>
          <w:sz w:val="16"/>
          <w:szCs w:val="16"/>
        </w:rPr>
        <w:t xml:space="preserve"> </w:t>
      </w:r>
      <w:r w:rsidRPr="003970EF">
        <w:rPr>
          <w:i/>
          <w:color w:val="00B050"/>
          <w:sz w:val="16"/>
          <w:szCs w:val="16"/>
        </w:rPr>
        <w:t>128/2023-ОЗ);</w:t>
      </w:r>
    </w:p>
    <w:p w14:paraId="1F8BFCC8" w14:textId="5342130C" w:rsidR="00A215FE" w:rsidRPr="003970EF" w:rsidRDefault="00A215FE" w:rsidP="0062678C">
      <w:pPr>
        <w:pStyle w:val="a8"/>
        <w:numPr>
          <w:ilvl w:val="0"/>
          <w:numId w:val="18"/>
        </w:numPr>
        <w:spacing w:before="0" w:beforeAutospacing="0" w:after="0" w:afterAutospacing="0"/>
        <w:ind w:left="142" w:hanging="142"/>
        <w:jc w:val="both"/>
        <w:rPr>
          <w:i/>
          <w:color w:val="00B050"/>
          <w:sz w:val="16"/>
          <w:szCs w:val="16"/>
        </w:rPr>
      </w:pPr>
      <w:r>
        <w:rPr>
          <w:i/>
          <w:color w:val="00B050"/>
          <w:sz w:val="16"/>
          <w:szCs w:val="16"/>
        </w:rPr>
        <w:t>для целей МР пункт приводится полностью;</w:t>
      </w:r>
    </w:p>
    <w:p w14:paraId="6A0051CC" w14:textId="23506491" w:rsidR="00A215FE" w:rsidRPr="00A215FE" w:rsidRDefault="00A215FE" w:rsidP="0062678C">
      <w:pPr>
        <w:pStyle w:val="a7"/>
        <w:numPr>
          <w:ilvl w:val="0"/>
          <w:numId w:val="18"/>
        </w:numPr>
        <w:autoSpaceDE w:val="0"/>
        <w:autoSpaceDN w:val="0"/>
        <w:adjustRightInd w:val="0"/>
        <w:spacing w:after="0" w:line="240" w:lineRule="auto"/>
        <w:ind w:left="142" w:hanging="142"/>
        <w:jc w:val="both"/>
        <w:rPr>
          <w:rFonts w:ascii="Times New Roman" w:hAnsi="Times New Roman"/>
          <w:i/>
          <w:iCs/>
          <w:color w:val="00B050"/>
          <w:sz w:val="16"/>
          <w:szCs w:val="16"/>
          <w:u w:val="single"/>
        </w:rPr>
      </w:pPr>
      <w:r w:rsidRPr="003970EF">
        <w:rPr>
          <w:rFonts w:ascii="Times New Roman" w:hAnsi="Times New Roman"/>
          <w:i/>
          <w:iCs/>
          <w:color w:val="00B050"/>
          <w:sz w:val="16"/>
          <w:szCs w:val="16"/>
        </w:rPr>
        <w:t>в случае, если предлагаемы</w:t>
      </w:r>
      <w:r>
        <w:rPr>
          <w:rFonts w:ascii="Times New Roman" w:hAnsi="Times New Roman"/>
          <w:i/>
          <w:iCs/>
          <w:color w:val="00B050"/>
          <w:sz w:val="16"/>
          <w:szCs w:val="16"/>
        </w:rPr>
        <w:t>й</w:t>
      </w:r>
      <w:r w:rsidRPr="003970EF">
        <w:rPr>
          <w:rFonts w:ascii="Times New Roman" w:hAnsi="Times New Roman"/>
          <w:i/>
          <w:iCs/>
          <w:color w:val="00B050"/>
          <w:sz w:val="16"/>
          <w:szCs w:val="16"/>
        </w:rPr>
        <w:t xml:space="preserve"> к изменению пункт не </w:t>
      </w:r>
      <w:r>
        <w:rPr>
          <w:rFonts w:ascii="Times New Roman" w:hAnsi="Times New Roman"/>
          <w:i/>
          <w:iCs/>
          <w:color w:val="00B050"/>
          <w:sz w:val="16"/>
          <w:szCs w:val="16"/>
        </w:rPr>
        <w:t>предусмотрен в Правилах</w:t>
      </w:r>
      <w:r w:rsidRPr="003970EF">
        <w:rPr>
          <w:rFonts w:ascii="Times New Roman" w:hAnsi="Times New Roman"/>
          <w:i/>
          <w:iCs/>
          <w:color w:val="00B050"/>
          <w:sz w:val="16"/>
          <w:szCs w:val="16"/>
        </w:rPr>
        <w:t>, обеспечить соблюдение части 4 статьи 2</w:t>
      </w:r>
      <w:r>
        <w:rPr>
          <w:rFonts w:ascii="Times New Roman" w:hAnsi="Times New Roman"/>
          <w:i/>
          <w:iCs/>
          <w:color w:val="00B050"/>
          <w:sz w:val="16"/>
          <w:szCs w:val="16"/>
        </w:rPr>
        <w:t xml:space="preserve"> </w:t>
      </w:r>
      <w:r w:rsidRPr="003970EF">
        <w:rPr>
          <w:rFonts w:ascii="Times New Roman" w:hAnsi="Times New Roman"/>
          <w:i/>
          <w:iCs/>
          <w:color w:val="00B050"/>
          <w:sz w:val="16"/>
          <w:szCs w:val="16"/>
        </w:rPr>
        <w:t>Закона № 191/2014-ОЗ.</w:t>
      </w:r>
    </w:p>
    <w:p w14:paraId="08F2B48C" w14:textId="478CC4C9" w:rsidR="00C64B19" w:rsidRPr="00234557" w:rsidRDefault="00A215FE" w:rsidP="00C80B95">
      <w:pPr>
        <w:pStyle w:val="a8"/>
        <w:spacing w:before="0" w:beforeAutospacing="0" w:after="0" w:afterAutospacing="0"/>
        <w:ind w:firstLine="708"/>
        <w:jc w:val="both"/>
        <w:rPr>
          <w:bCs/>
          <w:sz w:val="28"/>
          <w:szCs w:val="28"/>
        </w:rPr>
      </w:pPr>
      <w:r>
        <w:rPr>
          <w:bCs/>
          <w:sz w:val="28"/>
          <w:szCs w:val="28"/>
        </w:rPr>
        <w:t>в</w:t>
      </w:r>
      <w:r w:rsidR="00C64B19" w:rsidRPr="00234557">
        <w:rPr>
          <w:bCs/>
          <w:sz w:val="28"/>
          <w:szCs w:val="28"/>
        </w:rPr>
        <w:t xml:space="preserve">) </w:t>
      </w:r>
      <w:hyperlink r:id="rId14" w:history="1">
        <w:r w:rsidR="00C64B19" w:rsidRPr="00234557">
          <w:rPr>
            <w:rStyle w:val="a9"/>
            <w:bCs/>
            <w:color w:val="auto"/>
            <w:sz w:val="28"/>
            <w:szCs w:val="28"/>
            <w:u w:val="none"/>
          </w:rPr>
          <w:t xml:space="preserve">пункт </w:t>
        </w:r>
        <w:r w:rsidR="00654508" w:rsidRPr="00234557">
          <w:rPr>
            <w:bCs/>
            <w:color w:val="00B050"/>
            <w:sz w:val="28"/>
            <w:szCs w:val="28"/>
          </w:rPr>
          <w:t>_</w:t>
        </w:r>
      </w:hyperlink>
      <w:r w:rsidR="00C64B19" w:rsidRPr="00234557">
        <w:rPr>
          <w:bCs/>
          <w:sz w:val="28"/>
          <w:szCs w:val="28"/>
        </w:rPr>
        <w:t xml:space="preserve"> </w:t>
      </w:r>
      <w:r w:rsidR="00C80B95" w:rsidRPr="00234557">
        <w:rPr>
          <w:bCs/>
          <w:sz w:val="28"/>
          <w:szCs w:val="28"/>
        </w:rPr>
        <w:t>изложить в следующей редакции:</w:t>
      </w:r>
      <w:r w:rsidR="00C64B19" w:rsidRPr="00234557">
        <w:rPr>
          <w:bCs/>
          <w:sz w:val="28"/>
          <w:szCs w:val="28"/>
        </w:rPr>
        <w:t xml:space="preserve"> </w:t>
      </w:r>
    </w:p>
    <w:p w14:paraId="1B6D7FCA" w14:textId="5A0B768D" w:rsidR="00C80B95" w:rsidRPr="00C80B95" w:rsidRDefault="00C80B95" w:rsidP="00F6279E">
      <w:pPr>
        <w:pStyle w:val="a8"/>
        <w:spacing w:before="0" w:beforeAutospacing="0" w:after="0" w:afterAutospacing="0" w:line="288" w:lineRule="atLeast"/>
        <w:ind w:firstLine="708"/>
        <w:jc w:val="both"/>
        <w:rPr>
          <w:sz w:val="28"/>
          <w:szCs w:val="28"/>
        </w:rPr>
      </w:pPr>
      <w:r w:rsidRPr="00C80B95">
        <w:rPr>
          <w:sz w:val="28"/>
          <w:szCs w:val="28"/>
        </w:rPr>
        <w:t>«</w:t>
      </w:r>
      <w:r w:rsidR="00654508" w:rsidRPr="00D344F5">
        <w:rPr>
          <w:color w:val="00B050"/>
          <w:sz w:val="28"/>
          <w:szCs w:val="28"/>
        </w:rPr>
        <w:t>_</w:t>
      </w:r>
      <w:r w:rsidRPr="00C80B95">
        <w:rPr>
          <w:sz w:val="28"/>
          <w:szCs w:val="28"/>
        </w:rPr>
        <w:t>)</w:t>
      </w:r>
      <w:r>
        <w:rPr>
          <w:sz w:val="28"/>
          <w:szCs w:val="28"/>
        </w:rPr>
        <w:t xml:space="preserve"> </w:t>
      </w:r>
      <w:r w:rsidRPr="00C80B95">
        <w:rPr>
          <w:sz w:val="28"/>
          <w:szCs w:val="28"/>
        </w:rPr>
        <w:t>обеспечение сохранности объектов и элементов благоустройства;»</w:t>
      </w:r>
      <w:r w:rsidR="00A9437A">
        <w:rPr>
          <w:sz w:val="28"/>
          <w:szCs w:val="28"/>
        </w:rPr>
        <w:t>;</w:t>
      </w:r>
    </w:p>
    <w:p w14:paraId="37E55F78" w14:textId="77777777" w:rsidR="008F0E28" w:rsidRPr="003970EF" w:rsidRDefault="0027555A" w:rsidP="003970EF">
      <w:pPr>
        <w:pStyle w:val="a8"/>
        <w:spacing w:before="0" w:beforeAutospacing="0" w:after="0" w:afterAutospacing="0"/>
        <w:ind w:left="142" w:hanging="142"/>
        <w:jc w:val="both"/>
        <w:rPr>
          <w:i/>
          <w:color w:val="00B050"/>
          <w:sz w:val="16"/>
          <w:szCs w:val="16"/>
          <w:u w:val="single"/>
        </w:rPr>
      </w:pPr>
      <w:r w:rsidRPr="003970EF">
        <w:rPr>
          <w:i/>
          <w:color w:val="00B050"/>
          <w:sz w:val="16"/>
          <w:szCs w:val="16"/>
          <w:u w:val="single"/>
        </w:rPr>
        <w:t xml:space="preserve">Примечание: </w:t>
      </w:r>
    </w:p>
    <w:p w14:paraId="719BB98D" w14:textId="4B0B93FA" w:rsidR="0027555A" w:rsidRDefault="0027555A" w:rsidP="0062678C">
      <w:pPr>
        <w:pStyle w:val="a8"/>
        <w:numPr>
          <w:ilvl w:val="0"/>
          <w:numId w:val="63"/>
        </w:numPr>
        <w:spacing w:before="0" w:beforeAutospacing="0" w:after="0" w:afterAutospacing="0"/>
        <w:ind w:left="142" w:hanging="142"/>
        <w:jc w:val="both"/>
        <w:rPr>
          <w:i/>
          <w:color w:val="00B050"/>
          <w:sz w:val="16"/>
          <w:szCs w:val="16"/>
        </w:rPr>
      </w:pPr>
      <w:r w:rsidRPr="003970EF">
        <w:rPr>
          <w:i/>
          <w:iCs/>
          <w:color w:val="00B050"/>
          <w:sz w:val="16"/>
          <w:szCs w:val="16"/>
        </w:rPr>
        <w:t xml:space="preserve">рекомендация приведена для учета изменений </w:t>
      </w:r>
      <w:r w:rsidR="00C80B95" w:rsidRPr="003970EF">
        <w:rPr>
          <w:i/>
          <w:iCs/>
          <w:color w:val="00B050"/>
          <w:sz w:val="16"/>
          <w:szCs w:val="16"/>
        </w:rPr>
        <w:t>пункт</w:t>
      </w:r>
      <w:r w:rsidR="00A215FE">
        <w:rPr>
          <w:i/>
          <w:iCs/>
          <w:color w:val="00B050"/>
          <w:sz w:val="16"/>
          <w:szCs w:val="16"/>
        </w:rPr>
        <w:t>а</w:t>
      </w:r>
      <w:r w:rsidR="00C80B95" w:rsidRPr="003970EF">
        <w:rPr>
          <w:i/>
          <w:iCs/>
          <w:color w:val="00B050"/>
          <w:sz w:val="16"/>
          <w:szCs w:val="16"/>
        </w:rPr>
        <w:t xml:space="preserve"> </w:t>
      </w:r>
      <w:r w:rsidR="00654508">
        <w:rPr>
          <w:i/>
          <w:iCs/>
          <w:color w:val="00B050"/>
          <w:sz w:val="16"/>
          <w:szCs w:val="16"/>
        </w:rPr>
        <w:t>«</w:t>
      </w:r>
      <w:r w:rsidR="00C80B95" w:rsidRPr="003970EF">
        <w:rPr>
          <w:i/>
          <w:iCs/>
          <w:color w:val="00B050"/>
          <w:sz w:val="16"/>
          <w:szCs w:val="16"/>
        </w:rPr>
        <w:t>г</w:t>
      </w:r>
      <w:r w:rsidR="00654508">
        <w:rPr>
          <w:i/>
          <w:iCs/>
          <w:color w:val="00B050"/>
          <w:sz w:val="16"/>
          <w:szCs w:val="16"/>
        </w:rPr>
        <w:t>»</w:t>
      </w:r>
      <w:r w:rsidR="00C80B95" w:rsidRPr="003970EF">
        <w:rPr>
          <w:i/>
          <w:iCs/>
          <w:color w:val="00B050"/>
          <w:sz w:val="16"/>
          <w:szCs w:val="16"/>
        </w:rPr>
        <w:t xml:space="preserve"> </w:t>
      </w:r>
      <w:r w:rsidRPr="003970EF">
        <w:rPr>
          <w:i/>
          <w:iCs/>
          <w:color w:val="00B050"/>
          <w:sz w:val="16"/>
          <w:szCs w:val="16"/>
        </w:rPr>
        <w:t xml:space="preserve">части 3 статьи 1 </w:t>
      </w:r>
      <w:bookmarkStart w:id="3" w:name="_Hlk167640202"/>
      <w:r w:rsidRPr="003970EF">
        <w:rPr>
          <w:i/>
          <w:iCs/>
          <w:color w:val="00B050"/>
          <w:sz w:val="16"/>
          <w:szCs w:val="16"/>
        </w:rPr>
        <w:t>Закона № 191/2014-ОЗ</w:t>
      </w:r>
      <w:r w:rsidR="001F1AFB" w:rsidRPr="003970EF">
        <w:rPr>
          <w:i/>
          <w:iCs/>
          <w:color w:val="00B050"/>
          <w:sz w:val="16"/>
          <w:szCs w:val="16"/>
        </w:rPr>
        <w:t xml:space="preserve">, внесенных </w:t>
      </w:r>
      <w:r w:rsidR="001F1AFB" w:rsidRPr="003970EF">
        <w:rPr>
          <w:i/>
          <w:color w:val="00B050"/>
          <w:sz w:val="16"/>
          <w:szCs w:val="16"/>
        </w:rPr>
        <w:t>Законом</w:t>
      </w:r>
      <w:r w:rsidRPr="003970EF">
        <w:rPr>
          <w:i/>
          <w:color w:val="00B050"/>
          <w:sz w:val="16"/>
          <w:szCs w:val="16"/>
        </w:rPr>
        <w:t xml:space="preserve"> </w:t>
      </w:r>
      <w:bookmarkEnd w:id="3"/>
      <w:r w:rsidR="008F0E28" w:rsidRPr="003970EF">
        <w:rPr>
          <w:i/>
          <w:color w:val="00B050"/>
          <w:sz w:val="16"/>
          <w:szCs w:val="16"/>
        </w:rPr>
        <w:t>№</w:t>
      </w:r>
      <w:r w:rsidR="003970EF">
        <w:rPr>
          <w:i/>
          <w:color w:val="00B050"/>
          <w:sz w:val="16"/>
          <w:szCs w:val="16"/>
        </w:rPr>
        <w:t xml:space="preserve"> </w:t>
      </w:r>
      <w:r w:rsidR="008F0E28" w:rsidRPr="003970EF">
        <w:rPr>
          <w:i/>
          <w:color w:val="00B050"/>
          <w:sz w:val="16"/>
          <w:szCs w:val="16"/>
        </w:rPr>
        <w:t>128/2023-ОЗ;</w:t>
      </w:r>
    </w:p>
    <w:p w14:paraId="10F3616F" w14:textId="2F3246B9" w:rsidR="00A215FE" w:rsidRPr="003970EF" w:rsidRDefault="00A215FE" w:rsidP="0062678C">
      <w:pPr>
        <w:pStyle w:val="a8"/>
        <w:numPr>
          <w:ilvl w:val="0"/>
          <w:numId w:val="63"/>
        </w:numPr>
        <w:spacing w:before="0" w:beforeAutospacing="0" w:after="0" w:afterAutospacing="0"/>
        <w:ind w:left="142" w:hanging="142"/>
        <w:jc w:val="both"/>
        <w:rPr>
          <w:i/>
          <w:color w:val="00B050"/>
          <w:sz w:val="16"/>
          <w:szCs w:val="16"/>
        </w:rPr>
      </w:pPr>
      <w:r>
        <w:rPr>
          <w:i/>
          <w:color w:val="00B050"/>
          <w:sz w:val="16"/>
          <w:szCs w:val="16"/>
        </w:rPr>
        <w:t>для целей МР пункт приводится полностью;</w:t>
      </w:r>
    </w:p>
    <w:p w14:paraId="392FCBB4" w14:textId="037ECBC5" w:rsidR="008F0E28" w:rsidRPr="003970EF" w:rsidRDefault="008F0E28" w:rsidP="0062678C">
      <w:pPr>
        <w:pStyle w:val="a7"/>
        <w:numPr>
          <w:ilvl w:val="0"/>
          <w:numId w:val="63"/>
        </w:numPr>
        <w:autoSpaceDE w:val="0"/>
        <w:autoSpaceDN w:val="0"/>
        <w:adjustRightInd w:val="0"/>
        <w:spacing w:after="0" w:line="240" w:lineRule="auto"/>
        <w:ind w:left="142" w:hanging="142"/>
        <w:jc w:val="both"/>
        <w:rPr>
          <w:rFonts w:ascii="Times New Roman" w:hAnsi="Times New Roman"/>
          <w:i/>
          <w:iCs/>
          <w:color w:val="00B050"/>
          <w:sz w:val="16"/>
          <w:szCs w:val="16"/>
          <w:u w:val="single"/>
        </w:rPr>
      </w:pPr>
      <w:r w:rsidRPr="003970EF">
        <w:rPr>
          <w:rFonts w:ascii="Times New Roman" w:hAnsi="Times New Roman"/>
          <w:i/>
          <w:iCs/>
          <w:color w:val="00B050"/>
          <w:sz w:val="16"/>
          <w:szCs w:val="16"/>
        </w:rPr>
        <w:t>в случае, если предлагаем</w:t>
      </w:r>
      <w:r w:rsidR="00C80B95" w:rsidRPr="003970EF">
        <w:rPr>
          <w:rFonts w:ascii="Times New Roman" w:hAnsi="Times New Roman"/>
          <w:i/>
          <w:iCs/>
          <w:color w:val="00B050"/>
          <w:sz w:val="16"/>
          <w:szCs w:val="16"/>
        </w:rPr>
        <w:t>ы</w:t>
      </w:r>
      <w:r w:rsidR="00A215FE">
        <w:rPr>
          <w:rFonts w:ascii="Times New Roman" w:hAnsi="Times New Roman"/>
          <w:i/>
          <w:iCs/>
          <w:color w:val="00B050"/>
          <w:sz w:val="16"/>
          <w:szCs w:val="16"/>
        </w:rPr>
        <w:t>й</w:t>
      </w:r>
      <w:r w:rsidRPr="003970EF">
        <w:rPr>
          <w:rFonts w:ascii="Times New Roman" w:hAnsi="Times New Roman"/>
          <w:i/>
          <w:iCs/>
          <w:color w:val="00B050"/>
          <w:sz w:val="16"/>
          <w:szCs w:val="16"/>
        </w:rPr>
        <w:t xml:space="preserve"> к изменению </w:t>
      </w:r>
      <w:r w:rsidR="00C80B95" w:rsidRPr="003970EF">
        <w:rPr>
          <w:rFonts w:ascii="Times New Roman" w:hAnsi="Times New Roman"/>
          <w:i/>
          <w:iCs/>
          <w:color w:val="00B050"/>
          <w:sz w:val="16"/>
          <w:szCs w:val="16"/>
        </w:rPr>
        <w:t xml:space="preserve">пункт </w:t>
      </w:r>
      <w:r w:rsidR="00A9437A" w:rsidRPr="003970EF">
        <w:rPr>
          <w:rFonts w:ascii="Times New Roman" w:hAnsi="Times New Roman"/>
          <w:i/>
          <w:iCs/>
          <w:color w:val="00B050"/>
          <w:sz w:val="16"/>
          <w:szCs w:val="16"/>
        </w:rPr>
        <w:t xml:space="preserve">не </w:t>
      </w:r>
      <w:r w:rsidR="00A9437A">
        <w:rPr>
          <w:rFonts w:ascii="Times New Roman" w:hAnsi="Times New Roman"/>
          <w:i/>
          <w:iCs/>
          <w:color w:val="00B050"/>
          <w:sz w:val="16"/>
          <w:szCs w:val="16"/>
        </w:rPr>
        <w:t>предусмотрен в Правилах</w:t>
      </w:r>
      <w:r w:rsidRPr="003970EF">
        <w:rPr>
          <w:rFonts w:ascii="Times New Roman" w:hAnsi="Times New Roman"/>
          <w:i/>
          <w:iCs/>
          <w:color w:val="00B050"/>
          <w:sz w:val="16"/>
          <w:szCs w:val="16"/>
        </w:rPr>
        <w:t>, обеспечить соблюдение части 4 статьи 2</w:t>
      </w:r>
      <w:r w:rsidR="00FF044F">
        <w:rPr>
          <w:rFonts w:ascii="Times New Roman" w:hAnsi="Times New Roman"/>
          <w:i/>
          <w:iCs/>
          <w:color w:val="00B050"/>
          <w:sz w:val="16"/>
          <w:szCs w:val="16"/>
        </w:rPr>
        <w:t xml:space="preserve"> </w:t>
      </w:r>
      <w:r w:rsidRPr="003970EF">
        <w:rPr>
          <w:rFonts w:ascii="Times New Roman" w:hAnsi="Times New Roman"/>
          <w:i/>
          <w:iCs/>
          <w:color w:val="00B050"/>
          <w:sz w:val="16"/>
          <w:szCs w:val="16"/>
        </w:rPr>
        <w:t>Закона № 191/2014-ОЗ.</w:t>
      </w:r>
    </w:p>
    <w:p w14:paraId="327261DC" w14:textId="77777777" w:rsidR="00A9437A" w:rsidRPr="00A9437A" w:rsidRDefault="00A9437A" w:rsidP="00A9437A">
      <w:pPr>
        <w:autoSpaceDE w:val="0"/>
        <w:autoSpaceDN w:val="0"/>
        <w:adjustRightInd w:val="0"/>
        <w:jc w:val="both"/>
        <w:rPr>
          <w:i/>
          <w:iCs/>
          <w:color w:val="00B050"/>
          <w:sz w:val="20"/>
          <w:szCs w:val="20"/>
          <w:u w:val="single"/>
        </w:rPr>
      </w:pPr>
    </w:p>
    <w:p w14:paraId="3A0BD709" w14:textId="436B2F66" w:rsidR="006E27FE" w:rsidRPr="00060756" w:rsidRDefault="005A60C1" w:rsidP="00BC3A1A">
      <w:pPr>
        <w:pStyle w:val="a8"/>
        <w:spacing w:before="0" w:beforeAutospacing="0" w:after="0" w:afterAutospacing="0" w:line="288" w:lineRule="atLeast"/>
        <w:ind w:firstLine="709"/>
        <w:jc w:val="both"/>
        <w:rPr>
          <w:bCs/>
          <w:sz w:val="28"/>
          <w:szCs w:val="28"/>
        </w:rPr>
      </w:pPr>
      <w:r w:rsidRPr="00060756">
        <w:rPr>
          <w:rStyle w:val="a9"/>
          <w:bCs/>
          <w:color w:val="auto"/>
          <w:sz w:val="28"/>
          <w:szCs w:val="28"/>
          <w:u w:val="none"/>
        </w:rPr>
        <w:t>2)</w:t>
      </w:r>
      <w:r w:rsidR="00AC6EEB" w:rsidRPr="00060756">
        <w:rPr>
          <w:rStyle w:val="a9"/>
          <w:bCs/>
          <w:color w:val="auto"/>
          <w:sz w:val="28"/>
          <w:szCs w:val="28"/>
          <w:u w:val="none"/>
        </w:rPr>
        <w:t xml:space="preserve"> </w:t>
      </w:r>
      <w:hyperlink r:id="rId15" w:history="1">
        <w:r w:rsidR="006E27FE" w:rsidRPr="00060756">
          <w:rPr>
            <w:rStyle w:val="a9"/>
            <w:bCs/>
            <w:color w:val="auto"/>
            <w:sz w:val="28"/>
            <w:szCs w:val="28"/>
            <w:u w:val="none"/>
          </w:rPr>
          <w:t>в</w:t>
        </w:r>
        <w:r w:rsidR="00D344F5" w:rsidRPr="00060756">
          <w:rPr>
            <w:bCs/>
            <w:sz w:val="28"/>
            <w:szCs w:val="28"/>
          </w:rPr>
          <w:t xml:space="preserve"> </w:t>
        </w:r>
        <w:r w:rsidR="00D344F5" w:rsidRPr="00060756">
          <w:rPr>
            <w:rStyle w:val="a9"/>
            <w:bCs/>
            <w:color w:val="auto"/>
            <w:sz w:val="28"/>
            <w:szCs w:val="28"/>
            <w:u w:val="none"/>
          </w:rPr>
          <w:t>стать</w:t>
        </w:r>
        <w:r w:rsidR="006E27FE" w:rsidRPr="00060756">
          <w:rPr>
            <w:rStyle w:val="a9"/>
            <w:bCs/>
            <w:color w:val="auto"/>
            <w:sz w:val="28"/>
            <w:szCs w:val="28"/>
            <w:u w:val="none"/>
          </w:rPr>
          <w:t>е</w:t>
        </w:r>
        <w:r w:rsidR="00D344F5" w:rsidRPr="00060756">
          <w:rPr>
            <w:rStyle w:val="a9"/>
            <w:bCs/>
            <w:color w:val="auto"/>
            <w:sz w:val="28"/>
            <w:szCs w:val="28"/>
            <w:u w:val="none"/>
          </w:rPr>
          <w:t xml:space="preserve"> </w:t>
        </w:r>
        <w:r w:rsidR="00D344F5" w:rsidRPr="00060756">
          <w:rPr>
            <w:bCs/>
            <w:color w:val="00B050"/>
            <w:sz w:val="28"/>
            <w:szCs w:val="28"/>
          </w:rPr>
          <w:t>_</w:t>
        </w:r>
      </w:hyperlink>
      <w:r w:rsidR="00D344F5" w:rsidRPr="00060756">
        <w:rPr>
          <w:bCs/>
          <w:sz w:val="28"/>
          <w:szCs w:val="28"/>
        </w:rPr>
        <w:t xml:space="preserve"> </w:t>
      </w:r>
      <w:bookmarkStart w:id="4" w:name="_Hlk167640171"/>
      <w:r w:rsidR="00D344F5" w:rsidRPr="00060756">
        <w:rPr>
          <w:bCs/>
          <w:sz w:val="28"/>
          <w:szCs w:val="28"/>
        </w:rPr>
        <w:t xml:space="preserve">«Правовое регулирование отношений в сфере благоустройства </w:t>
      </w:r>
      <w:r w:rsidR="006E27FE" w:rsidRPr="00060756">
        <w:rPr>
          <w:bCs/>
          <w:i/>
          <w:color w:val="00B050"/>
          <w:sz w:val="16"/>
          <w:szCs w:val="16"/>
          <w:u w:val="single"/>
        </w:rPr>
        <w:t xml:space="preserve">указать наименование </w:t>
      </w:r>
      <w:r w:rsidR="000A4E94" w:rsidRPr="00060756">
        <w:rPr>
          <w:bCs/>
          <w:i/>
          <w:color w:val="00B050"/>
          <w:sz w:val="16"/>
          <w:szCs w:val="16"/>
          <w:u w:val="single"/>
        </w:rPr>
        <w:t>муниципального образования</w:t>
      </w:r>
      <w:r w:rsidR="006E27FE" w:rsidRPr="00060756">
        <w:rPr>
          <w:bCs/>
          <w:i/>
          <w:color w:val="00B050"/>
          <w:sz w:val="16"/>
          <w:szCs w:val="16"/>
          <w:u w:val="single"/>
        </w:rPr>
        <w:t xml:space="preserve"> Московской области</w:t>
      </w:r>
      <w:r w:rsidR="006E27FE" w:rsidRPr="00060756">
        <w:rPr>
          <w:bCs/>
          <w:iCs/>
          <w:sz w:val="28"/>
          <w:szCs w:val="28"/>
        </w:rPr>
        <w:t>»</w:t>
      </w:r>
      <w:r w:rsidR="006E27FE" w:rsidRPr="00060756">
        <w:rPr>
          <w:bCs/>
          <w:sz w:val="28"/>
          <w:szCs w:val="28"/>
        </w:rPr>
        <w:t>:</w:t>
      </w:r>
    </w:p>
    <w:bookmarkEnd w:id="4"/>
    <w:p w14:paraId="531173B3" w14:textId="57931478" w:rsidR="006E27FE" w:rsidRPr="00FF044F" w:rsidRDefault="006E27FE" w:rsidP="00BC3A1A">
      <w:pPr>
        <w:pStyle w:val="a8"/>
        <w:numPr>
          <w:ilvl w:val="0"/>
          <w:numId w:val="1"/>
        </w:numPr>
        <w:tabs>
          <w:tab w:val="left" w:pos="993"/>
        </w:tabs>
        <w:spacing w:before="0" w:beforeAutospacing="0" w:after="0" w:afterAutospacing="0" w:line="288" w:lineRule="atLeast"/>
        <w:ind w:left="709" w:firstLine="0"/>
        <w:jc w:val="both"/>
        <w:rPr>
          <w:bCs/>
        </w:rPr>
      </w:pPr>
      <w:r w:rsidRPr="00FF044F">
        <w:rPr>
          <w:bCs/>
          <w:sz w:val="28"/>
          <w:szCs w:val="28"/>
        </w:rPr>
        <w:lastRenderedPageBreak/>
        <w:t>част</w:t>
      </w:r>
      <w:r w:rsidR="009B7E56" w:rsidRPr="00FF044F">
        <w:rPr>
          <w:bCs/>
          <w:sz w:val="28"/>
          <w:szCs w:val="28"/>
        </w:rPr>
        <w:t>и</w:t>
      </w:r>
      <w:r w:rsidRPr="00FF044F">
        <w:rPr>
          <w:bCs/>
          <w:sz w:val="28"/>
          <w:szCs w:val="28"/>
        </w:rPr>
        <w:t xml:space="preserve"> </w:t>
      </w:r>
      <w:r w:rsidRPr="00FF044F">
        <w:rPr>
          <w:bCs/>
          <w:color w:val="00B050"/>
          <w:sz w:val="28"/>
          <w:szCs w:val="28"/>
        </w:rPr>
        <w:t xml:space="preserve">_ </w:t>
      </w:r>
      <w:r w:rsidRPr="00FF044F">
        <w:rPr>
          <w:bCs/>
          <w:sz w:val="28"/>
          <w:szCs w:val="28"/>
        </w:rPr>
        <w:t>изложить в следующей редакции:</w:t>
      </w:r>
    </w:p>
    <w:p w14:paraId="3F5B9F5E" w14:textId="59990F17" w:rsidR="009B7E56" w:rsidRDefault="006E27FE" w:rsidP="00BC3A1A">
      <w:pPr>
        <w:pStyle w:val="a8"/>
        <w:spacing w:before="0" w:beforeAutospacing="0" w:after="0" w:afterAutospacing="0" w:line="288" w:lineRule="atLeast"/>
        <w:ind w:firstLine="709"/>
        <w:jc w:val="both"/>
        <w:rPr>
          <w:sz w:val="28"/>
          <w:szCs w:val="28"/>
        </w:rPr>
      </w:pPr>
      <w:r>
        <w:rPr>
          <w:sz w:val="28"/>
          <w:szCs w:val="28"/>
        </w:rPr>
        <w:t>«</w:t>
      </w:r>
      <w:r w:rsidR="009B7E56" w:rsidRPr="00D344F5">
        <w:rPr>
          <w:color w:val="00B050"/>
          <w:sz w:val="28"/>
          <w:szCs w:val="28"/>
        </w:rPr>
        <w:t>_</w:t>
      </w:r>
      <w:r w:rsidR="009B7E56" w:rsidRPr="009B7E56">
        <w:rPr>
          <w:sz w:val="28"/>
          <w:szCs w:val="28"/>
        </w:rPr>
        <w:t xml:space="preserve">. Отношения, связанные с благоустройством отдельных объектов и элементов благоустройства </w:t>
      </w:r>
      <w:r w:rsidR="00FF044F" w:rsidRPr="003970EF">
        <w:rPr>
          <w:bCs/>
          <w:i/>
          <w:color w:val="00B050"/>
          <w:sz w:val="16"/>
          <w:szCs w:val="16"/>
          <w:u w:val="single"/>
        </w:rPr>
        <w:t>указать наименование муниципального образования Московской области</w:t>
      </w:r>
      <w:r w:rsidR="009B7E56" w:rsidRPr="009B7E56">
        <w:rPr>
          <w:sz w:val="28"/>
          <w:szCs w:val="28"/>
        </w:rPr>
        <w:t xml:space="preserve">, регулируются </w:t>
      </w:r>
      <w:r w:rsidR="009B7E56" w:rsidRPr="00FF044F">
        <w:rPr>
          <w:i/>
          <w:iCs/>
          <w:color w:val="00B050"/>
          <w:sz w:val="28"/>
          <w:szCs w:val="28"/>
        </w:rPr>
        <w:t>настоящим</w:t>
      </w:r>
      <w:r w:rsidR="00FF044F" w:rsidRPr="00FF044F">
        <w:rPr>
          <w:i/>
          <w:iCs/>
          <w:color w:val="00B050"/>
          <w:sz w:val="28"/>
          <w:szCs w:val="28"/>
        </w:rPr>
        <w:t>и</w:t>
      </w:r>
      <w:r w:rsidR="009B7E56" w:rsidRPr="00FF044F">
        <w:rPr>
          <w:i/>
          <w:iCs/>
          <w:color w:val="00B050"/>
          <w:sz w:val="28"/>
          <w:szCs w:val="28"/>
        </w:rPr>
        <w:t xml:space="preserve"> </w:t>
      </w:r>
      <w:r w:rsidR="00FF044F" w:rsidRPr="00FF044F">
        <w:rPr>
          <w:i/>
          <w:iCs/>
          <w:color w:val="00B050"/>
          <w:sz w:val="28"/>
          <w:szCs w:val="28"/>
        </w:rPr>
        <w:t>Правилами</w:t>
      </w:r>
      <w:r w:rsidR="009B7E56" w:rsidRPr="00FF044F">
        <w:rPr>
          <w:color w:val="00B050"/>
          <w:sz w:val="28"/>
          <w:szCs w:val="28"/>
        </w:rPr>
        <w:t xml:space="preserve"> </w:t>
      </w:r>
      <w:r w:rsidR="009B7E56" w:rsidRPr="009B7E56">
        <w:rPr>
          <w:sz w:val="28"/>
          <w:szCs w:val="28"/>
        </w:rPr>
        <w:t>в связи с тем, что иное не установлено федеральными законами и иными правовыми актами Российской Федерации.</w:t>
      </w:r>
    </w:p>
    <w:p w14:paraId="255363D8" w14:textId="24550EBE" w:rsidR="00E4047F" w:rsidRPr="00C80B95" w:rsidRDefault="006E27FE" w:rsidP="00BC3A1A">
      <w:pPr>
        <w:pStyle w:val="a8"/>
        <w:spacing w:before="0" w:beforeAutospacing="0" w:after="0" w:afterAutospacing="0" w:line="288" w:lineRule="atLeast"/>
        <w:ind w:firstLine="709"/>
        <w:jc w:val="both"/>
        <w:rPr>
          <w:sz w:val="28"/>
          <w:szCs w:val="28"/>
        </w:rPr>
      </w:pPr>
      <w:r w:rsidRPr="00D344F5">
        <w:rPr>
          <w:color w:val="00B050"/>
          <w:sz w:val="28"/>
          <w:szCs w:val="28"/>
        </w:rPr>
        <w:t>_</w:t>
      </w:r>
      <w:r w:rsidRPr="006E27FE">
        <w:rPr>
          <w:sz w:val="28"/>
          <w:szCs w:val="28"/>
        </w:rPr>
        <w:t xml:space="preserve">. Условия доступности объектов и элементов благоустройства для инвалидов и других маломобильных групп населения </w:t>
      </w:r>
      <w:r w:rsidR="00FF044F" w:rsidRPr="003970EF">
        <w:rPr>
          <w:bCs/>
          <w:i/>
          <w:color w:val="00B050"/>
          <w:sz w:val="16"/>
          <w:szCs w:val="16"/>
          <w:u w:val="single"/>
        </w:rPr>
        <w:t>указать наименование муниципального образования Московской области</w:t>
      </w:r>
      <w:r w:rsidR="00FF044F" w:rsidRPr="003970EF">
        <w:rPr>
          <w:sz w:val="16"/>
          <w:szCs w:val="16"/>
        </w:rPr>
        <w:t xml:space="preserve"> </w:t>
      </w:r>
      <w:r w:rsidRPr="006E27FE">
        <w:rPr>
          <w:sz w:val="28"/>
          <w:szCs w:val="28"/>
        </w:rPr>
        <w:t>обеспечиваются в соответствии с законодательством Российской Федерации и законодательством Московской области о социальной защите инвалидов.</w:t>
      </w:r>
      <w:r>
        <w:rPr>
          <w:sz w:val="28"/>
          <w:szCs w:val="28"/>
        </w:rPr>
        <w:t>»</w:t>
      </w:r>
      <w:r w:rsidR="00A9437A">
        <w:rPr>
          <w:sz w:val="28"/>
          <w:szCs w:val="28"/>
        </w:rPr>
        <w:t>;</w:t>
      </w:r>
    </w:p>
    <w:p w14:paraId="3D2F3F17" w14:textId="4A9A87AA" w:rsidR="00036669" w:rsidRPr="003970EF" w:rsidRDefault="006E27FE" w:rsidP="003970EF">
      <w:pPr>
        <w:autoSpaceDE w:val="0"/>
        <w:autoSpaceDN w:val="0"/>
        <w:adjustRightInd w:val="0"/>
        <w:ind w:left="142" w:hanging="142"/>
        <w:jc w:val="both"/>
        <w:rPr>
          <w:i/>
          <w:iCs/>
          <w:color w:val="00B050"/>
          <w:sz w:val="16"/>
          <w:szCs w:val="16"/>
        </w:rPr>
      </w:pPr>
      <w:r w:rsidRPr="003970EF">
        <w:rPr>
          <w:i/>
          <w:iCs/>
          <w:color w:val="00B050"/>
          <w:sz w:val="16"/>
          <w:szCs w:val="16"/>
          <w:u w:val="single"/>
        </w:rPr>
        <w:t>Примечание:</w:t>
      </w:r>
      <w:r w:rsidRPr="003970EF">
        <w:rPr>
          <w:i/>
          <w:iCs/>
          <w:color w:val="00B050"/>
          <w:sz w:val="16"/>
          <w:szCs w:val="16"/>
        </w:rPr>
        <w:t xml:space="preserve"> </w:t>
      </w:r>
    </w:p>
    <w:p w14:paraId="78A30458" w14:textId="3DA6AF52" w:rsidR="009B7E56" w:rsidRPr="00FF044F" w:rsidRDefault="006E27FE" w:rsidP="003970EF">
      <w:pPr>
        <w:pStyle w:val="a7"/>
        <w:numPr>
          <w:ilvl w:val="0"/>
          <w:numId w:val="9"/>
        </w:numPr>
        <w:autoSpaceDE w:val="0"/>
        <w:autoSpaceDN w:val="0"/>
        <w:adjustRightInd w:val="0"/>
        <w:spacing w:after="0" w:line="240" w:lineRule="auto"/>
        <w:ind w:left="142" w:hanging="142"/>
        <w:jc w:val="both"/>
        <w:rPr>
          <w:rFonts w:ascii="Times New Roman" w:hAnsi="Times New Roman"/>
          <w:i/>
          <w:iCs/>
          <w:color w:val="00B050"/>
          <w:sz w:val="16"/>
          <w:szCs w:val="16"/>
          <w:u w:val="single"/>
        </w:rPr>
      </w:pPr>
      <w:r w:rsidRPr="003970EF">
        <w:rPr>
          <w:rFonts w:ascii="Times New Roman" w:hAnsi="Times New Roman"/>
          <w:i/>
          <w:iCs/>
          <w:color w:val="00B050"/>
          <w:sz w:val="16"/>
          <w:szCs w:val="16"/>
        </w:rPr>
        <w:t xml:space="preserve">рекомендация приведена </w:t>
      </w:r>
      <w:r w:rsidR="00797F6D" w:rsidRPr="003970EF">
        <w:rPr>
          <w:rFonts w:ascii="Times New Roman" w:hAnsi="Times New Roman"/>
          <w:i/>
          <w:iCs/>
          <w:color w:val="00B050"/>
          <w:sz w:val="16"/>
          <w:szCs w:val="16"/>
        </w:rPr>
        <w:t>для учета</w:t>
      </w:r>
      <w:r w:rsidR="009B7E56" w:rsidRPr="003970EF">
        <w:rPr>
          <w:rFonts w:ascii="Times New Roman" w:hAnsi="Times New Roman"/>
          <w:i/>
          <w:iCs/>
          <w:color w:val="00B050"/>
          <w:sz w:val="16"/>
          <w:szCs w:val="16"/>
        </w:rPr>
        <w:t xml:space="preserve"> изменений </w:t>
      </w:r>
      <w:r w:rsidR="001F1AFB" w:rsidRPr="003970EF">
        <w:rPr>
          <w:rFonts w:ascii="Times New Roman" w:hAnsi="Times New Roman"/>
          <w:i/>
          <w:iCs/>
          <w:color w:val="00B050"/>
          <w:sz w:val="16"/>
          <w:szCs w:val="16"/>
        </w:rPr>
        <w:t>част</w:t>
      </w:r>
      <w:r w:rsidR="00060756">
        <w:rPr>
          <w:rFonts w:ascii="Times New Roman" w:hAnsi="Times New Roman"/>
          <w:i/>
          <w:iCs/>
          <w:color w:val="00B050"/>
          <w:sz w:val="16"/>
          <w:szCs w:val="16"/>
        </w:rPr>
        <w:t xml:space="preserve">ей </w:t>
      </w:r>
      <w:r w:rsidR="002E210A" w:rsidRPr="003970EF">
        <w:rPr>
          <w:rFonts w:ascii="Times New Roman" w:hAnsi="Times New Roman"/>
          <w:i/>
          <w:iCs/>
          <w:color w:val="00B050"/>
          <w:sz w:val="16"/>
          <w:szCs w:val="16"/>
        </w:rPr>
        <w:t xml:space="preserve">2, </w:t>
      </w:r>
      <w:r w:rsidR="009B7E56" w:rsidRPr="003970EF">
        <w:rPr>
          <w:rFonts w:ascii="Times New Roman" w:hAnsi="Times New Roman"/>
          <w:i/>
          <w:iCs/>
          <w:color w:val="00B050"/>
          <w:sz w:val="16"/>
          <w:szCs w:val="16"/>
        </w:rPr>
        <w:t>2.1</w:t>
      </w:r>
      <w:r w:rsidR="00797F6D" w:rsidRPr="003970EF">
        <w:rPr>
          <w:rFonts w:ascii="Times New Roman" w:hAnsi="Times New Roman"/>
          <w:i/>
          <w:iCs/>
          <w:color w:val="00B050"/>
          <w:sz w:val="16"/>
          <w:szCs w:val="16"/>
        </w:rPr>
        <w:t xml:space="preserve"> </w:t>
      </w:r>
      <w:r w:rsidR="004B7C0D" w:rsidRPr="003970EF">
        <w:rPr>
          <w:rFonts w:ascii="Times New Roman" w:hAnsi="Times New Roman"/>
          <w:i/>
          <w:iCs/>
          <w:color w:val="00B050"/>
          <w:sz w:val="16"/>
          <w:szCs w:val="16"/>
        </w:rPr>
        <w:t xml:space="preserve">статьи 2 </w:t>
      </w:r>
      <w:r w:rsidR="00E4047F" w:rsidRPr="003970EF">
        <w:rPr>
          <w:rFonts w:ascii="Times New Roman" w:hAnsi="Times New Roman"/>
          <w:i/>
          <w:iCs/>
          <w:color w:val="00B050"/>
          <w:sz w:val="16"/>
          <w:szCs w:val="16"/>
        </w:rPr>
        <w:t>Закона № 191/2014-ОЗ</w:t>
      </w:r>
      <w:r w:rsidR="001F1AFB" w:rsidRPr="003970EF">
        <w:rPr>
          <w:rFonts w:ascii="Times New Roman" w:hAnsi="Times New Roman"/>
          <w:i/>
          <w:iCs/>
          <w:color w:val="00B050"/>
          <w:sz w:val="16"/>
          <w:szCs w:val="16"/>
        </w:rPr>
        <w:t>, внесенных</w:t>
      </w:r>
      <w:r w:rsidR="00E4047F" w:rsidRPr="003970EF">
        <w:rPr>
          <w:rFonts w:ascii="Times New Roman" w:hAnsi="Times New Roman"/>
          <w:i/>
          <w:iCs/>
          <w:color w:val="00B050"/>
          <w:sz w:val="16"/>
          <w:szCs w:val="16"/>
        </w:rPr>
        <w:t xml:space="preserve"> </w:t>
      </w:r>
      <w:r w:rsidR="001F1AFB" w:rsidRPr="003970EF">
        <w:rPr>
          <w:rFonts w:ascii="Times New Roman" w:hAnsi="Times New Roman"/>
          <w:i/>
          <w:iCs/>
          <w:color w:val="00B050"/>
          <w:sz w:val="16"/>
          <w:szCs w:val="16"/>
        </w:rPr>
        <w:t>Законом</w:t>
      </w:r>
      <w:r w:rsidR="00797F6D" w:rsidRPr="003970EF">
        <w:rPr>
          <w:rFonts w:ascii="Times New Roman" w:hAnsi="Times New Roman"/>
          <w:i/>
          <w:iCs/>
          <w:color w:val="00B050"/>
          <w:sz w:val="16"/>
          <w:szCs w:val="16"/>
        </w:rPr>
        <w:t xml:space="preserve"> </w:t>
      </w:r>
      <w:r w:rsidR="00E4047F" w:rsidRPr="003970EF">
        <w:rPr>
          <w:rFonts w:ascii="Times New Roman" w:hAnsi="Times New Roman"/>
          <w:i/>
          <w:iCs/>
          <w:color w:val="00B050"/>
          <w:sz w:val="16"/>
          <w:szCs w:val="16"/>
        </w:rPr>
        <w:t>№</w:t>
      </w:r>
      <w:r w:rsidRPr="003970EF">
        <w:rPr>
          <w:rFonts w:ascii="Times New Roman" w:hAnsi="Times New Roman"/>
          <w:i/>
          <w:iCs/>
          <w:color w:val="00B050"/>
          <w:sz w:val="16"/>
          <w:szCs w:val="16"/>
        </w:rPr>
        <w:t xml:space="preserve"> 128/2023-ОЗ</w:t>
      </w:r>
      <w:r w:rsidR="000B78FE" w:rsidRPr="003970EF">
        <w:rPr>
          <w:rFonts w:ascii="Times New Roman" w:hAnsi="Times New Roman"/>
          <w:i/>
          <w:iCs/>
          <w:color w:val="00B050"/>
          <w:sz w:val="16"/>
          <w:szCs w:val="16"/>
        </w:rPr>
        <w:t>;</w:t>
      </w:r>
      <w:r w:rsidR="009B7E56" w:rsidRPr="003970EF">
        <w:rPr>
          <w:rFonts w:ascii="Times New Roman" w:hAnsi="Times New Roman"/>
          <w:i/>
          <w:iCs/>
          <w:color w:val="00B050"/>
          <w:sz w:val="16"/>
          <w:szCs w:val="16"/>
        </w:rPr>
        <w:t xml:space="preserve"> </w:t>
      </w:r>
    </w:p>
    <w:p w14:paraId="43E642FD" w14:textId="6BC60EAB" w:rsidR="00FF044F" w:rsidRDefault="00FF044F" w:rsidP="00FF044F">
      <w:pPr>
        <w:pStyle w:val="a7"/>
        <w:numPr>
          <w:ilvl w:val="0"/>
          <w:numId w:val="9"/>
        </w:numPr>
        <w:tabs>
          <w:tab w:val="left" w:pos="142"/>
          <w:tab w:val="left" w:pos="993"/>
        </w:tabs>
        <w:autoSpaceDE w:val="0"/>
        <w:autoSpaceDN w:val="0"/>
        <w:adjustRightInd w:val="0"/>
        <w:spacing w:after="0" w:line="240" w:lineRule="auto"/>
        <w:ind w:hanging="720"/>
        <w:jc w:val="both"/>
        <w:rPr>
          <w:rFonts w:ascii="Times New Roman" w:hAnsi="Times New Roman"/>
          <w:i/>
          <w:iCs/>
          <w:color w:val="00B050"/>
          <w:sz w:val="16"/>
          <w:szCs w:val="16"/>
        </w:rPr>
      </w:pPr>
      <w:r>
        <w:rPr>
          <w:rFonts w:ascii="Times New Roman" w:hAnsi="Times New Roman"/>
          <w:i/>
          <w:iCs/>
          <w:color w:val="00B050"/>
          <w:sz w:val="16"/>
          <w:szCs w:val="16"/>
        </w:rPr>
        <w:t xml:space="preserve">словосочетание «настоящими Правилами» приведено в </w:t>
      </w:r>
      <w:r w:rsidR="00A215FE">
        <w:rPr>
          <w:rFonts w:ascii="Times New Roman" w:hAnsi="Times New Roman"/>
          <w:i/>
          <w:iCs/>
          <w:color w:val="00B050"/>
          <w:sz w:val="16"/>
          <w:szCs w:val="16"/>
        </w:rPr>
        <w:t>МР</w:t>
      </w:r>
      <w:r>
        <w:rPr>
          <w:rFonts w:ascii="Times New Roman" w:hAnsi="Times New Roman"/>
          <w:i/>
          <w:iCs/>
          <w:color w:val="00B050"/>
          <w:sz w:val="16"/>
          <w:szCs w:val="16"/>
        </w:rPr>
        <w:t xml:space="preserve"> для целей </w:t>
      </w:r>
      <w:r w:rsidR="00A215FE">
        <w:rPr>
          <w:rFonts w:ascii="Times New Roman" w:hAnsi="Times New Roman"/>
          <w:i/>
          <w:iCs/>
          <w:color w:val="00B050"/>
          <w:sz w:val="16"/>
          <w:szCs w:val="16"/>
        </w:rPr>
        <w:t>МР;</w:t>
      </w:r>
    </w:p>
    <w:p w14:paraId="7890CFBF" w14:textId="4921F4E8" w:rsidR="00A215FE" w:rsidRPr="00A215FE" w:rsidRDefault="00A215FE" w:rsidP="00A215FE">
      <w:pPr>
        <w:pStyle w:val="a8"/>
        <w:numPr>
          <w:ilvl w:val="0"/>
          <w:numId w:val="9"/>
        </w:numPr>
        <w:spacing w:before="0" w:beforeAutospacing="0" w:after="0" w:afterAutospacing="0"/>
        <w:ind w:left="142" w:hanging="142"/>
        <w:jc w:val="both"/>
        <w:rPr>
          <w:i/>
          <w:color w:val="00B050"/>
          <w:sz w:val="16"/>
          <w:szCs w:val="16"/>
        </w:rPr>
      </w:pPr>
      <w:r>
        <w:rPr>
          <w:i/>
          <w:color w:val="00B050"/>
          <w:sz w:val="16"/>
          <w:szCs w:val="16"/>
        </w:rPr>
        <w:t>для целей МР части приводятся полностью;</w:t>
      </w:r>
    </w:p>
    <w:p w14:paraId="4BBDE762" w14:textId="3371B3DB" w:rsidR="009B7E56" w:rsidRPr="003970EF" w:rsidRDefault="009B7E56" w:rsidP="003970EF">
      <w:pPr>
        <w:pStyle w:val="a7"/>
        <w:numPr>
          <w:ilvl w:val="0"/>
          <w:numId w:val="9"/>
        </w:numPr>
        <w:autoSpaceDE w:val="0"/>
        <w:autoSpaceDN w:val="0"/>
        <w:adjustRightInd w:val="0"/>
        <w:spacing w:after="0" w:line="240" w:lineRule="auto"/>
        <w:ind w:left="142" w:hanging="142"/>
        <w:jc w:val="both"/>
        <w:rPr>
          <w:rFonts w:ascii="Times New Roman" w:hAnsi="Times New Roman"/>
          <w:i/>
          <w:iCs/>
          <w:color w:val="00B050"/>
          <w:sz w:val="16"/>
          <w:szCs w:val="16"/>
          <w:u w:val="single"/>
        </w:rPr>
      </w:pPr>
      <w:r w:rsidRPr="003970EF">
        <w:rPr>
          <w:rFonts w:ascii="Times New Roman" w:hAnsi="Times New Roman"/>
          <w:i/>
          <w:iCs/>
          <w:color w:val="00B050"/>
          <w:sz w:val="16"/>
          <w:szCs w:val="16"/>
        </w:rPr>
        <w:t xml:space="preserve">в случае, если предлагаемые к изменению части </w:t>
      </w:r>
      <w:r w:rsidR="00A9437A" w:rsidRPr="003970EF">
        <w:rPr>
          <w:rFonts w:ascii="Times New Roman" w:hAnsi="Times New Roman"/>
          <w:i/>
          <w:iCs/>
          <w:color w:val="00B050"/>
          <w:sz w:val="16"/>
          <w:szCs w:val="16"/>
        </w:rPr>
        <w:t xml:space="preserve">не </w:t>
      </w:r>
      <w:r w:rsidR="00A9437A">
        <w:rPr>
          <w:rFonts w:ascii="Times New Roman" w:hAnsi="Times New Roman"/>
          <w:i/>
          <w:iCs/>
          <w:color w:val="00B050"/>
          <w:sz w:val="16"/>
          <w:szCs w:val="16"/>
        </w:rPr>
        <w:t>предусмотрен</w:t>
      </w:r>
      <w:r w:rsidR="00060756">
        <w:rPr>
          <w:rFonts w:ascii="Times New Roman" w:hAnsi="Times New Roman"/>
          <w:i/>
          <w:iCs/>
          <w:color w:val="00B050"/>
          <w:sz w:val="16"/>
          <w:szCs w:val="16"/>
        </w:rPr>
        <w:t>ы</w:t>
      </w:r>
      <w:r w:rsidR="00A9437A" w:rsidRPr="003970EF">
        <w:rPr>
          <w:rFonts w:ascii="Times New Roman" w:hAnsi="Times New Roman"/>
          <w:i/>
          <w:iCs/>
          <w:color w:val="00B050"/>
          <w:sz w:val="16"/>
          <w:szCs w:val="16"/>
        </w:rPr>
        <w:t xml:space="preserve"> </w:t>
      </w:r>
      <w:r w:rsidR="00E4047F" w:rsidRPr="003970EF">
        <w:rPr>
          <w:rFonts w:ascii="Times New Roman" w:hAnsi="Times New Roman"/>
          <w:i/>
          <w:iCs/>
          <w:color w:val="00B050"/>
          <w:sz w:val="16"/>
          <w:szCs w:val="16"/>
        </w:rPr>
        <w:t xml:space="preserve">в </w:t>
      </w:r>
      <w:r w:rsidR="00856DE0" w:rsidRPr="003970EF">
        <w:rPr>
          <w:rFonts w:ascii="Times New Roman" w:hAnsi="Times New Roman"/>
          <w:i/>
          <w:iCs/>
          <w:color w:val="00B050"/>
          <w:sz w:val="16"/>
          <w:szCs w:val="16"/>
        </w:rPr>
        <w:t>П</w:t>
      </w:r>
      <w:r w:rsidR="00E4047F" w:rsidRPr="003970EF">
        <w:rPr>
          <w:rFonts w:ascii="Times New Roman" w:hAnsi="Times New Roman"/>
          <w:i/>
          <w:iCs/>
          <w:color w:val="00B050"/>
          <w:sz w:val="16"/>
          <w:szCs w:val="16"/>
        </w:rPr>
        <w:t xml:space="preserve">равилах, </w:t>
      </w:r>
      <w:r w:rsidRPr="003970EF">
        <w:rPr>
          <w:rFonts w:ascii="Times New Roman" w:hAnsi="Times New Roman"/>
          <w:i/>
          <w:iCs/>
          <w:color w:val="00B050"/>
          <w:sz w:val="16"/>
          <w:szCs w:val="16"/>
        </w:rPr>
        <w:t xml:space="preserve">обеспечить соблюдение части 4 </w:t>
      </w:r>
      <w:r w:rsidR="000B78FE" w:rsidRPr="003970EF">
        <w:rPr>
          <w:rFonts w:ascii="Times New Roman" w:hAnsi="Times New Roman"/>
          <w:i/>
          <w:iCs/>
          <w:color w:val="00B050"/>
          <w:sz w:val="16"/>
          <w:szCs w:val="16"/>
        </w:rPr>
        <w:t xml:space="preserve">статьи 2 </w:t>
      </w:r>
      <w:r w:rsidR="00856DE0" w:rsidRPr="003970EF">
        <w:rPr>
          <w:rFonts w:ascii="Times New Roman" w:hAnsi="Times New Roman"/>
          <w:i/>
          <w:iCs/>
          <w:color w:val="00B050"/>
          <w:sz w:val="16"/>
          <w:szCs w:val="16"/>
        </w:rPr>
        <w:t>Закона № 191/2014-ОЗ.</w:t>
      </w:r>
    </w:p>
    <w:p w14:paraId="185B9995" w14:textId="0A15EF0D" w:rsidR="00D344F5" w:rsidRPr="005E09F6" w:rsidRDefault="00EC683C" w:rsidP="00BC3A1A">
      <w:pPr>
        <w:pStyle w:val="a8"/>
        <w:numPr>
          <w:ilvl w:val="0"/>
          <w:numId w:val="1"/>
        </w:numPr>
        <w:spacing w:before="0" w:beforeAutospacing="0" w:after="0" w:afterAutospacing="0" w:line="288" w:lineRule="atLeast"/>
        <w:ind w:left="993" w:hanging="284"/>
        <w:jc w:val="both"/>
        <w:rPr>
          <w:bCs/>
        </w:rPr>
      </w:pPr>
      <w:r w:rsidRPr="005E09F6">
        <w:rPr>
          <w:bCs/>
          <w:sz w:val="28"/>
          <w:szCs w:val="28"/>
        </w:rPr>
        <w:t xml:space="preserve">часть </w:t>
      </w:r>
      <w:r w:rsidRPr="005E09F6">
        <w:rPr>
          <w:bCs/>
          <w:color w:val="00B050"/>
          <w:sz w:val="28"/>
          <w:szCs w:val="28"/>
        </w:rPr>
        <w:t xml:space="preserve">_ </w:t>
      </w:r>
      <w:r w:rsidRPr="005E09F6">
        <w:rPr>
          <w:bCs/>
          <w:sz w:val="28"/>
          <w:szCs w:val="28"/>
        </w:rPr>
        <w:t>изложить в следующей редакции:</w:t>
      </w:r>
    </w:p>
    <w:p w14:paraId="456B7092" w14:textId="2294226A" w:rsidR="00EC683C" w:rsidRPr="00EC683C" w:rsidRDefault="00EC683C" w:rsidP="00BC3A1A">
      <w:pPr>
        <w:pStyle w:val="a8"/>
        <w:spacing w:before="0" w:beforeAutospacing="0" w:after="0" w:afterAutospacing="0" w:line="288" w:lineRule="atLeast"/>
        <w:ind w:firstLine="709"/>
        <w:jc w:val="both"/>
        <w:rPr>
          <w:sz w:val="28"/>
          <w:szCs w:val="28"/>
        </w:rPr>
      </w:pPr>
      <w:r w:rsidRPr="00EC683C">
        <w:rPr>
          <w:sz w:val="28"/>
          <w:szCs w:val="28"/>
        </w:rPr>
        <w:t>«</w:t>
      </w:r>
      <w:r w:rsidR="00FF044F" w:rsidRPr="00D344F5">
        <w:rPr>
          <w:color w:val="00B050"/>
          <w:sz w:val="28"/>
          <w:szCs w:val="28"/>
        </w:rPr>
        <w:t>_</w:t>
      </w:r>
      <w:r w:rsidRPr="00EC683C">
        <w:rPr>
          <w:sz w:val="28"/>
          <w:szCs w:val="28"/>
        </w:rPr>
        <w:t xml:space="preserve">. Отношения, связанные с архитектурно-градостроительным обликом объектов капитального строительства, регулируются Градостроительным </w:t>
      </w:r>
      <w:hyperlink r:id="rId16" w:history="1">
        <w:r w:rsidRPr="00EC683C">
          <w:rPr>
            <w:rStyle w:val="a9"/>
            <w:color w:val="auto"/>
            <w:sz w:val="28"/>
            <w:szCs w:val="28"/>
            <w:u w:val="none"/>
          </w:rPr>
          <w:t>кодексом</w:t>
        </w:r>
      </w:hyperlink>
      <w:r w:rsidRPr="00EC683C">
        <w:rPr>
          <w:sz w:val="28"/>
          <w:szCs w:val="28"/>
        </w:rPr>
        <w:t xml:space="preserve"> Российской Федерации, нормативными правовыми актами Российской Федерации, нормативными правовыми актами Московской области, а также </w:t>
      </w:r>
      <w:r w:rsidRPr="00FF044F">
        <w:rPr>
          <w:i/>
          <w:iCs/>
          <w:color w:val="00B050"/>
          <w:sz w:val="28"/>
          <w:szCs w:val="28"/>
        </w:rPr>
        <w:t>правилами землепользования и застройки</w:t>
      </w:r>
      <w:r w:rsidRPr="00EC683C">
        <w:rPr>
          <w:sz w:val="28"/>
          <w:szCs w:val="28"/>
        </w:rPr>
        <w:t xml:space="preserve"> </w:t>
      </w:r>
      <w:r w:rsidR="00FF044F" w:rsidRPr="003970EF">
        <w:rPr>
          <w:bCs/>
          <w:i/>
          <w:color w:val="00B050"/>
          <w:sz w:val="16"/>
          <w:szCs w:val="16"/>
          <w:u w:val="single"/>
        </w:rPr>
        <w:t>указать наименование муниципального образования Московской области</w:t>
      </w:r>
      <w:r w:rsidR="00FF044F" w:rsidRPr="00EC683C">
        <w:rPr>
          <w:sz w:val="28"/>
          <w:szCs w:val="28"/>
        </w:rPr>
        <w:t xml:space="preserve"> </w:t>
      </w:r>
      <w:r w:rsidR="0063244A">
        <w:rPr>
          <w:sz w:val="28"/>
          <w:szCs w:val="28"/>
        </w:rPr>
        <w:t xml:space="preserve">                             </w:t>
      </w:r>
      <w:r w:rsidRPr="00EC683C">
        <w:rPr>
          <w:sz w:val="28"/>
          <w:szCs w:val="28"/>
        </w:rPr>
        <w:t xml:space="preserve">и </w:t>
      </w:r>
      <w:r w:rsidR="00FF044F" w:rsidRPr="00FF044F">
        <w:rPr>
          <w:i/>
          <w:iCs/>
          <w:color w:val="00B050"/>
          <w:sz w:val="28"/>
          <w:szCs w:val="28"/>
        </w:rPr>
        <w:t>настоящими П</w:t>
      </w:r>
      <w:r w:rsidRPr="00FF044F">
        <w:rPr>
          <w:i/>
          <w:iCs/>
          <w:color w:val="00B050"/>
          <w:sz w:val="28"/>
          <w:szCs w:val="28"/>
        </w:rPr>
        <w:t>равилами</w:t>
      </w:r>
      <w:r w:rsidRPr="00EC683C">
        <w:rPr>
          <w:sz w:val="28"/>
          <w:szCs w:val="28"/>
        </w:rPr>
        <w:t>.</w:t>
      </w:r>
      <w:r>
        <w:rPr>
          <w:sz w:val="28"/>
          <w:szCs w:val="28"/>
        </w:rPr>
        <w:t>»</w:t>
      </w:r>
      <w:r w:rsidR="00A9437A">
        <w:rPr>
          <w:sz w:val="28"/>
          <w:szCs w:val="28"/>
        </w:rPr>
        <w:t>;</w:t>
      </w:r>
    </w:p>
    <w:p w14:paraId="785F1743" w14:textId="77777777" w:rsidR="000B78FE" w:rsidRPr="003970EF" w:rsidRDefault="00EC683C" w:rsidP="003970EF">
      <w:pPr>
        <w:autoSpaceDE w:val="0"/>
        <w:autoSpaceDN w:val="0"/>
        <w:adjustRightInd w:val="0"/>
        <w:ind w:left="142" w:hanging="142"/>
        <w:jc w:val="both"/>
        <w:rPr>
          <w:i/>
          <w:iCs/>
          <w:color w:val="00B050"/>
          <w:sz w:val="16"/>
          <w:szCs w:val="16"/>
        </w:rPr>
      </w:pPr>
      <w:r w:rsidRPr="003970EF">
        <w:rPr>
          <w:i/>
          <w:iCs/>
          <w:color w:val="00B050"/>
          <w:sz w:val="16"/>
          <w:szCs w:val="16"/>
          <w:u w:val="single"/>
        </w:rPr>
        <w:t>Примечание:</w:t>
      </w:r>
      <w:r w:rsidRPr="003970EF">
        <w:rPr>
          <w:i/>
          <w:iCs/>
          <w:color w:val="00B050"/>
          <w:sz w:val="16"/>
          <w:szCs w:val="16"/>
        </w:rPr>
        <w:t xml:space="preserve"> </w:t>
      </w:r>
    </w:p>
    <w:p w14:paraId="6B0D3791" w14:textId="06072E90" w:rsidR="00EC683C" w:rsidRPr="00FF044F" w:rsidRDefault="00EC683C" w:rsidP="003970EF">
      <w:pPr>
        <w:pStyle w:val="a7"/>
        <w:numPr>
          <w:ilvl w:val="0"/>
          <w:numId w:val="10"/>
        </w:numPr>
        <w:autoSpaceDE w:val="0"/>
        <w:autoSpaceDN w:val="0"/>
        <w:adjustRightInd w:val="0"/>
        <w:spacing w:after="0" w:line="240" w:lineRule="auto"/>
        <w:ind w:left="142" w:hanging="142"/>
        <w:jc w:val="both"/>
        <w:rPr>
          <w:rFonts w:ascii="Times New Roman" w:hAnsi="Times New Roman"/>
          <w:i/>
          <w:iCs/>
          <w:color w:val="00B050"/>
          <w:sz w:val="16"/>
          <w:szCs w:val="16"/>
          <w:u w:val="single"/>
        </w:rPr>
      </w:pPr>
      <w:r w:rsidRPr="003970EF">
        <w:rPr>
          <w:rFonts w:ascii="Times New Roman" w:hAnsi="Times New Roman"/>
          <w:i/>
          <w:iCs/>
          <w:color w:val="00B050"/>
          <w:sz w:val="16"/>
          <w:szCs w:val="16"/>
        </w:rPr>
        <w:t xml:space="preserve">рекомендация приведена </w:t>
      </w:r>
      <w:r w:rsidR="00797F6D" w:rsidRPr="003970EF">
        <w:rPr>
          <w:rFonts w:ascii="Times New Roman" w:hAnsi="Times New Roman"/>
          <w:i/>
          <w:iCs/>
          <w:color w:val="00B050"/>
          <w:sz w:val="16"/>
          <w:szCs w:val="16"/>
        </w:rPr>
        <w:t>для учета</w:t>
      </w:r>
      <w:r w:rsidR="000B78FE" w:rsidRPr="003970EF">
        <w:rPr>
          <w:rFonts w:ascii="Times New Roman" w:hAnsi="Times New Roman"/>
          <w:i/>
          <w:iCs/>
          <w:color w:val="00B050"/>
          <w:sz w:val="16"/>
          <w:szCs w:val="16"/>
        </w:rPr>
        <w:t xml:space="preserve"> </w:t>
      </w:r>
      <w:r w:rsidR="00F01D59" w:rsidRPr="003970EF">
        <w:rPr>
          <w:rFonts w:ascii="Times New Roman" w:hAnsi="Times New Roman"/>
          <w:i/>
          <w:iCs/>
          <w:color w:val="00B050"/>
          <w:sz w:val="16"/>
          <w:szCs w:val="16"/>
        </w:rPr>
        <w:t xml:space="preserve">изменений </w:t>
      </w:r>
      <w:r w:rsidR="000B78FE" w:rsidRPr="003970EF">
        <w:rPr>
          <w:rFonts w:ascii="Times New Roman" w:hAnsi="Times New Roman"/>
          <w:i/>
          <w:iCs/>
          <w:color w:val="00B050"/>
          <w:sz w:val="16"/>
          <w:szCs w:val="16"/>
        </w:rPr>
        <w:t>части 3</w:t>
      </w:r>
      <w:r w:rsidR="004B7C0D" w:rsidRPr="003970EF">
        <w:rPr>
          <w:rFonts w:ascii="Times New Roman" w:hAnsi="Times New Roman"/>
          <w:i/>
          <w:iCs/>
          <w:color w:val="00B050"/>
          <w:sz w:val="16"/>
          <w:szCs w:val="16"/>
        </w:rPr>
        <w:t>.1</w:t>
      </w:r>
      <w:r w:rsidR="000B78FE" w:rsidRPr="003970EF">
        <w:rPr>
          <w:rFonts w:ascii="Times New Roman" w:hAnsi="Times New Roman"/>
          <w:i/>
          <w:iCs/>
          <w:color w:val="00B050"/>
          <w:sz w:val="16"/>
          <w:szCs w:val="16"/>
        </w:rPr>
        <w:t xml:space="preserve"> статьи 2</w:t>
      </w:r>
      <w:r w:rsidR="004E5B26" w:rsidRPr="003970EF">
        <w:rPr>
          <w:rFonts w:ascii="Times New Roman" w:hAnsi="Times New Roman"/>
          <w:i/>
          <w:iCs/>
          <w:color w:val="00B050"/>
          <w:sz w:val="16"/>
          <w:szCs w:val="16"/>
        </w:rPr>
        <w:t xml:space="preserve"> Закона №</w:t>
      </w:r>
      <w:r w:rsidR="00AD280B">
        <w:rPr>
          <w:rFonts w:ascii="Times New Roman" w:hAnsi="Times New Roman"/>
          <w:i/>
          <w:iCs/>
          <w:color w:val="00B050"/>
          <w:sz w:val="16"/>
          <w:szCs w:val="16"/>
        </w:rPr>
        <w:t xml:space="preserve"> </w:t>
      </w:r>
      <w:r w:rsidR="004E5B26" w:rsidRPr="003970EF">
        <w:rPr>
          <w:rFonts w:ascii="Times New Roman" w:hAnsi="Times New Roman"/>
          <w:i/>
          <w:iCs/>
          <w:color w:val="00B050"/>
          <w:sz w:val="16"/>
          <w:szCs w:val="16"/>
        </w:rPr>
        <w:t>191/2018-ОЗ</w:t>
      </w:r>
      <w:r w:rsidR="00F01D59" w:rsidRPr="003970EF">
        <w:rPr>
          <w:rFonts w:ascii="Times New Roman" w:hAnsi="Times New Roman"/>
          <w:i/>
          <w:iCs/>
          <w:color w:val="00B050"/>
          <w:sz w:val="16"/>
          <w:szCs w:val="16"/>
        </w:rPr>
        <w:t>, внесенных Закон</w:t>
      </w:r>
      <w:r w:rsidR="003970EF">
        <w:rPr>
          <w:rFonts w:ascii="Times New Roman" w:hAnsi="Times New Roman"/>
          <w:i/>
          <w:iCs/>
          <w:color w:val="00B050"/>
          <w:sz w:val="16"/>
          <w:szCs w:val="16"/>
        </w:rPr>
        <w:t>ом</w:t>
      </w:r>
      <w:r w:rsidR="00F01D59" w:rsidRPr="003970EF">
        <w:rPr>
          <w:rFonts w:ascii="Times New Roman" w:hAnsi="Times New Roman"/>
          <w:i/>
          <w:iCs/>
          <w:color w:val="00B050"/>
          <w:sz w:val="16"/>
          <w:szCs w:val="16"/>
        </w:rPr>
        <w:t xml:space="preserve"> №</w:t>
      </w:r>
      <w:r w:rsidR="00AD280B">
        <w:rPr>
          <w:rFonts w:ascii="Times New Roman" w:hAnsi="Times New Roman"/>
          <w:i/>
          <w:iCs/>
          <w:color w:val="00B050"/>
          <w:sz w:val="16"/>
          <w:szCs w:val="16"/>
        </w:rPr>
        <w:t xml:space="preserve"> </w:t>
      </w:r>
      <w:r w:rsidR="00F01D59" w:rsidRPr="003970EF">
        <w:rPr>
          <w:rFonts w:ascii="Times New Roman" w:hAnsi="Times New Roman"/>
          <w:i/>
          <w:iCs/>
          <w:color w:val="00B050"/>
          <w:sz w:val="16"/>
          <w:szCs w:val="16"/>
        </w:rPr>
        <w:t>270/2023-ОЗ</w:t>
      </w:r>
      <w:r w:rsidR="00E4047F" w:rsidRPr="003970EF">
        <w:rPr>
          <w:rFonts w:ascii="Times New Roman" w:hAnsi="Times New Roman"/>
          <w:i/>
          <w:iCs/>
          <w:color w:val="00B050"/>
          <w:sz w:val="16"/>
          <w:szCs w:val="16"/>
        </w:rPr>
        <w:t>;</w:t>
      </w:r>
    </w:p>
    <w:p w14:paraId="7A76AABD" w14:textId="4EA24CDF" w:rsidR="00A215FE" w:rsidRPr="00AD280B" w:rsidRDefault="00FF044F" w:rsidP="00AD280B">
      <w:pPr>
        <w:pStyle w:val="a7"/>
        <w:numPr>
          <w:ilvl w:val="0"/>
          <w:numId w:val="10"/>
        </w:numPr>
        <w:tabs>
          <w:tab w:val="left" w:pos="142"/>
          <w:tab w:val="left" w:pos="993"/>
        </w:tabs>
        <w:autoSpaceDE w:val="0"/>
        <w:autoSpaceDN w:val="0"/>
        <w:adjustRightInd w:val="0"/>
        <w:spacing w:after="0" w:line="240" w:lineRule="auto"/>
        <w:ind w:hanging="720"/>
        <w:jc w:val="both"/>
        <w:rPr>
          <w:rFonts w:ascii="Times New Roman" w:hAnsi="Times New Roman"/>
          <w:i/>
          <w:iCs/>
          <w:color w:val="00B050"/>
          <w:sz w:val="16"/>
          <w:szCs w:val="16"/>
        </w:rPr>
      </w:pPr>
      <w:r>
        <w:rPr>
          <w:rFonts w:ascii="Times New Roman" w:hAnsi="Times New Roman"/>
          <w:i/>
          <w:iCs/>
          <w:color w:val="00B050"/>
          <w:sz w:val="16"/>
          <w:szCs w:val="16"/>
        </w:rPr>
        <w:t xml:space="preserve">словосочетание «настоящими Правилами» приведено в </w:t>
      </w:r>
      <w:r w:rsidR="00AD280B">
        <w:rPr>
          <w:rFonts w:ascii="Times New Roman" w:hAnsi="Times New Roman"/>
          <w:i/>
          <w:iCs/>
          <w:color w:val="00B050"/>
          <w:sz w:val="16"/>
          <w:szCs w:val="16"/>
        </w:rPr>
        <w:t>МР</w:t>
      </w:r>
      <w:r>
        <w:rPr>
          <w:rFonts w:ascii="Times New Roman" w:hAnsi="Times New Roman"/>
          <w:i/>
          <w:iCs/>
          <w:color w:val="00B050"/>
          <w:sz w:val="16"/>
          <w:szCs w:val="16"/>
        </w:rPr>
        <w:t xml:space="preserve"> для целей методических рекомендаций</w:t>
      </w:r>
      <w:r w:rsidR="00A215FE">
        <w:rPr>
          <w:rFonts w:ascii="Times New Roman" w:hAnsi="Times New Roman"/>
          <w:i/>
          <w:iCs/>
          <w:color w:val="00B050"/>
          <w:sz w:val="16"/>
          <w:szCs w:val="16"/>
        </w:rPr>
        <w:t>;</w:t>
      </w:r>
    </w:p>
    <w:p w14:paraId="7888348B" w14:textId="5AE33E9C" w:rsidR="00024AE3" w:rsidRPr="003970EF" w:rsidRDefault="00E4047F" w:rsidP="003970EF">
      <w:pPr>
        <w:pStyle w:val="a7"/>
        <w:numPr>
          <w:ilvl w:val="0"/>
          <w:numId w:val="10"/>
        </w:numPr>
        <w:autoSpaceDE w:val="0"/>
        <w:autoSpaceDN w:val="0"/>
        <w:adjustRightInd w:val="0"/>
        <w:spacing w:after="0" w:line="240" w:lineRule="auto"/>
        <w:ind w:left="142" w:hanging="142"/>
        <w:jc w:val="both"/>
        <w:rPr>
          <w:rFonts w:ascii="Times New Roman" w:hAnsi="Times New Roman"/>
          <w:i/>
          <w:iCs/>
          <w:color w:val="00B050"/>
          <w:sz w:val="16"/>
          <w:szCs w:val="16"/>
          <w:u w:val="single"/>
        </w:rPr>
      </w:pPr>
      <w:r w:rsidRPr="003970EF">
        <w:rPr>
          <w:rFonts w:ascii="Times New Roman" w:hAnsi="Times New Roman"/>
          <w:i/>
          <w:iCs/>
          <w:color w:val="00B050"/>
          <w:sz w:val="16"/>
          <w:szCs w:val="16"/>
        </w:rPr>
        <w:t xml:space="preserve">в случае, если предлагаемая к изменению часть </w:t>
      </w:r>
      <w:r w:rsidR="00A9437A" w:rsidRPr="003970EF">
        <w:rPr>
          <w:rFonts w:ascii="Times New Roman" w:hAnsi="Times New Roman"/>
          <w:i/>
          <w:iCs/>
          <w:color w:val="00B050"/>
          <w:sz w:val="16"/>
          <w:szCs w:val="16"/>
        </w:rPr>
        <w:t xml:space="preserve">не </w:t>
      </w:r>
      <w:r w:rsidR="00A9437A">
        <w:rPr>
          <w:rFonts w:ascii="Times New Roman" w:hAnsi="Times New Roman"/>
          <w:i/>
          <w:iCs/>
          <w:color w:val="00B050"/>
          <w:sz w:val="16"/>
          <w:szCs w:val="16"/>
        </w:rPr>
        <w:t>предусмотрена</w:t>
      </w:r>
      <w:r w:rsidR="00A9437A" w:rsidRPr="003970EF">
        <w:rPr>
          <w:rFonts w:ascii="Times New Roman" w:hAnsi="Times New Roman"/>
          <w:i/>
          <w:iCs/>
          <w:color w:val="00B050"/>
          <w:sz w:val="16"/>
          <w:szCs w:val="16"/>
        </w:rPr>
        <w:t xml:space="preserve"> в Правилах</w:t>
      </w:r>
      <w:r w:rsidRPr="003970EF">
        <w:rPr>
          <w:rFonts w:ascii="Times New Roman" w:hAnsi="Times New Roman"/>
          <w:i/>
          <w:iCs/>
          <w:color w:val="00B050"/>
          <w:sz w:val="16"/>
          <w:szCs w:val="16"/>
        </w:rPr>
        <w:t>, обеспечить соблюдение части 4 статьи 2</w:t>
      </w:r>
      <w:r w:rsidR="00A9437A">
        <w:rPr>
          <w:rFonts w:ascii="Times New Roman" w:hAnsi="Times New Roman"/>
          <w:i/>
          <w:iCs/>
          <w:color w:val="00B050"/>
          <w:sz w:val="16"/>
          <w:szCs w:val="16"/>
        </w:rPr>
        <w:t xml:space="preserve"> </w:t>
      </w:r>
      <w:r w:rsidRPr="003970EF">
        <w:rPr>
          <w:rFonts w:ascii="Times New Roman" w:hAnsi="Times New Roman"/>
          <w:i/>
          <w:iCs/>
          <w:color w:val="00B050"/>
          <w:sz w:val="16"/>
          <w:szCs w:val="16"/>
        </w:rPr>
        <w:t xml:space="preserve">Закона № 191/2014-ОЗ. </w:t>
      </w:r>
    </w:p>
    <w:p w14:paraId="769195A8" w14:textId="77777777" w:rsidR="00024AE3" w:rsidRPr="00024AE3" w:rsidRDefault="00024AE3" w:rsidP="00024AE3">
      <w:pPr>
        <w:pStyle w:val="a7"/>
        <w:autoSpaceDE w:val="0"/>
        <w:autoSpaceDN w:val="0"/>
        <w:adjustRightInd w:val="0"/>
        <w:spacing w:after="0" w:line="240" w:lineRule="auto"/>
        <w:ind w:left="426"/>
        <w:jc w:val="both"/>
        <w:rPr>
          <w:rFonts w:ascii="Times New Roman" w:hAnsi="Times New Roman"/>
          <w:i/>
          <w:iCs/>
          <w:color w:val="00B050"/>
          <w:sz w:val="20"/>
          <w:szCs w:val="20"/>
          <w:u w:val="single"/>
        </w:rPr>
      </w:pPr>
    </w:p>
    <w:p w14:paraId="75199655" w14:textId="1C54A299" w:rsidR="00EC683C" w:rsidRPr="00060756" w:rsidRDefault="00024AE3" w:rsidP="00BC3A1A">
      <w:pPr>
        <w:pStyle w:val="a7"/>
        <w:autoSpaceDE w:val="0"/>
        <w:autoSpaceDN w:val="0"/>
        <w:adjustRightInd w:val="0"/>
        <w:spacing w:after="0" w:line="240" w:lineRule="auto"/>
        <w:ind w:left="426" w:firstLine="283"/>
        <w:jc w:val="both"/>
        <w:rPr>
          <w:rFonts w:ascii="Times New Roman" w:hAnsi="Times New Roman"/>
          <w:bCs/>
          <w:iCs/>
          <w:sz w:val="28"/>
          <w:szCs w:val="28"/>
          <w:u w:val="single"/>
        </w:rPr>
      </w:pPr>
      <w:r w:rsidRPr="00060756">
        <w:rPr>
          <w:rFonts w:ascii="Times New Roman" w:hAnsi="Times New Roman"/>
          <w:bCs/>
          <w:iCs/>
          <w:sz w:val="28"/>
          <w:szCs w:val="28"/>
        </w:rPr>
        <w:t xml:space="preserve">3) </w:t>
      </w:r>
      <w:bookmarkStart w:id="5" w:name="_Hlk167640229"/>
      <w:r w:rsidRPr="00060756">
        <w:rPr>
          <w:bCs/>
        </w:rPr>
        <w:fldChar w:fldCharType="begin"/>
      </w:r>
      <w:r w:rsidRPr="00060756">
        <w:rPr>
          <w:bCs/>
        </w:rPr>
        <w:instrText>HYPERLINK "https://login.consultant.ru/link/?req=doc&amp;base=MOB&amp;n=395332&amp;dst=100958&amp;field=134&amp;date=19.05.2024"</w:instrText>
      </w:r>
      <w:r w:rsidRPr="00060756">
        <w:rPr>
          <w:bCs/>
        </w:rPr>
        <w:fldChar w:fldCharType="separate"/>
      </w:r>
      <w:r w:rsidR="00EC683C" w:rsidRPr="00060756">
        <w:rPr>
          <w:rStyle w:val="a9"/>
          <w:rFonts w:ascii="Times New Roman" w:hAnsi="Times New Roman"/>
          <w:bCs/>
          <w:color w:val="auto"/>
          <w:sz w:val="28"/>
          <w:szCs w:val="28"/>
          <w:u w:val="none"/>
        </w:rPr>
        <w:t>в</w:t>
      </w:r>
      <w:r w:rsidR="00EC683C" w:rsidRPr="00060756">
        <w:rPr>
          <w:rFonts w:ascii="Times New Roman" w:hAnsi="Times New Roman"/>
          <w:bCs/>
          <w:sz w:val="28"/>
          <w:szCs w:val="28"/>
        </w:rPr>
        <w:t xml:space="preserve"> </w:t>
      </w:r>
      <w:r w:rsidR="00EC683C" w:rsidRPr="00060756">
        <w:rPr>
          <w:rStyle w:val="a9"/>
          <w:rFonts w:ascii="Times New Roman" w:hAnsi="Times New Roman"/>
          <w:bCs/>
          <w:color w:val="auto"/>
          <w:sz w:val="28"/>
          <w:szCs w:val="28"/>
          <w:u w:val="none"/>
        </w:rPr>
        <w:t xml:space="preserve">статье </w:t>
      </w:r>
      <w:r w:rsidR="00EC683C" w:rsidRPr="00060756">
        <w:rPr>
          <w:rFonts w:ascii="Times New Roman" w:hAnsi="Times New Roman"/>
          <w:bCs/>
          <w:sz w:val="28"/>
          <w:szCs w:val="28"/>
        </w:rPr>
        <w:t>_</w:t>
      </w:r>
      <w:r w:rsidRPr="00060756">
        <w:rPr>
          <w:rFonts w:ascii="Times New Roman" w:hAnsi="Times New Roman"/>
          <w:bCs/>
          <w:sz w:val="28"/>
          <w:szCs w:val="28"/>
        </w:rPr>
        <w:fldChar w:fldCharType="end"/>
      </w:r>
      <w:r w:rsidR="00EC683C" w:rsidRPr="00060756">
        <w:rPr>
          <w:rFonts w:ascii="Times New Roman" w:hAnsi="Times New Roman"/>
          <w:bCs/>
          <w:sz w:val="28"/>
          <w:szCs w:val="28"/>
        </w:rPr>
        <w:t xml:space="preserve"> «Основные понятия</w:t>
      </w:r>
      <w:r w:rsidR="00EC683C" w:rsidRPr="00060756">
        <w:rPr>
          <w:rFonts w:ascii="Times New Roman" w:hAnsi="Times New Roman"/>
          <w:bCs/>
          <w:iCs/>
          <w:sz w:val="28"/>
          <w:szCs w:val="28"/>
        </w:rPr>
        <w:t>»</w:t>
      </w:r>
      <w:r w:rsidR="00EC683C" w:rsidRPr="00060756">
        <w:rPr>
          <w:rFonts w:ascii="Times New Roman" w:hAnsi="Times New Roman"/>
          <w:bCs/>
          <w:sz w:val="28"/>
          <w:szCs w:val="28"/>
        </w:rPr>
        <w:t>:</w:t>
      </w:r>
      <w:bookmarkEnd w:id="5"/>
    </w:p>
    <w:p w14:paraId="152BA56B" w14:textId="7711054C" w:rsidR="00D344F5" w:rsidRPr="00FF044F" w:rsidRDefault="00EC683C" w:rsidP="00BC3A1A">
      <w:pPr>
        <w:pStyle w:val="a8"/>
        <w:numPr>
          <w:ilvl w:val="0"/>
          <w:numId w:val="2"/>
        </w:numPr>
        <w:spacing w:before="0" w:beforeAutospacing="0" w:after="0" w:afterAutospacing="0" w:line="288" w:lineRule="atLeast"/>
        <w:ind w:left="993" w:hanging="284"/>
        <w:jc w:val="both"/>
        <w:rPr>
          <w:bCs/>
          <w:sz w:val="28"/>
          <w:szCs w:val="28"/>
        </w:rPr>
      </w:pPr>
      <w:r w:rsidRPr="00FF044F">
        <w:rPr>
          <w:bCs/>
          <w:sz w:val="28"/>
          <w:szCs w:val="28"/>
        </w:rPr>
        <w:t xml:space="preserve">абзац </w:t>
      </w:r>
      <w:r w:rsidRPr="00FF044F">
        <w:rPr>
          <w:bCs/>
          <w:color w:val="00B050"/>
          <w:sz w:val="28"/>
          <w:szCs w:val="28"/>
        </w:rPr>
        <w:t xml:space="preserve">_ </w:t>
      </w:r>
      <w:r w:rsidRPr="00FF044F">
        <w:rPr>
          <w:bCs/>
          <w:sz w:val="28"/>
          <w:szCs w:val="28"/>
        </w:rPr>
        <w:t>изложить в следующей редакции:</w:t>
      </w:r>
    </w:p>
    <w:p w14:paraId="5A9483D2" w14:textId="07A8C15C" w:rsidR="00EC683C" w:rsidRPr="00EC683C" w:rsidRDefault="00EC683C" w:rsidP="00BC3A1A">
      <w:pPr>
        <w:pStyle w:val="a8"/>
        <w:spacing w:before="0" w:beforeAutospacing="0" w:after="0" w:afterAutospacing="0" w:line="288" w:lineRule="atLeast"/>
        <w:ind w:firstLine="709"/>
        <w:jc w:val="both"/>
        <w:rPr>
          <w:sz w:val="28"/>
          <w:szCs w:val="28"/>
        </w:rPr>
      </w:pPr>
      <w:r>
        <w:rPr>
          <w:sz w:val="28"/>
          <w:szCs w:val="28"/>
        </w:rPr>
        <w:t>«</w:t>
      </w:r>
      <w:r w:rsidRPr="00EC683C">
        <w:rPr>
          <w:sz w:val="28"/>
          <w:szCs w:val="28"/>
        </w:rPr>
        <w:t xml:space="preserve">благоустройство - комплекс мероприятий по созданию и развитию, в том числе по проектированию, объектов благоустройства и элементов благоустройства, направленный на обеспечение комфортности и безопасности условий проживания граждан, поддержание и улучшение санитарного и эстетического состояния территории </w:t>
      </w:r>
      <w:r w:rsidR="00FF044F" w:rsidRPr="003970EF">
        <w:rPr>
          <w:bCs/>
          <w:i/>
          <w:color w:val="00B050"/>
          <w:sz w:val="16"/>
          <w:szCs w:val="16"/>
          <w:u w:val="single"/>
        </w:rPr>
        <w:t>указать наименование муниципального образования Московской области</w:t>
      </w:r>
      <w:r w:rsidRPr="00EC683C">
        <w:rPr>
          <w:sz w:val="28"/>
          <w:szCs w:val="28"/>
        </w:rPr>
        <w:t>, по содержанию объектов благоустройства, в том числе территорий общего пользования, земельных участков, зданий, строений, сооружений, прилегающих территорий, элементов благоустройства;</w:t>
      </w:r>
      <w:r>
        <w:rPr>
          <w:sz w:val="28"/>
          <w:szCs w:val="28"/>
        </w:rPr>
        <w:t>»;</w:t>
      </w:r>
    </w:p>
    <w:p w14:paraId="2CB15026" w14:textId="77777777" w:rsidR="00856DE0" w:rsidRPr="003970EF" w:rsidRDefault="00EC683C" w:rsidP="003970EF">
      <w:pPr>
        <w:pStyle w:val="a8"/>
        <w:spacing w:before="0" w:beforeAutospacing="0" w:after="0" w:afterAutospacing="0"/>
        <w:ind w:left="142" w:hanging="142"/>
        <w:jc w:val="both"/>
        <w:rPr>
          <w:i/>
          <w:iCs/>
          <w:color w:val="00B050"/>
          <w:sz w:val="16"/>
          <w:szCs w:val="16"/>
        </w:rPr>
      </w:pPr>
      <w:r w:rsidRPr="003970EF">
        <w:rPr>
          <w:i/>
          <w:iCs/>
          <w:color w:val="00B050"/>
          <w:sz w:val="16"/>
          <w:szCs w:val="16"/>
          <w:u w:val="single"/>
        </w:rPr>
        <w:t>Примечание:</w:t>
      </w:r>
      <w:r w:rsidRPr="003970EF">
        <w:rPr>
          <w:i/>
          <w:iCs/>
          <w:color w:val="00B050"/>
          <w:sz w:val="16"/>
          <w:szCs w:val="16"/>
        </w:rPr>
        <w:t xml:space="preserve"> </w:t>
      </w:r>
    </w:p>
    <w:p w14:paraId="70D52C9A" w14:textId="51A93E6D" w:rsidR="00EC683C" w:rsidRPr="003970EF" w:rsidRDefault="00EC683C" w:rsidP="0062678C">
      <w:pPr>
        <w:pStyle w:val="a8"/>
        <w:numPr>
          <w:ilvl w:val="0"/>
          <w:numId w:val="11"/>
        </w:numPr>
        <w:spacing w:before="0" w:beforeAutospacing="0" w:after="0" w:afterAutospacing="0"/>
        <w:ind w:left="142" w:hanging="142"/>
        <w:jc w:val="both"/>
        <w:rPr>
          <w:i/>
          <w:iCs/>
          <w:sz w:val="16"/>
          <w:szCs w:val="16"/>
        </w:rPr>
      </w:pPr>
      <w:r w:rsidRPr="003970EF">
        <w:rPr>
          <w:i/>
          <w:iCs/>
          <w:color w:val="00B050"/>
          <w:sz w:val="16"/>
          <w:szCs w:val="16"/>
        </w:rPr>
        <w:t xml:space="preserve">рекомендация приведена </w:t>
      </w:r>
      <w:r w:rsidR="00797F6D" w:rsidRPr="003970EF">
        <w:rPr>
          <w:i/>
          <w:iCs/>
          <w:color w:val="00B050"/>
          <w:sz w:val="16"/>
          <w:szCs w:val="16"/>
        </w:rPr>
        <w:t>для учета</w:t>
      </w:r>
      <w:r w:rsidR="00856DE0" w:rsidRPr="003970EF">
        <w:rPr>
          <w:i/>
          <w:iCs/>
          <w:color w:val="00B050"/>
          <w:sz w:val="16"/>
          <w:szCs w:val="16"/>
        </w:rPr>
        <w:t xml:space="preserve"> </w:t>
      </w:r>
      <w:r w:rsidR="001F1AFB" w:rsidRPr="003970EF">
        <w:rPr>
          <w:i/>
          <w:iCs/>
          <w:color w:val="00B050"/>
          <w:sz w:val="16"/>
          <w:szCs w:val="16"/>
        </w:rPr>
        <w:t xml:space="preserve">изменений </w:t>
      </w:r>
      <w:r w:rsidR="00856DE0" w:rsidRPr="003970EF">
        <w:rPr>
          <w:i/>
          <w:iCs/>
          <w:color w:val="00B050"/>
          <w:sz w:val="16"/>
          <w:szCs w:val="16"/>
        </w:rPr>
        <w:t xml:space="preserve">абзаца </w:t>
      </w:r>
      <w:r w:rsidR="00060756">
        <w:rPr>
          <w:i/>
          <w:iCs/>
          <w:color w:val="00B050"/>
          <w:sz w:val="16"/>
          <w:szCs w:val="16"/>
        </w:rPr>
        <w:t xml:space="preserve">3 </w:t>
      </w:r>
      <w:r w:rsidR="00856DE0" w:rsidRPr="003970EF">
        <w:rPr>
          <w:i/>
          <w:iCs/>
          <w:color w:val="00B050"/>
          <w:sz w:val="16"/>
          <w:szCs w:val="16"/>
        </w:rPr>
        <w:t>статьи 4 Закона № 191/2014-ОЗ</w:t>
      </w:r>
      <w:r w:rsidR="001F1AFB" w:rsidRPr="003970EF">
        <w:rPr>
          <w:i/>
          <w:iCs/>
          <w:color w:val="00B050"/>
          <w:sz w:val="16"/>
          <w:szCs w:val="16"/>
        </w:rPr>
        <w:t xml:space="preserve">, внесенных </w:t>
      </w:r>
      <w:r w:rsidR="00797F6D" w:rsidRPr="003970EF">
        <w:rPr>
          <w:i/>
          <w:iCs/>
          <w:color w:val="00B050"/>
          <w:sz w:val="16"/>
          <w:szCs w:val="16"/>
        </w:rPr>
        <w:t>Закон</w:t>
      </w:r>
      <w:r w:rsidR="001F1AFB" w:rsidRPr="003970EF">
        <w:rPr>
          <w:i/>
          <w:iCs/>
          <w:color w:val="00B050"/>
          <w:sz w:val="16"/>
          <w:szCs w:val="16"/>
        </w:rPr>
        <w:t>ом</w:t>
      </w:r>
      <w:r w:rsidR="00797F6D" w:rsidRPr="003970EF">
        <w:rPr>
          <w:i/>
          <w:iCs/>
          <w:color w:val="00B050"/>
          <w:sz w:val="16"/>
          <w:szCs w:val="16"/>
        </w:rPr>
        <w:t xml:space="preserve"> </w:t>
      </w:r>
      <w:r w:rsidRPr="003970EF">
        <w:rPr>
          <w:i/>
          <w:iCs/>
          <w:color w:val="00B050"/>
          <w:sz w:val="16"/>
          <w:szCs w:val="16"/>
        </w:rPr>
        <w:t>№ 128/2023-ОЗ</w:t>
      </w:r>
      <w:r w:rsidR="00856DE0" w:rsidRPr="003970EF">
        <w:rPr>
          <w:i/>
          <w:iCs/>
          <w:color w:val="00B050"/>
          <w:sz w:val="16"/>
          <w:szCs w:val="16"/>
        </w:rPr>
        <w:t>;</w:t>
      </w:r>
    </w:p>
    <w:p w14:paraId="362D5A91" w14:textId="4552EB20" w:rsidR="00856DE0" w:rsidRPr="003970EF" w:rsidRDefault="00856DE0" w:rsidP="0062678C">
      <w:pPr>
        <w:pStyle w:val="a7"/>
        <w:numPr>
          <w:ilvl w:val="0"/>
          <w:numId w:val="11"/>
        </w:numPr>
        <w:autoSpaceDE w:val="0"/>
        <w:autoSpaceDN w:val="0"/>
        <w:adjustRightInd w:val="0"/>
        <w:spacing w:after="0" w:line="240" w:lineRule="auto"/>
        <w:ind w:left="142" w:hanging="142"/>
        <w:jc w:val="both"/>
        <w:rPr>
          <w:rFonts w:ascii="Times New Roman" w:hAnsi="Times New Roman"/>
          <w:i/>
          <w:iCs/>
          <w:sz w:val="16"/>
          <w:szCs w:val="16"/>
        </w:rPr>
      </w:pPr>
      <w:r w:rsidRPr="003970EF">
        <w:rPr>
          <w:rFonts w:ascii="Times New Roman" w:hAnsi="Times New Roman"/>
          <w:i/>
          <w:iCs/>
          <w:color w:val="00B050"/>
          <w:sz w:val="16"/>
          <w:szCs w:val="16"/>
        </w:rPr>
        <w:t>в случае, если предлагаемый к изменени</w:t>
      </w:r>
      <w:r w:rsidR="00F01D59" w:rsidRPr="003970EF">
        <w:rPr>
          <w:rFonts w:ascii="Times New Roman" w:hAnsi="Times New Roman"/>
          <w:i/>
          <w:iCs/>
          <w:color w:val="00B050"/>
          <w:sz w:val="16"/>
          <w:szCs w:val="16"/>
        </w:rPr>
        <w:t>ю</w:t>
      </w:r>
      <w:r w:rsidRPr="003970EF">
        <w:rPr>
          <w:rFonts w:ascii="Times New Roman" w:hAnsi="Times New Roman"/>
          <w:i/>
          <w:iCs/>
          <w:color w:val="00B050"/>
          <w:sz w:val="16"/>
          <w:szCs w:val="16"/>
        </w:rPr>
        <w:t xml:space="preserve"> абзац </w:t>
      </w:r>
      <w:r w:rsidR="00A9437A" w:rsidRPr="003970EF">
        <w:rPr>
          <w:rFonts w:ascii="Times New Roman" w:hAnsi="Times New Roman"/>
          <w:i/>
          <w:iCs/>
          <w:color w:val="00B050"/>
          <w:sz w:val="16"/>
          <w:szCs w:val="16"/>
        </w:rPr>
        <w:t xml:space="preserve">не </w:t>
      </w:r>
      <w:r w:rsidR="00A9437A">
        <w:rPr>
          <w:rFonts w:ascii="Times New Roman" w:hAnsi="Times New Roman"/>
          <w:i/>
          <w:iCs/>
          <w:color w:val="00B050"/>
          <w:sz w:val="16"/>
          <w:szCs w:val="16"/>
        </w:rPr>
        <w:t>предусмотрен</w:t>
      </w:r>
      <w:r w:rsidR="00A9437A" w:rsidRPr="003970EF">
        <w:rPr>
          <w:rFonts w:ascii="Times New Roman" w:hAnsi="Times New Roman"/>
          <w:i/>
          <w:iCs/>
          <w:color w:val="00B050"/>
          <w:sz w:val="16"/>
          <w:szCs w:val="16"/>
        </w:rPr>
        <w:t xml:space="preserve"> в Правилах</w:t>
      </w:r>
      <w:r w:rsidRPr="003970EF">
        <w:rPr>
          <w:rFonts w:ascii="Times New Roman" w:hAnsi="Times New Roman"/>
          <w:i/>
          <w:iCs/>
          <w:color w:val="00B050"/>
          <w:sz w:val="16"/>
          <w:szCs w:val="16"/>
        </w:rPr>
        <w:t xml:space="preserve">, обеспечить соблюдение части 4 статьи </w:t>
      </w:r>
      <w:r w:rsidR="001F1AFB" w:rsidRPr="003970EF">
        <w:rPr>
          <w:rFonts w:ascii="Times New Roman" w:hAnsi="Times New Roman"/>
          <w:i/>
          <w:iCs/>
          <w:color w:val="00B050"/>
          <w:sz w:val="16"/>
          <w:szCs w:val="16"/>
        </w:rPr>
        <w:t>2</w:t>
      </w:r>
      <w:r w:rsidR="00A9437A">
        <w:rPr>
          <w:rFonts w:ascii="Times New Roman" w:hAnsi="Times New Roman"/>
          <w:i/>
          <w:iCs/>
          <w:color w:val="00B050"/>
          <w:sz w:val="16"/>
          <w:szCs w:val="16"/>
        </w:rPr>
        <w:t xml:space="preserve"> </w:t>
      </w:r>
      <w:r w:rsidRPr="003970EF">
        <w:rPr>
          <w:rFonts w:ascii="Times New Roman" w:hAnsi="Times New Roman"/>
          <w:i/>
          <w:iCs/>
          <w:color w:val="00B050"/>
          <w:sz w:val="16"/>
          <w:szCs w:val="16"/>
        </w:rPr>
        <w:t>Закона № 191/2014-ОЗ.</w:t>
      </w:r>
    </w:p>
    <w:p w14:paraId="17C89FA7" w14:textId="3ACE976E" w:rsidR="00EC683C" w:rsidRPr="00FF044F" w:rsidRDefault="00EC683C" w:rsidP="00BC3A1A">
      <w:pPr>
        <w:pStyle w:val="a8"/>
        <w:numPr>
          <w:ilvl w:val="0"/>
          <w:numId w:val="2"/>
        </w:numPr>
        <w:spacing w:before="0" w:beforeAutospacing="0" w:after="0" w:afterAutospacing="0" w:line="288" w:lineRule="atLeast"/>
        <w:ind w:left="993" w:hanging="284"/>
        <w:jc w:val="both"/>
        <w:rPr>
          <w:bCs/>
          <w:sz w:val="28"/>
          <w:szCs w:val="28"/>
        </w:rPr>
      </w:pPr>
      <w:r w:rsidRPr="00FF044F">
        <w:rPr>
          <w:bCs/>
          <w:sz w:val="28"/>
          <w:szCs w:val="28"/>
        </w:rPr>
        <w:t xml:space="preserve">абзац </w:t>
      </w:r>
      <w:r w:rsidRPr="00FF044F">
        <w:rPr>
          <w:bCs/>
          <w:color w:val="00B050"/>
          <w:sz w:val="28"/>
          <w:szCs w:val="28"/>
        </w:rPr>
        <w:t xml:space="preserve">_ </w:t>
      </w:r>
      <w:r w:rsidRPr="00FF044F">
        <w:rPr>
          <w:bCs/>
          <w:sz w:val="28"/>
          <w:szCs w:val="28"/>
        </w:rPr>
        <w:t>признать утратившим силу</w:t>
      </w:r>
      <w:r w:rsidR="00A9437A">
        <w:rPr>
          <w:bCs/>
          <w:sz w:val="28"/>
          <w:szCs w:val="28"/>
        </w:rPr>
        <w:t>;</w:t>
      </w:r>
    </w:p>
    <w:p w14:paraId="49388AAB" w14:textId="77777777" w:rsidR="00F871EA" w:rsidRPr="003970EF" w:rsidRDefault="00EC683C" w:rsidP="003970EF">
      <w:pPr>
        <w:pStyle w:val="a8"/>
        <w:spacing w:before="0" w:beforeAutospacing="0" w:after="0" w:afterAutospacing="0"/>
        <w:ind w:left="142" w:hanging="142"/>
        <w:jc w:val="both"/>
        <w:rPr>
          <w:i/>
          <w:iCs/>
          <w:color w:val="00B050"/>
          <w:sz w:val="16"/>
          <w:szCs w:val="16"/>
        </w:rPr>
      </w:pPr>
      <w:r w:rsidRPr="003970EF">
        <w:rPr>
          <w:i/>
          <w:iCs/>
          <w:color w:val="00B050"/>
          <w:sz w:val="16"/>
          <w:szCs w:val="16"/>
          <w:u w:val="single"/>
        </w:rPr>
        <w:t>Примечание:</w:t>
      </w:r>
      <w:r w:rsidRPr="003970EF">
        <w:rPr>
          <w:i/>
          <w:iCs/>
          <w:color w:val="00B050"/>
          <w:sz w:val="16"/>
          <w:szCs w:val="16"/>
        </w:rPr>
        <w:t xml:space="preserve"> </w:t>
      </w:r>
    </w:p>
    <w:p w14:paraId="5BE70580" w14:textId="696E33A8" w:rsidR="003C00EC" w:rsidRPr="003970EF" w:rsidRDefault="00EC683C" w:rsidP="0062678C">
      <w:pPr>
        <w:pStyle w:val="a8"/>
        <w:numPr>
          <w:ilvl w:val="0"/>
          <w:numId w:val="34"/>
        </w:numPr>
        <w:spacing w:before="0" w:beforeAutospacing="0" w:after="0" w:afterAutospacing="0"/>
        <w:ind w:left="142" w:hanging="142"/>
        <w:jc w:val="both"/>
        <w:rPr>
          <w:i/>
          <w:color w:val="00B050"/>
          <w:sz w:val="16"/>
          <w:szCs w:val="16"/>
        </w:rPr>
      </w:pPr>
      <w:r w:rsidRPr="003970EF">
        <w:rPr>
          <w:i/>
          <w:iCs/>
          <w:color w:val="00B050"/>
          <w:sz w:val="16"/>
          <w:szCs w:val="16"/>
        </w:rPr>
        <w:t>рекомендация признать утратившим силу абзац</w:t>
      </w:r>
      <w:r w:rsidR="00A9437A">
        <w:rPr>
          <w:i/>
          <w:iCs/>
          <w:color w:val="00B050"/>
          <w:sz w:val="16"/>
          <w:szCs w:val="16"/>
        </w:rPr>
        <w:t xml:space="preserve"> </w:t>
      </w:r>
      <w:r w:rsidR="004E5B26" w:rsidRPr="003970EF">
        <w:rPr>
          <w:i/>
          <w:iCs/>
          <w:color w:val="00B050"/>
          <w:sz w:val="16"/>
          <w:szCs w:val="16"/>
        </w:rPr>
        <w:t>«</w:t>
      </w:r>
      <w:r w:rsidR="004E5B26" w:rsidRPr="003970EF">
        <w:rPr>
          <w:i/>
          <w:color w:val="00B050"/>
          <w:sz w:val="16"/>
          <w:szCs w:val="16"/>
        </w:rP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r w:rsidR="004E5B26" w:rsidRPr="003970EF">
        <w:rPr>
          <w:i/>
          <w:iCs/>
          <w:color w:val="00B050"/>
          <w:sz w:val="16"/>
          <w:szCs w:val="16"/>
        </w:rPr>
        <w:t xml:space="preserve">» </w:t>
      </w:r>
      <w:r w:rsidRPr="003970EF">
        <w:rPr>
          <w:i/>
          <w:iCs/>
          <w:color w:val="00B050"/>
          <w:sz w:val="16"/>
          <w:szCs w:val="16"/>
        </w:rPr>
        <w:t>приведена</w:t>
      </w:r>
      <w:r w:rsidR="00060756">
        <w:rPr>
          <w:i/>
          <w:iCs/>
          <w:color w:val="00B050"/>
          <w:sz w:val="16"/>
          <w:szCs w:val="16"/>
        </w:rPr>
        <w:t xml:space="preserve"> в </w:t>
      </w:r>
      <w:r w:rsidR="00AD280B">
        <w:rPr>
          <w:i/>
          <w:iCs/>
          <w:color w:val="00B050"/>
          <w:sz w:val="16"/>
          <w:szCs w:val="16"/>
        </w:rPr>
        <w:t>МР</w:t>
      </w:r>
      <w:r w:rsidRPr="003970EF">
        <w:rPr>
          <w:i/>
          <w:iCs/>
          <w:color w:val="00B050"/>
          <w:sz w:val="16"/>
          <w:szCs w:val="16"/>
        </w:rPr>
        <w:t xml:space="preserve"> </w:t>
      </w:r>
      <w:r w:rsidR="00797F6D" w:rsidRPr="003970EF">
        <w:rPr>
          <w:i/>
          <w:iCs/>
          <w:color w:val="00B050"/>
          <w:sz w:val="16"/>
          <w:szCs w:val="16"/>
        </w:rPr>
        <w:t xml:space="preserve">для учета </w:t>
      </w:r>
      <w:r w:rsidR="001F1AFB" w:rsidRPr="003970EF">
        <w:rPr>
          <w:i/>
          <w:iCs/>
          <w:color w:val="00B050"/>
          <w:sz w:val="16"/>
          <w:szCs w:val="16"/>
        </w:rPr>
        <w:t xml:space="preserve">изменений, внесенных </w:t>
      </w:r>
      <w:r w:rsidRPr="003970EF">
        <w:rPr>
          <w:i/>
          <w:iCs/>
          <w:color w:val="00B050"/>
          <w:sz w:val="16"/>
          <w:szCs w:val="16"/>
        </w:rPr>
        <w:t>Закон</w:t>
      </w:r>
      <w:r w:rsidR="001F1AFB" w:rsidRPr="003970EF">
        <w:rPr>
          <w:i/>
          <w:iCs/>
          <w:color w:val="00B050"/>
          <w:sz w:val="16"/>
          <w:szCs w:val="16"/>
        </w:rPr>
        <w:t>ом</w:t>
      </w:r>
      <w:r w:rsidRPr="003970EF">
        <w:rPr>
          <w:i/>
          <w:iCs/>
          <w:color w:val="00B050"/>
          <w:sz w:val="16"/>
          <w:szCs w:val="16"/>
        </w:rPr>
        <w:t xml:space="preserve"> </w:t>
      </w:r>
      <w:r w:rsidR="00F01D59" w:rsidRPr="003970EF">
        <w:rPr>
          <w:i/>
          <w:iCs/>
          <w:color w:val="00B050"/>
          <w:sz w:val="16"/>
          <w:szCs w:val="16"/>
        </w:rPr>
        <w:t>№ 128/2023-ОЗ</w:t>
      </w:r>
      <w:r w:rsidR="00A9437A">
        <w:rPr>
          <w:i/>
          <w:iCs/>
          <w:color w:val="00B050"/>
          <w:sz w:val="16"/>
          <w:szCs w:val="16"/>
        </w:rPr>
        <w:t>.</w:t>
      </w:r>
    </w:p>
    <w:p w14:paraId="2B73E1E9" w14:textId="33F7C2A0" w:rsidR="00D344F5" w:rsidRPr="0063244A" w:rsidRDefault="00797F6D" w:rsidP="00BC3A1A">
      <w:pPr>
        <w:pStyle w:val="a8"/>
        <w:numPr>
          <w:ilvl w:val="0"/>
          <w:numId w:val="2"/>
        </w:numPr>
        <w:spacing w:before="0" w:beforeAutospacing="0" w:after="0" w:afterAutospacing="0" w:line="288" w:lineRule="atLeast"/>
        <w:ind w:left="993" w:hanging="284"/>
        <w:jc w:val="both"/>
        <w:rPr>
          <w:bCs/>
          <w:sz w:val="28"/>
          <w:szCs w:val="28"/>
        </w:rPr>
      </w:pPr>
      <w:r w:rsidRPr="0063244A">
        <w:rPr>
          <w:bCs/>
          <w:sz w:val="28"/>
          <w:szCs w:val="28"/>
        </w:rPr>
        <w:t xml:space="preserve">абзац </w:t>
      </w:r>
      <w:r w:rsidRPr="0063244A">
        <w:rPr>
          <w:bCs/>
          <w:color w:val="00B050"/>
          <w:sz w:val="28"/>
          <w:szCs w:val="28"/>
        </w:rPr>
        <w:t xml:space="preserve">_ </w:t>
      </w:r>
      <w:r w:rsidRPr="0063244A">
        <w:rPr>
          <w:bCs/>
          <w:sz w:val="28"/>
          <w:szCs w:val="28"/>
        </w:rPr>
        <w:t>изложить в следующей редакции:</w:t>
      </w:r>
    </w:p>
    <w:p w14:paraId="1959CBD4" w14:textId="67AE588F" w:rsidR="00A9437A" w:rsidRPr="00A9437A" w:rsidRDefault="00797F6D" w:rsidP="00BC3A1A">
      <w:pPr>
        <w:pStyle w:val="a8"/>
        <w:spacing w:before="0" w:beforeAutospacing="0" w:after="0" w:afterAutospacing="0" w:line="288" w:lineRule="atLeast"/>
        <w:ind w:firstLine="709"/>
        <w:jc w:val="both"/>
        <w:rPr>
          <w:sz w:val="28"/>
          <w:szCs w:val="28"/>
        </w:rPr>
      </w:pPr>
      <w:r>
        <w:rPr>
          <w:sz w:val="28"/>
          <w:szCs w:val="28"/>
        </w:rPr>
        <w:t>«</w:t>
      </w:r>
      <w:r w:rsidRPr="00797F6D">
        <w:rPr>
          <w:sz w:val="28"/>
          <w:szCs w:val="28"/>
        </w:rPr>
        <w:t>нормируемый (обязательный) комплекс объектов и элементов благоустройства дворовой территории - минимальное сочетание объектов и элементов благоустройства, включающее в себя детскую площадку, контейнерную площадку, элементы озеленения, источники света, площадку автостоянки. Нормируемый (обязательный) комплекс объектов и элементов благоустройства дворовой территории предусматривается при проектировании новых и реконструкции имеющихся дворовых территорий;</w:t>
      </w:r>
      <w:r>
        <w:rPr>
          <w:sz w:val="28"/>
          <w:szCs w:val="28"/>
        </w:rPr>
        <w:t>»;</w:t>
      </w:r>
    </w:p>
    <w:p w14:paraId="4979ED8A" w14:textId="27F912FA" w:rsidR="00856DE0" w:rsidRPr="0063244A" w:rsidRDefault="00797F6D" w:rsidP="0063244A">
      <w:pPr>
        <w:pStyle w:val="a8"/>
        <w:spacing w:before="0" w:beforeAutospacing="0" w:after="0" w:afterAutospacing="0"/>
        <w:ind w:left="142" w:hanging="142"/>
        <w:jc w:val="both"/>
        <w:rPr>
          <w:i/>
          <w:iCs/>
          <w:color w:val="00B050"/>
          <w:sz w:val="16"/>
          <w:szCs w:val="16"/>
        </w:rPr>
      </w:pPr>
      <w:r w:rsidRPr="0063244A">
        <w:rPr>
          <w:i/>
          <w:iCs/>
          <w:color w:val="00B050"/>
          <w:sz w:val="16"/>
          <w:szCs w:val="16"/>
          <w:u w:val="single"/>
        </w:rPr>
        <w:t>Примечание:</w:t>
      </w:r>
    </w:p>
    <w:p w14:paraId="5CB2ACE3" w14:textId="21BA361D" w:rsidR="00797F6D" w:rsidRPr="0063244A" w:rsidRDefault="00797F6D" w:rsidP="0062678C">
      <w:pPr>
        <w:pStyle w:val="a8"/>
        <w:numPr>
          <w:ilvl w:val="0"/>
          <w:numId w:val="12"/>
        </w:numPr>
        <w:spacing w:before="0" w:beforeAutospacing="0" w:after="0" w:afterAutospacing="0"/>
        <w:ind w:left="142" w:hanging="142"/>
        <w:jc w:val="both"/>
        <w:rPr>
          <w:i/>
          <w:iCs/>
          <w:color w:val="00B050"/>
          <w:sz w:val="16"/>
          <w:szCs w:val="16"/>
        </w:rPr>
      </w:pPr>
      <w:r w:rsidRPr="0063244A">
        <w:rPr>
          <w:i/>
          <w:iCs/>
          <w:color w:val="00B050"/>
          <w:sz w:val="16"/>
          <w:szCs w:val="16"/>
        </w:rPr>
        <w:t>рекомендация приведена для учета</w:t>
      </w:r>
      <w:r w:rsidR="00856DE0" w:rsidRPr="0063244A">
        <w:rPr>
          <w:i/>
          <w:iCs/>
          <w:color w:val="00B050"/>
          <w:sz w:val="16"/>
          <w:szCs w:val="16"/>
        </w:rPr>
        <w:t xml:space="preserve"> </w:t>
      </w:r>
      <w:r w:rsidR="003C00EC" w:rsidRPr="0063244A">
        <w:rPr>
          <w:i/>
          <w:iCs/>
          <w:color w:val="00B050"/>
          <w:sz w:val="16"/>
          <w:szCs w:val="16"/>
        </w:rPr>
        <w:t xml:space="preserve">изменений </w:t>
      </w:r>
      <w:r w:rsidR="00F8608D" w:rsidRPr="0063244A">
        <w:rPr>
          <w:i/>
          <w:iCs/>
          <w:color w:val="00B050"/>
          <w:sz w:val="16"/>
          <w:szCs w:val="16"/>
        </w:rPr>
        <w:t xml:space="preserve">абзаца </w:t>
      </w:r>
      <w:r w:rsidR="00060756">
        <w:rPr>
          <w:i/>
          <w:iCs/>
          <w:color w:val="00B050"/>
          <w:sz w:val="16"/>
          <w:szCs w:val="16"/>
        </w:rPr>
        <w:t>49</w:t>
      </w:r>
      <w:r w:rsidR="00F8608D" w:rsidRPr="0063244A">
        <w:rPr>
          <w:i/>
          <w:iCs/>
          <w:color w:val="00B050"/>
          <w:sz w:val="16"/>
          <w:szCs w:val="16"/>
        </w:rPr>
        <w:t xml:space="preserve"> статьи 4 Закона № 191/2014-ОЗ</w:t>
      </w:r>
      <w:r w:rsidR="003C00EC" w:rsidRPr="0063244A">
        <w:rPr>
          <w:i/>
          <w:iCs/>
          <w:color w:val="00B050"/>
          <w:sz w:val="16"/>
          <w:szCs w:val="16"/>
        </w:rPr>
        <w:t>, внесенных</w:t>
      </w:r>
      <w:r w:rsidR="00F8608D" w:rsidRPr="0063244A">
        <w:rPr>
          <w:i/>
          <w:iCs/>
          <w:color w:val="00B050"/>
          <w:sz w:val="16"/>
          <w:szCs w:val="16"/>
        </w:rPr>
        <w:t xml:space="preserve"> </w:t>
      </w:r>
      <w:r w:rsidRPr="0063244A">
        <w:rPr>
          <w:i/>
          <w:iCs/>
          <w:color w:val="00B050"/>
          <w:sz w:val="16"/>
          <w:szCs w:val="16"/>
        </w:rPr>
        <w:t>Закон</w:t>
      </w:r>
      <w:r w:rsidR="003C00EC" w:rsidRPr="0063244A">
        <w:rPr>
          <w:i/>
          <w:iCs/>
          <w:color w:val="00B050"/>
          <w:sz w:val="16"/>
          <w:szCs w:val="16"/>
        </w:rPr>
        <w:t>ом</w:t>
      </w:r>
      <w:r w:rsidRPr="0063244A">
        <w:rPr>
          <w:i/>
          <w:iCs/>
          <w:color w:val="00B050"/>
          <w:sz w:val="16"/>
          <w:szCs w:val="16"/>
        </w:rPr>
        <w:t xml:space="preserve"> № 128/2023-ОЗ</w:t>
      </w:r>
      <w:r w:rsidR="00856DE0" w:rsidRPr="0063244A">
        <w:rPr>
          <w:i/>
          <w:iCs/>
          <w:color w:val="00B050"/>
          <w:sz w:val="16"/>
          <w:szCs w:val="16"/>
        </w:rPr>
        <w:t>;</w:t>
      </w:r>
    </w:p>
    <w:p w14:paraId="556B5349" w14:textId="4CC6CB64" w:rsidR="00856DE0" w:rsidRDefault="00856DE0" w:rsidP="0062678C">
      <w:pPr>
        <w:pStyle w:val="a8"/>
        <w:numPr>
          <w:ilvl w:val="0"/>
          <w:numId w:val="12"/>
        </w:numPr>
        <w:spacing w:before="0" w:beforeAutospacing="0" w:after="0" w:afterAutospacing="0"/>
        <w:ind w:left="142" w:hanging="142"/>
        <w:jc w:val="both"/>
        <w:rPr>
          <w:i/>
          <w:iCs/>
          <w:color w:val="00B050"/>
          <w:sz w:val="16"/>
          <w:szCs w:val="16"/>
        </w:rPr>
      </w:pPr>
      <w:r w:rsidRPr="0063244A">
        <w:rPr>
          <w:i/>
          <w:iCs/>
          <w:color w:val="00B050"/>
          <w:sz w:val="16"/>
          <w:szCs w:val="16"/>
        </w:rPr>
        <w:t xml:space="preserve">в случае, если предлагаемый к изменению абзац </w:t>
      </w:r>
      <w:r w:rsidR="00A9437A" w:rsidRPr="003970EF">
        <w:rPr>
          <w:i/>
          <w:iCs/>
          <w:color w:val="00B050"/>
          <w:sz w:val="16"/>
          <w:szCs w:val="16"/>
        </w:rPr>
        <w:t xml:space="preserve">не </w:t>
      </w:r>
      <w:r w:rsidR="00A9437A">
        <w:rPr>
          <w:i/>
          <w:iCs/>
          <w:color w:val="00B050"/>
          <w:sz w:val="16"/>
          <w:szCs w:val="16"/>
        </w:rPr>
        <w:t>предусмотрен</w:t>
      </w:r>
      <w:r w:rsidR="00A9437A" w:rsidRPr="003970EF">
        <w:rPr>
          <w:i/>
          <w:iCs/>
          <w:color w:val="00B050"/>
          <w:sz w:val="16"/>
          <w:szCs w:val="16"/>
        </w:rPr>
        <w:t xml:space="preserve"> в Правилах</w:t>
      </w:r>
      <w:r w:rsidRPr="0063244A">
        <w:rPr>
          <w:i/>
          <w:iCs/>
          <w:color w:val="00B050"/>
          <w:sz w:val="16"/>
          <w:szCs w:val="16"/>
        </w:rPr>
        <w:t>, обеспеч</w:t>
      </w:r>
      <w:r w:rsidR="003C00EC" w:rsidRPr="0063244A">
        <w:rPr>
          <w:i/>
          <w:iCs/>
          <w:color w:val="00B050"/>
          <w:sz w:val="16"/>
          <w:szCs w:val="16"/>
        </w:rPr>
        <w:t xml:space="preserve">ить соблюдение части 4 статьи 2 </w:t>
      </w:r>
      <w:r w:rsidRPr="0063244A">
        <w:rPr>
          <w:i/>
          <w:iCs/>
          <w:color w:val="00B050"/>
          <w:sz w:val="16"/>
          <w:szCs w:val="16"/>
        </w:rPr>
        <w:t>Закона № 191/2014-ОЗ.</w:t>
      </w:r>
    </w:p>
    <w:p w14:paraId="1D169770" w14:textId="77777777" w:rsidR="00AD280B" w:rsidRDefault="00AD280B" w:rsidP="00AD280B">
      <w:pPr>
        <w:pStyle w:val="a8"/>
        <w:spacing w:before="0" w:beforeAutospacing="0" w:after="0" w:afterAutospacing="0"/>
        <w:jc w:val="both"/>
        <w:rPr>
          <w:i/>
          <w:iCs/>
          <w:color w:val="00B050"/>
          <w:sz w:val="16"/>
          <w:szCs w:val="16"/>
        </w:rPr>
      </w:pPr>
    </w:p>
    <w:p w14:paraId="05261861" w14:textId="77777777" w:rsidR="00AD280B" w:rsidRPr="0063244A" w:rsidRDefault="00AD280B" w:rsidP="00AD280B">
      <w:pPr>
        <w:pStyle w:val="a8"/>
        <w:spacing w:before="0" w:beforeAutospacing="0" w:after="0" w:afterAutospacing="0"/>
        <w:jc w:val="both"/>
        <w:rPr>
          <w:i/>
          <w:iCs/>
          <w:color w:val="00B050"/>
          <w:sz w:val="16"/>
          <w:szCs w:val="16"/>
        </w:rPr>
      </w:pPr>
    </w:p>
    <w:p w14:paraId="0937AF68" w14:textId="5D7DA4D8" w:rsidR="00797F6D" w:rsidRPr="0063244A" w:rsidRDefault="00797F6D" w:rsidP="00BC3A1A">
      <w:pPr>
        <w:pStyle w:val="a8"/>
        <w:numPr>
          <w:ilvl w:val="0"/>
          <w:numId w:val="2"/>
        </w:numPr>
        <w:spacing w:before="0" w:beforeAutospacing="0" w:after="0" w:afterAutospacing="0" w:line="288" w:lineRule="atLeast"/>
        <w:ind w:left="993" w:hanging="284"/>
        <w:jc w:val="both"/>
        <w:rPr>
          <w:bCs/>
          <w:sz w:val="28"/>
          <w:szCs w:val="28"/>
        </w:rPr>
      </w:pPr>
      <w:r w:rsidRPr="0063244A">
        <w:rPr>
          <w:bCs/>
          <w:sz w:val="28"/>
          <w:szCs w:val="28"/>
        </w:rPr>
        <w:t xml:space="preserve">абзац </w:t>
      </w:r>
      <w:r w:rsidRPr="0063244A">
        <w:rPr>
          <w:bCs/>
          <w:color w:val="00B050"/>
          <w:sz w:val="28"/>
          <w:szCs w:val="28"/>
        </w:rPr>
        <w:t xml:space="preserve">_ </w:t>
      </w:r>
      <w:r w:rsidRPr="0063244A">
        <w:rPr>
          <w:bCs/>
          <w:sz w:val="28"/>
          <w:szCs w:val="28"/>
        </w:rPr>
        <w:t>изложить в следующей редакции:</w:t>
      </w:r>
    </w:p>
    <w:p w14:paraId="02F1F779" w14:textId="206830F9" w:rsidR="00797F6D" w:rsidRPr="00797F6D" w:rsidRDefault="00797F6D" w:rsidP="00BC3A1A">
      <w:pPr>
        <w:pStyle w:val="a8"/>
        <w:spacing w:before="0" w:beforeAutospacing="0" w:after="0" w:afterAutospacing="0" w:line="288" w:lineRule="atLeast"/>
        <w:ind w:firstLine="709"/>
        <w:jc w:val="both"/>
        <w:rPr>
          <w:sz w:val="28"/>
          <w:szCs w:val="28"/>
        </w:rPr>
      </w:pPr>
      <w:r>
        <w:rPr>
          <w:sz w:val="28"/>
          <w:szCs w:val="28"/>
        </w:rPr>
        <w:t>«</w:t>
      </w:r>
      <w:r w:rsidRPr="00797F6D">
        <w:rPr>
          <w:sz w:val="28"/>
          <w:szCs w:val="28"/>
        </w:rPr>
        <w:t>нормируемый (обязательный) комплекс объектов и элементов благоустройства территорий вновь возводимых и реконструируемых объектов капитального строительства - минимальное сочетание объектов и элементов благоустройства, необходимое к обеспечению при новом строительстве и реконструкции;</w:t>
      </w:r>
      <w:r>
        <w:rPr>
          <w:sz w:val="28"/>
          <w:szCs w:val="28"/>
        </w:rPr>
        <w:t>»;</w:t>
      </w:r>
    </w:p>
    <w:p w14:paraId="6768D6FD" w14:textId="77777777" w:rsidR="00F8608D" w:rsidRPr="0063244A" w:rsidRDefault="00797F6D" w:rsidP="0063244A">
      <w:pPr>
        <w:pStyle w:val="a8"/>
        <w:spacing w:before="0" w:beforeAutospacing="0" w:after="0" w:afterAutospacing="0"/>
        <w:ind w:left="142" w:hanging="142"/>
        <w:jc w:val="both"/>
        <w:rPr>
          <w:i/>
          <w:iCs/>
          <w:color w:val="00B050"/>
          <w:sz w:val="16"/>
          <w:szCs w:val="16"/>
        </w:rPr>
      </w:pPr>
      <w:r w:rsidRPr="0063244A">
        <w:rPr>
          <w:i/>
          <w:iCs/>
          <w:color w:val="00B050"/>
          <w:sz w:val="16"/>
          <w:szCs w:val="16"/>
          <w:u w:val="single"/>
        </w:rPr>
        <w:t>Примечание:</w:t>
      </w:r>
      <w:r w:rsidRPr="0063244A">
        <w:rPr>
          <w:i/>
          <w:iCs/>
          <w:color w:val="00B050"/>
          <w:sz w:val="16"/>
          <w:szCs w:val="16"/>
        </w:rPr>
        <w:t xml:space="preserve"> </w:t>
      </w:r>
    </w:p>
    <w:p w14:paraId="0B9D68FB" w14:textId="556A9196" w:rsidR="00797F6D" w:rsidRPr="0063244A" w:rsidRDefault="00797F6D" w:rsidP="0062678C">
      <w:pPr>
        <w:pStyle w:val="a8"/>
        <w:numPr>
          <w:ilvl w:val="0"/>
          <w:numId w:val="13"/>
        </w:numPr>
        <w:spacing w:before="0" w:beforeAutospacing="0" w:after="0" w:afterAutospacing="0"/>
        <w:ind w:left="142" w:hanging="142"/>
        <w:jc w:val="both"/>
        <w:rPr>
          <w:i/>
          <w:iCs/>
          <w:color w:val="00B050"/>
          <w:sz w:val="16"/>
          <w:szCs w:val="16"/>
        </w:rPr>
      </w:pPr>
      <w:r w:rsidRPr="0063244A">
        <w:rPr>
          <w:i/>
          <w:iCs/>
          <w:color w:val="00B050"/>
          <w:sz w:val="16"/>
          <w:szCs w:val="16"/>
        </w:rPr>
        <w:t xml:space="preserve">рекомендация приведена для учета </w:t>
      </w:r>
      <w:r w:rsidR="003C00EC" w:rsidRPr="0063244A">
        <w:rPr>
          <w:i/>
          <w:iCs/>
          <w:color w:val="00B050"/>
          <w:sz w:val="16"/>
          <w:szCs w:val="16"/>
        </w:rPr>
        <w:t xml:space="preserve">изменений </w:t>
      </w:r>
      <w:r w:rsidR="00F8608D" w:rsidRPr="0063244A">
        <w:rPr>
          <w:i/>
          <w:iCs/>
          <w:color w:val="00B050"/>
          <w:sz w:val="16"/>
          <w:szCs w:val="16"/>
        </w:rPr>
        <w:t xml:space="preserve">абзаца </w:t>
      </w:r>
      <w:r w:rsidR="00060756">
        <w:rPr>
          <w:i/>
          <w:iCs/>
          <w:color w:val="00B050"/>
          <w:sz w:val="16"/>
          <w:szCs w:val="16"/>
        </w:rPr>
        <w:t>50</w:t>
      </w:r>
      <w:r w:rsidR="00F8608D" w:rsidRPr="0063244A">
        <w:rPr>
          <w:i/>
          <w:iCs/>
          <w:color w:val="00B050"/>
          <w:sz w:val="16"/>
          <w:szCs w:val="16"/>
        </w:rPr>
        <w:t xml:space="preserve"> статьи 4 Закона № 191/2014-ОЗ</w:t>
      </w:r>
      <w:r w:rsidR="003C00EC" w:rsidRPr="0063244A">
        <w:rPr>
          <w:i/>
          <w:iCs/>
          <w:color w:val="00B050"/>
          <w:sz w:val="16"/>
          <w:szCs w:val="16"/>
        </w:rPr>
        <w:t>, внесенных</w:t>
      </w:r>
      <w:r w:rsidR="00F8608D" w:rsidRPr="0063244A">
        <w:rPr>
          <w:i/>
          <w:iCs/>
          <w:color w:val="00B050"/>
          <w:sz w:val="16"/>
          <w:szCs w:val="16"/>
        </w:rPr>
        <w:t xml:space="preserve"> </w:t>
      </w:r>
      <w:r w:rsidRPr="0063244A">
        <w:rPr>
          <w:i/>
          <w:iCs/>
          <w:color w:val="00B050"/>
          <w:sz w:val="16"/>
          <w:szCs w:val="16"/>
        </w:rPr>
        <w:t>Закон</w:t>
      </w:r>
      <w:r w:rsidR="003C00EC" w:rsidRPr="0063244A">
        <w:rPr>
          <w:i/>
          <w:iCs/>
          <w:color w:val="00B050"/>
          <w:sz w:val="16"/>
          <w:szCs w:val="16"/>
        </w:rPr>
        <w:t>ом</w:t>
      </w:r>
      <w:r w:rsidRPr="0063244A">
        <w:rPr>
          <w:i/>
          <w:iCs/>
          <w:color w:val="00B050"/>
          <w:sz w:val="16"/>
          <w:szCs w:val="16"/>
        </w:rPr>
        <w:t xml:space="preserve"> № 128/2023-ОЗ</w:t>
      </w:r>
      <w:r w:rsidR="00F8608D" w:rsidRPr="0063244A">
        <w:rPr>
          <w:i/>
          <w:iCs/>
          <w:color w:val="00B050"/>
          <w:sz w:val="16"/>
          <w:szCs w:val="16"/>
        </w:rPr>
        <w:t>;</w:t>
      </w:r>
    </w:p>
    <w:p w14:paraId="0FC377A5" w14:textId="77E4E020" w:rsidR="00F8608D" w:rsidRPr="0063244A" w:rsidRDefault="00F8608D" w:rsidP="0062678C">
      <w:pPr>
        <w:pStyle w:val="a8"/>
        <w:numPr>
          <w:ilvl w:val="0"/>
          <w:numId w:val="13"/>
        </w:numPr>
        <w:spacing w:before="0" w:beforeAutospacing="0" w:after="0" w:afterAutospacing="0"/>
        <w:ind w:left="142" w:hanging="142"/>
        <w:jc w:val="both"/>
        <w:rPr>
          <w:i/>
          <w:iCs/>
          <w:color w:val="00B050"/>
          <w:sz w:val="16"/>
          <w:szCs w:val="16"/>
        </w:rPr>
      </w:pPr>
      <w:r w:rsidRPr="0063244A">
        <w:rPr>
          <w:i/>
          <w:iCs/>
          <w:color w:val="00B050"/>
          <w:sz w:val="16"/>
          <w:szCs w:val="16"/>
        </w:rPr>
        <w:t xml:space="preserve">в случае, если предлагаемый к изменению абзац </w:t>
      </w:r>
      <w:r w:rsidR="00A9437A" w:rsidRPr="003970EF">
        <w:rPr>
          <w:i/>
          <w:iCs/>
          <w:color w:val="00B050"/>
          <w:sz w:val="16"/>
          <w:szCs w:val="16"/>
        </w:rPr>
        <w:t xml:space="preserve">не </w:t>
      </w:r>
      <w:r w:rsidR="00A9437A">
        <w:rPr>
          <w:i/>
          <w:iCs/>
          <w:color w:val="00B050"/>
          <w:sz w:val="16"/>
          <w:szCs w:val="16"/>
        </w:rPr>
        <w:t>предусмотрен</w:t>
      </w:r>
      <w:r w:rsidR="00A9437A" w:rsidRPr="003970EF">
        <w:rPr>
          <w:i/>
          <w:iCs/>
          <w:color w:val="00B050"/>
          <w:sz w:val="16"/>
          <w:szCs w:val="16"/>
        </w:rPr>
        <w:t xml:space="preserve"> в Правилах</w:t>
      </w:r>
      <w:r w:rsidRPr="0063244A">
        <w:rPr>
          <w:i/>
          <w:iCs/>
          <w:color w:val="00B050"/>
          <w:sz w:val="16"/>
          <w:szCs w:val="16"/>
        </w:rPr>
        <w:t>, обеспеч</w:t>
      </w:r>
      <w:r w:rsidR="004E5B26" w:rsidRPr="0063244A">
        <w:rPr>
          <w:i/>
          <w:iCs/>
          <w:color w:val="00B050"/>
          <w:sz w:val="16"/>
          <w:szCs w:val="16"/>
        </w:rPr>
        <w:t xml:space="preserve">ить соблюдение части 4 статьи </w:t>
      </w:r>
      <w:r w:rsidRPr="0063244A">
        <w:rPr>
          <w:i/>
          <w:iCs/>
          <w:color w:val="00B050"/>
          <w:sz w:val="16"/>
          <w:szCs w:val="16"/>
        </w:rPr>
        <w:t>Закона № 191/2014-ОЗ.</w:t>
      </w:r>
    </w:p>
    <w:p w14:paraId="6614BA2F" w14:textId="541652B8" w:rsidR="00797F6D" w:rsidRPr="0063244A" w:rsidRDefault="00797F6D" w:rsidP="00BC3A1A">
      <w:pPr>
        <w:pStyle w:val="a8"/>
        <w:numPr>
          <w:ilvl w:val="0"/>
          <w:numId w:val="2"/>
        </w:numPr>
        <w:spacing w:before="0" w:beforeAutospacing="0" w:after="0" w:afterAutospacing="0" w:line="288" w:lineRule="atLeast"/>
        <w:ind w:left="993" w:hanging="284"/>
        <w:jc w:val="both"/>
        <w:rPr>
          <w:bCs/>
          <w:sz w:val="28"/>
          <w:szCs w:val="28"/>
        </w:rPr>
      </w:pPr>
      <w:r w:rsidRPr="0063244A">
        <w:rPr>
          <w:bCs/>
          <w:sz w:val="28"/>
          <w:szCs w:val="28"/>
        </w:rPr>
        <w:t xml:space="preserve">абзац </w:t>
      </w:r>
      <w:r w:rsidRPr="0063244A">
        <w:rPr>
          <w:bCs/>
          <w:color w:val="00B050"/>
          <w:sz w:val="28"/>
          <w:szCs w:val="28"/>
        </w:rPr>
        <w:t xml:space="preserve">_ </w:t>
      </w:r>
      <w:r w:rsidRPr="0063244A">
        <w:rPr>
          <w:bCs/>
          <w:sz w:val="28"/>
          <w:szCs w:val="28"/>
        </w:rPr>
        <w:t>изложить в следующей редакции:</w:t>
      </w:r>
    </w:p>
    <w:p w14:paraId="4E8637AC" w14:textId="5DF3D61C" w:rsidR="00797F6D" w:rsidRPr="00797F6D" w:rsidRDefault="00797F6D" w:rsidP="00BC3A1A">
      <w:pPr>
        <w:pStyle w:val="a8"/>
        <w:spacing w:before="0" w:beforeAutospacing="0" w:after="0" w:afterAutospacing="0" w:line="288" w:lineRule="atLeast"/>
        <w:ind w:firstLine="709"/>
        <w:jc w:val="both"/>
        <w:rPr>
          <w:sz w:val="28"/>
          <w:szCs w:val="28"/>
        </w:rPr>
      </w:pPr>
      <w:r>
        <w:rPr>
          <w:sz w:val="28"/>
          <w:szCs w:val="28"/>
        </w:rPr>
        <w:t>«</w:t>
      </w:r>
      <w:r w:rsidRPr="00797F6D">
        <w:rPr>
          <w:sz w:val="28"/>
          <w:szCs w:val="28"/>
        </w:rPr>
        <w:t>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объектов и элементов благоустройства, рассматриваемая с учетом окружающей застройки и планировки;</w:t>
      </w:r>
      <w:r>
        <w:rPr>
          <w:sz w:val="28"/>
          <w:szCs w:val="28"/>
        </w:rPr>
        <w:t>»;</w:t>
      </w:r>
    </w:p>
    <w:p w14:paraId="32EC919E" w14:textId="77777777" w:rsidR="00F8608D" w:rsidRPr="0063244A" w:rsidRDefault="00797F6D" w:rsidP="0063244A">
      <w:pPr>
        <w:pStyle w:val="a8"/>
        <w:spacing w:before="0" w:beforeAutospacing="0" w:after="0" w:afterAutospacing="0"/>
        <w:ind w:left="142" w:hanging="142"/>
        <w:jc w:val="both"/>
        <w:rPr>
          <w:i/>
          <w:iCs/>
          <w:color w:val="00B050"/>
          <w:sz w:val="16"/>
          <w:szCs w:val="16"/>
        </w:rPr>
      </w:pPr>
      <w:r w:rsidRPr="0063244A">
        <w:rPr>
          <w:i/>
          <w:iCs/>
          <w:color w:val="00B050"/>
          <w:sz w:val="16"/>
          <w:szCs w:val="16"/>
          <w:u w:val="single"/>
        </w:rPr>
        <w:t>Примечание:</w:t>
      </w:r>
      <w:r w:rsidRPr="0063244A">
        <w:rPr>
          <w:i/>
          <w:iCs/>
          <w:color w:val="00B050"/>
          <w:sz w:val="16"/>
          <w:szCs w:val="16"/>
        </w:rPr>
        <w:t xml:space="preserve"> </w:t>
      </w:r>
    </w:p>
    <w:p w14:paraId="19DB8733" w14:textId="4ED97B5E" w:rsidR="00F8608D" w:rsidRPr="0063244A" w:rsidRDefault="00F8608D" w:rsidP="0062678C">
      <w:pPr>
        <w:pStyle w:val="a8"/>
        <w:numPr>
          <w:ilvl w:val="0"/>
          <w:numId w:val="14"/>
        </w:numPr>
        <w:spacing w:before="0" w:beforeAutospacing="0" w:after="0" w:afterAutospacing="0"/>
        <w:ind w:left="142" w:hanging="142"/>
        <w:jc w:val="both"/>
        <w:rPr>
          <w:i/>
          <w:iCs/>
          <w:color w:val="00B050"/>
          <w:sz w:val="16"/>
          <w:szCs w:val="16"/>
        </w:rPr>
      </w:pPr>
      <w:r w:rsidRPr="0063244A">
        <w:rPr>
          <w:i/>
          <w:iCs/>
          <w:color w:val="00B050"/>
          <w:sz w:val="16"/>
          <w:szCs w:val="16"/>
        </w:rPr>
        <w:t xml:space="preserve">рекомендация приведена для учета </w:t>
      </w:r>
      <w:r w:rsidR="0040598A" w:rsidRPr="0063244A">
        <w:rPr>
          <w:i/>
          <w:iCs/>
          <w:color w:val="00B050"/>
          <w:sz w:val="16"/>
          <w:szCs w:val="16"/>
        </w:rPr>
        <w:t xml:space="preserve">изменений </w:t>
      </w:r>
      <w:r w:rsidRPr="0063244A">
        <w:rPr>
          <w:i/>
          <w:iCs/>
          <w:color w:val="00B050"/>
          <w:sz w:val="16"/>
          <w:szCs w:val="16"/>
        </w:rPr>
        <w:t xml:space="preserve">абзаца </w:t>
      </w:r>
      <w:r w:rsidR="00060756">
        <w:rPr>
          <w:i/>
          <w:iCs/>
          <w:color w:val="00B050"/>
          <w:sz w:val="16"/>
          <w:szCs w:val="16"/>
        </w:rPr>
        <w:t>51</w:t>
      </w:r>
      <w:r w:rsidRPr="0063244A">
        <w:rPr>
          <w:i/>
          <w:iCs/>
          <w:color w:val="00B050"/>
          <w:sz w:val="16"/>
          <w:szCs w:val="16"/>
        </w:rPr>
        <w:t xml:space="preserve"> статьи 4 Закона № 191/2014-ОЗ</w:t>
      </w:r>
      <w:r w:rsidR="003C00EC" w:rsidRPr="0063244A">
        <w:rPr>
          <w:i/>
          <w:iCs/>
          <w:color w:val="00B050"/>
          <w:sz w:val="16"/>
          <w:szCs w:val="16"/>
        </w:rPr>
        <w:t>, внесенных</w:t>
      </w:r>
      <w:r w:rsidRPr="0063244A">
        <w:rPr>
          <w:i/>
          <w:iCs/>
          <w:color w:val="00B050"/>
          <w:sz w:val="16"/>
          <w:szCs w:val="16"/>
        </w:rPr>
        <w:t xml:space="preserve"> Закон</w:t>
      </w:r>
      <w:r w:rsidR="003C00EC" w:rsidRPr="0063244A">
        <w:rPr>
          <w:i/>
          <w:iCs/>
          <w:color w:val="00B050"/>
          <w:sz w:val="16"/>
          <w:szCs w:val="16"/>
        </w:rPr>
        <w:t>ом</w:t>
      </w:r>
      <w:r w:rsidRPr="0063244A">
        <w:rPr>
          <w:i/>
          <w:iCs/>
          <w:color w:val="00B050"/>
          <w:sz w:val="16"/>
          <w:szCs w:val="16"/>
        </w:rPr>
        <w:t xml:space="preserve"> № 128/2023-ОЗ;</w:t>
      </w:r>
    </w:p>
    <w:p w14:paraId="15DE810D" w14:textId="328AE6B6" w:rsidR="00F8608D" w:rsidRPr="0063244A" w:rsidRDefault="00F8608D" w:rsidP="0062678C">
      <w:pPr>
        <w:pStyle w:val="a8"/>
        <w:numPr>
          <w:ilvl w:val="0"/>
          <w:numId w:val="14"/>
        </w:numPr>
        <w:spacing w:before="0" w:beforeAutospacing="0" w:after="0" w:afterAutospacing="0"/>
        <w:ind w:left="142" w:hanging="142"/>
        <w:jc w:val="both"/>
        <w:rPr>
          <w:i/>
          <w:iCs/>
          <w:color w:val="00B050"/>
          <w:sz w:val="16"/>
          <w:szCs w:val="16"/>
        </w:rPr>
      </w:pPr>
      <w:r w:rsidRPr="0063244A">
        <w:rPr>
          <w:i/>
          <w:iCs/>
          <w:color w:val="00B050"/>
          <w:sz w:val="16"/>
          <w:szCs w:val="16"/>
        </w:rPr>
        <w:t xml:space="preserve">в случае, если предлагаемый к изменению абзац </w:t>
      </w:r>
      <w:r w:rsidR="00A9437A" w:rsidRPr="003970EF">
        <w:rPr>
          <w:i/>
          <w:iCs/>
          <w:color w:val="00B050"/>
          <w:sz w:val="16"/>
          <w:szCs w:val="16"/>
        </w:rPr>
        <w:t xml:space="preserve">не </w:t>
      </w:r>
      <w:r w:rsidR="00A9437A">
        <w:rPr>
          <w:i/>
          <w:iCs/>
          <w:color w:val="00B050"/>
          <w:sz w:val="16"/>
          <w:szCs w:val="16"/>
        </w:rPr>
        <w:t>предусмотрен</w:t>
      </w:r>
      <w:r w:rsidR="00A9437A" w:rsidRPr="003970EF">
        <w:rPr>
          <w:i/>
          <w:iCs/>
          <w:color w:val="00B050"/>
          <w:sz w:val="16"/>
          <w:szCs w:val="16"/>
        </w:rPr>
        <w:t xml:space="preserve"> в Правилах</w:t>
      </w:r>
      <w:r w:rsidRPr="0063244A">
        <w:rPr>
          <w:i/>
          <w:iCs/>
          <w:color w:val="00B050"/>
          <w:sz w:val="16"/>
          <w:szCs w:val="16"/>
        </w:rPr>
        <w:t>, обеспечить соблюдение части 4 статьи 2</w:t>
      </w:r>
      <w:r w:rsidR="003C00EC" w:rsidRPr="0063244A">
        <w:rPr>
          <w:i/>
          <w:iCs/>
          <w:color w:val="00B050"/>
          <w:sz w:val="16"/>
          <w:szCs w:val="16"/>
        </w:rPr>
        <w:t xml:space="preserve"> </w:t>
      </w:r>
      <w:r w:rsidRPr="0063244A">
        <w:rPr>
          <w:i/>
          <w:iCs/>
          <w:color w:val="00B050"/>
          <w:sz w:val="16"/>
          <w:szCs w:val="16"/>
        </w:rPr>
        <w:t>Закона № 191/2014-ОЗ.</w:t>
      </w:r>
    </w:p>
    <w:p w14:paraId="55B9DB37" w14:textId="311C016E" w:rsidR="00797F6D" w:rsidRPr="0063244A" w:rsidRDefault="00797F6D" w:rsidP="00BC3A1A">
      <w:pPr>
        <w:pStyle w:val="a8"/>
        <w:numPr>
          <w:ilvl w:val="0"/>
          <w:numId w:val="2"/>
        </w:numPr>
        <w:spacing w:before="0" w:beforeAutospacing="0" w:after="0" w:afterAutospacing="0" w:line="288" w:lineRule="atLeast"/>
        <w:ind w:left="993" w:hanging="284"/>
        <w:jc w:val="both"/>
        <w:rPr>
          <w:bCs/>
          <w:sz w:val="28"/>
          <w:szCs w:val="28"/>
        </w:rPr>
      </w:pPr>
      <w:r w:rsidRPr="0063244A">
        <w:rPr>
          <w:bCs/>
          <w:sz w:val="28"/>
          <w:szCs w:val="28"/>
        </w:rPr>
        <w:t>дополнить абзацами в следующей редакции:</w:t>
      </w:r>
    </w:p>
    <w:p w14:paraId="23CDC1D3" w14:textId="6D4D7B6D" w:rsidR="00797F6D" w:rsidRDefault="00DB2951" w:rsidP="00BC3A1A">
      <w:pPr>
        <w:pStyle w:val="a8"/>
        <w:spacing w:before="0" w:beforeAutospacing="0" w:after="0" w:afterAutospacing="0" w:line="288" w:lineRule="atLeast"/>
        <w:ind w:firstLine="709"/>
        <w:jc w:val="both"/>
        <w:rPr>
          <w:sz w:val="28"/>
          <w:szCs w:val="28"/>
        </w:rPr>
      </w:pPr>
      <w:r>
        <w:rPr>
          <w:sz w:val="28"/>
          <w:szCs w:val="28"/>
        </w:rPr>
        <w:t>«</w:t>
      </w:r>
      <w:r w:rsidRPr="00797F6D">
        <w:rPr>
          <w:sz w:val="28"/>
          <w:szCs w:val="28"/>
        </w:rPr>
        <w:t xml:space="preserve">детская площадка (детская игровая площадка) - специально оборудованная территория, предназначенная для игры детей, включающая в себя оборудование </w:t>
      </w:r>
      <w:r w:rsidR="0063244A">
        <w:rPr>
          <w:sz w:val="28"/>
          <w:szCs w:val="28"/>
        </w:rPr>
        <w:t xml:space="preserve">                    </w:t>
      </w:r>
      <w:r w:rsidRPr="00797F6D">
        <w:rPr>
          <w:sz w:val="28"/>
          <w:szCs w:val="28"/>
        </w:rPr>
        <w:t>и покрытие</w:t>
      </w:r>
      <w:r>
        <w:rPr>
          <w:sz w:val="28"/>
          <w:szCs w:val="28"/>
        </w:rPr>
        <w:t>;</w:t>
      </w:r>
    </w:p>
    <w:p w14:paraId="192D8804" w14:textId="77777777" w:rsidR="00DB2951" w:rsidRPr="00DB2951" w:rsidRDefault="00DB2951" w:rsidP="00BC3A1A">
      <w:pPr>
        <w:pStyle w:val="a8"/>
        <w:spacing w:before="0" w:beforeAutospacing="0" w:after="0" w:afterAutospacing="0" w:line="288" w:lineRule="atLeast"/>
        <w:ind w:firstLine="709"/>
        <w:jc w:val="both"/>
        <w:rPr>
          <w:sz w:val="28"/>
          <w:szCs w:val="28"/>
        </w:rPr>
      </w:pPr>
      <w:r w:rsidRPr="00DB2951">
        <w:rPr>
          <w:sz w:val="28"/>
          <w:szCs w:val="28"/>
        </w:rPr>
        <w:t>модернизация объекта благоустройства - комплекс мероприятий по замене элементов благоустройства на объекте благоустройства на новые аналогичные и (или) с улучшенными показателями;</w:t>
      </w:r>
    </w:p>
    <w:p w14:paraId="6FE7A3CE" w14:textId="6FBD4EC9" w:rsidR="00DB2951" w:rsidRDefault="00DB2951" w:rsidP="00BC3A1A">
      <w:pPr>
        <w:pStyle w:val="a8"/>
        <w:spacing w:before="0" w:beforeAutospacing="0" w:after="0" w:afterAutospacing="0" w:line="288" w:lineRule="atLeast"/>
        <w:ind w:firstLine="709"/>
        <w:jc w:val="both"/>
        <w:rPr>
          <w:sz w:val="28"/>
          <w:szCs w:val="28"/>
        </w:rPr>
      </w:pPr>
      <w:r w:rsidRPr="00DB2951">
        <w:rPr>
          <w:sz w:val="28"/>
          <w:szCs w:val="28"/>
        </w:rPr>
        <w:t xml:space="preserve">понятие </w:t>
      </w:r>
      <w:r w:rsidR="00107F71">
        <w:rPr>
          <w:sz w:val="28"/>
          <w:szCs w:val="28"/>
        </w:rPr>
        <w:t>«</w:t>
      </w:r>
      <w:r w:rsidRPr="00DB2951">
        <w:rPr>
          <w:sz w:val="28"/>
          <w:szCs w:val="28"/>
        </w:rPr>
        <w:t>некапитальные строения, сооружения, не связанные с созданием лесной инфраструктуры</w:t>
      </w:r>
      <w:r w:rsidR="00107F71">
        <w:rPr>
          <w:sz w:val="28"/>
          <w:szCs w:val="28"/>
        </w:rPr>
        <w:t>»</w:t>
      </w:r>
      <w:r w:rsidRPr="00DB2951">
        <w:rPr>
          <w:sz w:val="28"/>
          <w:szCs w:val="28"/>
        </w:rPr>
        <w:t xml:space="preserve">, используемое в </w:t>
      </w:r>
      <w:r w:rsidR="0063244A" w:rsidRPr="0063244A">
        <w:rPr>
          <w:i/>
          <w:iCs/>
          <w:color w:val="00B050"/>
          <w:sz w:val="28"/>
          <w:szCs w:val="28"/>
        </w:rPr>
        <w:t>настоящих Правилах</w:t>
      </w:r>
      <w:r w:rsidRPr="00DB2951">
        <w:rPr>
          <w:sz w:val="28"/>
          <w:szCs w:val="28"/>
        </w:rPr>
        <w:t xml:space="preserve">, применяется </w:t>
      </w:r>
      <w:r w:rsidR="0063244A">
        <w:rPr>
          <w:sz w:val="28"/>
          <w:szCs w:val="28"/>
        </w:rPr>
        <w:t xml:space="preserve">                                 </w:t>
      </w:r>
      <w:r w:rsidRPr="00DB2951">
        <w:rPr>
          <w:sz w:val="28"/>
          <w:szCs w:val="28"/>
        </w:rPr>
        <w:t xml:space="preserve">в значениях, установленных Лесным </w:t>
      </w:r>
      <w:hyperlink r:id="rId17" w:history="1">
        <w:r w:rsidRPr="00DB2951">
          <w:rPr>
            <w:rStyle w:val="a9"/>
            <w:color w:val="auto"/>
            <w:sz w:val="28"/>
            <w:szCs w:val="28"/>
            <w:u w:val="none"/>
          </w:rPr>
          <w:t>кодексом</w:t>
        </w:r>
      </w:hyperlink>
      <w:r w:rsidRPr="00DB2951">
        <w:rPr>
          <w:sz w:val="28"/>
          <w:szCs w:val="28"/>
        </w:rPr>
        <w:t xml:space="preserve"> Российской Федерации </w:t>
      </w:r>
      <w:r w:rsidR="0063244A">
        <w:rPr>
          <w:sz w:val="28"/>
          <w:szCs w:val="28"/>
        </w:rPr>
        <w:t xml:space="preserve">                                           </w:t>
      </w:r>
      <w:r w:rsidRPr="00DB2951">
        <w:rPr>
          <w:sz w:val="28"/>
          <w:szCs w:val="28"/>
        </w:rPr>
        <w:t xml:space="preserve">и </w:t>
      </w:r>
      <w:hyperlink r:id="rId18" w:history="1">
        <w:r w:rsidRPr="00DB2951">
          <w:rPr>
            <w:rStyle w:val="a9"/>
            <w:color w:val="auto"/>
            <w:sz w:val="28"/>
            <w:szCs w:val="28"/>
            <w:u w:val="none"/>
          </w:rPr>
          <w:t>распоряжением</w:t>
        </w:r>
      </w:hyperlink>
      <w:r w:rsidRPr="00DB2951">
        <w:rPr>
          <w:sz w:val="28"/>
          <w:szCs w:val="28"/>
        </w:rPr>
        <w:t xml:space="preserve"> Правительства Российской Федерации от 23.04.2022 </w:t>
      </w:r>
      <w:r>
        <w:rPr>
          <w:sz w:val="28"/>
          <w:szCs w:val="28"/>
        </w:rPr>
        <w:t>№</w:t>
      </w:r>
      <w:r w:rsidRPr="00DB2951">
        <w:rPr>
          <w:sz w:val="28"/>
          <w:szCs w:val="28"/>
        </w:rPr>
        <w:t xml:space="preserve"> 999-р </w:t>
      </w:r>
      <w:r w:rsidR="0063244A">
        <w:rPr>
          <w:sz w:val="28"/>
          <w:szCs w:val="28"/>
        </w:rPr>
        <w:t xml:space="preserve">                     </w:t>
      </w:r>
      <w:r>
        <w:rPr>
          <w:sz w:val="28"/>
          <w:szCs w:val="28"/>
        </w:rPr>
        <w:t>«</w:t>
      </w:r>
      <w:r w:rsidRPr="00DB2951">
        <w:rPr>
          <w:sz w:val="28"/>
          <w:szCs w:val="28"/>
        </w:rPr>
        <w:t xml:space="preserve">Об утверждении Перечня некапитальных строений, сооружений, не связанных </w:t>
      </w:r>
      <w:r w:rsidR="0063244A">
        <w:rPr>
          <w:sz w:val="28"/>
          <w:szCs w:val="28"/>
        </w:rPr>
        <w:t xml:space="preserve">                    </w:t>
      </w:r>
      <w:r w:rsidRPr="00DB2951">
        <w:rPr>
          <w:sz w:val="28"/>
          <w:szCs w:val="28"/>
        </w:rPr>
        <w:t>с созданием лесной инфраструктуры, для защитных лесов, эксплуатационных лесов, резервных лесов</w:t>
      </w:r>
      <w:r>
        <w:rPr>
          <w:sz w:val="28"/>
          <w:szCs w:val="28"/>
        </w:rPr>
        <w:t>»</w:t>
      </w:r>
      <w:r w:rsidRPr="00DB2951">
        <w:rPr>
          <w:sz w:val="28"/>
          <w:szCs w:val="28"/>
        </w:rPr>
        <w:t>;</w:t>
      </w:r>
    </w:p>
    <w:p w14:paraId="037D425E" w14:textId="0E8707CE" w:rsidR="00F6279E" w:rsidRPr="00F6279E" w:rsidRDefault="0086201B" w:rsidP="00BC3A1A">
      <w:pPr>
        <w:pStyle w:val="a8"/>
        <w:spacing w:before="0" w:beforeAutospacing="0" w:after="0" w:afterAutospacing="0" w:line="288" w:lineRule="atLeast"/>
        <w:ind w:firstLine="709"/>
        <w:jc w:val="both"/>
        <w:rPr>
          <w:sz w:val="28"/>
          <w:szCs w:val="28"/>
        </w:rPr>
      </w:pPr>
      <w:r>
        <w:rPr>
          <w:sz w:val="28"/>
          <w:szCs w:val="28"/>
        </w:rPr>
        <w:t>понятия «благоустройство территории», «элементы благоустройства»</w:t>
      </w:r>
      <w:r w:rsidR="00F6279E" w:rsidRPr="00F6279E">
        <w:rPr>
          <w:sz w:val="28"/>
          <w:szCs w:val="28"/>
        </w:rPr>
        <w:t xml:space="preserve">, используемые в </w:t>
      </w:r>
      <w:r w:rsidR="00F6279E" w:rsidRPr="0063244A">
        <w:rPr>
          <w:i/>
          <w:iCs/>
          <w:color w:val="00B050"/>
          <w:sz w:val="28"/>
          <w:szCs w:val="28"/>
        </w:rPr>
        <w:t>настоящ</w:t>
      </w:r>
      <w:r w:rsidR="0063244A" w:rsidRPr="0063244A">
        <w:rPr>
          <w:i/>
          <w:iCs/>
          <w:color w:val="00B050"/>
          <w:sz w:val="28"/>
          <w:szCs w:val="28"/>
        </w:rPr>
        <w:t>их</w:t>
      </w:r>
      <w:r w:rsidR="00F6279E" w:rsidRPr="0063244A">
        <w:rPr>
          <w:i/>
          <w:iCs/>
          <w:color w:val="00B050"/>
          <w:sz w:val="28"/>
          <w:szCs w:val="28"/>
        </w:rPr>
        <w:t xml:space="preserve"> </w:t>
      </w:r>
      <w:r w:rsidR="0063244A" w:rsidRPr="0063244A">
        <w:rPr>
          <w:i/>
          <w:iCs/>
          <w:color w:val="00B050"/>
          <w:sz w:val="28"/>
          <w:szCs w:val="28"/>
        </w:rPr>
        <w:t>Правилах</w:t>
      </w:r>
      <w:r w:rsidR="00F6279E" w:rsidRPr="00F6279E">
        <w:rPr>
          <w:sz w:val="28"/>
          <w:szCs w:val="28"/>
        </w:rPr>
        <w:t xml:space="preserve">, применяются в значениях, установленных Градостроительным </w:t>
      </w:r>
      <w:hyperlink r:id="rId19" w:history="1">
        <w:r w:rsidR="00F6279E" w:rsidRPr="00F6279E">
          <w:rPr>
            <w:rStyle w:val="a9"/>
            <w:color w:val="auto"/>
            <w:sz w:val="28"/>
            <w:szCs w:val="28"/>
            <w:u w:val="none"/>
          </w:rPr>
          <w:t>кодексом</w:t>
        </w:r>
      </w:hyperlink>
      <w:r w:rsidR="00F6279E" w:rsidRPr="00F6279E">
        <w:rPr>
          <w:sz w:val="28"/>
          <w:szCs w:val="28"/>
        </w:rPr>
        <w:t xml:space="preserve"> Российской Федерации;</w:t>
      </w:r>
    </w:p>
    <w:p w14:paraId="654D14F7" w14:textId="27D7BC33" w:rsidR="00DB2951" w:rsidRPr="00DB2951" w:rsidRDefault="00DB2951" w:rsidP="00BC3A1A">
      <w:pPr>
        <w:pStyle w:val="a8"/>
        <w:spacing w:before="0" w:beforeAutospacing="0" w:after="0" w:afterAutospacing="0" w:line="288" w:lineRule="atLeast"/>
        <w:ind w:firstLine="709"/>
        <w:jc w:val="both"/>
        <w:rPr>
          <w:sz w:val="28"/>
          <w:szCs w:val="28"/>
        </w:rPr>
      </w:pPr>
      <w:r w:rsidRPr="00DB2951">
        <w:rPr>
          <w:sz w:val="28"/>
          <w:szCs w:val="28"/>
        </w:rPr>
        <w:t xml:space="preserve">протяженные объекты - сооружения, оборудование систем и сетей инженерно-технического обеспечения, а также инженерно-технические и искусственные сооружения, сборные конструкции, земельные участки с расположенной на них инфраструктурой, предназначенные для движения пешеходов и транспорта </w:t>
      </w:r>
      <w:r w:rsidR="0063244A">
        <w:rPr>
          <w:sz w:val="28"/>
          <w:szCs w:val="28"/>
        </w:rPr>
        <w:t xml:space="preserve">                             </w:t>
      </w:r>
      <w:r w:rsidRPr="00DB2951">
        <w:rPr>
          <w:sz w:val="28"/>
          <w:szCs w:val="28"/>
        </w:rPr>
        <w:t>на территориях муниципальных образований;</w:t>
      </w:r>
    </w:p>
    <w:p w14:paraId="479A3F33" w14:textId="371B4625" w:rsidR="00DB2951" w:rsidRPr="00DB2951" w:rsidRDefault="00DB2951" w:rsidP="00BC3A1A">
      <w:pPr>
        <w:pStyle w:val="a8"/>
        <w:spacing w:before="0" w:beforeAutospacing="0" w:after="0" w:afterAutospacing="0" w:line="288" w:lineRule="atLeast"/>
        <w:ind w:firstLine="709"/>
        <w:jc w:val="both"/>
        <w:rPr>
          <w:sz w:val="28"/>
          <w:szCs w:val="28"/>
        </w:rPr>
      </w:pPr>
      <w:r w:rsidRPr="00DB2951">
        <w:rPr>
          <w:sz w:val="28"/>
          <w:szCs w:val="28"/>
        </w:rPr>
        <w:t xml:space="preserve">термины </w:t>
      </w:r>
      <w:r>
        <w:rPr>
          <w:sz w:val="28"/>
          <w:szCs w:val="28"/>
        </w:rPr>
        <w:t>«</w:t>
      </w:r>
      <w:r w:rsidRPr="00DB2951">
        <w:rPr>
          <w:sz w:val="28"/>
          <w:szCs w:val="28"/>
        </w:rPr>
        <w:t>общественные здания</w:t>
      </w:r>
      <w:r>
        <w:rPr>
          <w:sz w:val="28"/>
          <w:szCs w:val="28"/>
        </w:rPr>
        <w:t>»</w:t>
      </w:r>
      <w:r w:rsidRPr="00DB2951">
        <w:rPr>
          <w:sz w:val="28"/>
          <w:szCs w:val="28"/>
        </w:rPr>
        <w:t xml:space="preserve">, </w:t>
      </w:r>
      <w:r>
        <w:rPr>
          <w:sz w:val="28"/>
          <w:szCs w:val="28"/>
        </w:rPr>
        <w:t>«</w:t>
      </w:r>
      <w:r w:rsidRPr="00DB2951">
        <w:rPr>
          <w:sz w:val="28"/>
          <w:szCs w:val="28"/>
        </w:rPr>
        <w:t>общественные сооружения</w:t>
      </w:r>
      <w:r>
        <w:rPr>
          <w:sz w:val="28"/>
          <w:szCs w:val="28"/>
        </w:rPr>
        <w:t>»</w:t>
      </w:r>
      <w:r w:rsidRPr="00DB2951">
        <w:rPr>
          <w:sz w:val="28"/>
          <w:szCs w:val="28"/>
        </w:rPr>
        <w:t xml:space="preserve">, </w:t>
      </w:r>
      <w:r>
        <w:rPr>
          <w:sz w:val="28"/>
          <w:szCs w:val="28"/>
        </w:rPr>
        <w:t>«</w:t>
      </w:r>
      <w:r w:rsidRPr="00DB2951">
        <w:rPr>
          <w:sz w:val="28"/>
          <w:szCs w:val="28"/>
        </w:rPr>
        <w:t>объекты капитального строительства общественного назначения</w:t>
      </w:r>
      <w:r>
        <w:rPr>
          <w:sz w:val="28"/>
          <w:szCs w:val="28"/>
        </w:rPr>
        <w:t>»</w:t>
      </w:r>
      <w:r w:rsidRPr="00DB2951">
        <w:rPr>
          <w:sz w:val="28"/>
          <w:szCs w:val="28"/>
        </w:rPr>
        <w:t xml:space="preserve"> применяются в значениях, установленных </w:t>
      </w:r>
      <w:r>
        <w:rPr>
          <w:sz w:val="28"/>
          <w:szCs w:val="28"/>
        </w:rPr>
        <w:t>«</w:t>
      </w:r>
      <w:hyperlink r:id="rId20" w:history="1">
        <w:r w:rsidRPr="00DB2951">
          <w:rPr>
            <w:rStyle w:val="a9"/>
            <w:color w:val="auto"/>
            <w:sz w:val="28"/>
            <w:szCs w:val="28"/>
            <w:u w:val="none"/>
          </w:rPr>
          <w:t>СП 118.13330.2022</w:t>
        </w:r>
      </w:hyperlink>
      <w:r w:rsidRPr="00DB2951">
        <w:rPr>
          <w:sz w:val="28"/>
          <w:szCs w:val="28"/>
        </w:rPr>
        <w:t xml:space="preserve">. Свод правил. Общественные здания </w:t>
      </w:r>
      <w:r w:rsidR="0063244A">
        <w:rPr>
          <w:sz w:val="28"/>
          <w:szCs w:val="28"/>
        </w:rPr>
        <w:t xml:space="preserve">                                     </w:t>
      </w:r>
      <w:r w:rsidRPr="00DB2951">
        <w:rPr>
          <w:sz w:val="28"/>
          <w:szCs w:val="28"/>
        </w:rPr>
        <w:t>и сооружения. СНиП 31-06-2009</w:t>
      </w:r>
      <w:r>
        <w:rPr>
          <w:sz w:val="28"/>
          <w:szCs w:val="28"/>
        </w:rPr>
        <w:t>»</w:t>
      </w:r>
      <w:r w:rsidRPr="00DB2951">
        <w:rPr>
          <w:sz w:val="28"/>
          <w:szCs w:val="28"/>
        </w:rPr>
        <w:t>, утвержденным и введенным в действие Приказом Министерства строительства и жилищно-коммунального хозяйства Российской Федерации от 19</w:t>
      </w:r>
      <w:r w:rsidR="005A60C1">
        <w:rPr>
          <w:sz w:val="28"/>
          <w:szCs w:val="28"/>
        </w:rPr>
        <w:t>.05.2022</w:t>
      </w:r>
      <w:r w:rsidRPr="00DB2951">
        <w:rPr>
          <w:sz w:val="28"/>
          <w:szCs w:val="28"/>
        </w:rPr>
        <w:t xml:space="preserve"> </w:t>
      </w:r>
      <w:r>
        <w:rPr>
          <w:sz w:val="28"/>
          <w:szCs w:val="28"/>
        </w:rPr>
        <w:t>№</w:t>
      </w:r>
      <w:r w:rsidRPr="00DB2951">
        <w:rPr>
          <w:sz w:val="28"/>
          <w:szCs w:val="28"/>
        </w:rPr>
        <w:t xml:space="preserve"> 389/пр </w:t>
      </w:r>
      <w:r>
        <w:rPr>
          <w:sz w:val="28"/>
          <w:szCs w:val="28"/>
        </w:rPr>
        <w:t>«</w:t>
      </w:r>
      <w:r w:rsidRPr="00DB2951">
        <w:rPr>
          <w:sz w:val="28"/>
          <w:szCs w:val="28"/>
        </w:rPr>
        <w:t xml:space="preserve">Об утверждении СП 118.13330.2022 </w:t>
      </w:r>
      <w:r w:rsidR="0063244A">
        <w:rPr>
          <w:sz w:val="28"/>
          <w:szCs w:val="28"/>
        </w:rPr>
        <w:t xml:space="preserve">                         </w:t>
      </w:r>
      <w:proofErr w:type="gramStart"/>
      <w:r w:rsidR="0063244A">
        <w:rPr>
          <w:sz w:val="28"/>
          <w:szCs w:val="28"/>
        </w:rPr>
        <w:t xml:space="preserve">   </w:t>
      </w:r>
      <w:r>
        <w:rPr>
          <w:sz w:val="28"/>
          <w:szCs w:val="28"/>
        </w:rPr>
        <w:t>«</w:t>
      </w:r>
      <w:proofErr w:type="gramEnd"/>
      <w:r w:rsidRPr="00DB2951">
        <w:rPr>
          <w:sz w:val="28"/>
          <w:szCs w:val="28"/>
        </w:rPr>
        <w:t>СНИП 31-06-2009 Общественные здания и сооружения</w:t>
      </w:r>
      <w:r>
        <w:rPr>
          <w:sz w:val="28"/>
          <w:szCs w:val="28"/>
        </w:rPr>
        <w:t>».»;</w:t>
      </w:r>
    </w:p>
    <w:p w14:paraId="185B717D" w14:textId="77777777" w:rsidR="005A60C1" w:rsidRPr="0063244A" w:rsidRDefault="00DB2951" w:rsidP="0063244A">
      <w:pPr>
        <w:pStyle w:val="a8"/>
        <w:spacing w:before="0" w:beforeAutospacing="0" w:after="0" w:afterAutospacing="0"/>
        <w:ind w:left="567" w:hanging="567"/>
        <w:jc w:val="both"/>
        <w:rPr>
          <w:i/>
          <w:iCs/>
          <w:color w:val="00B050"/>
          <w:sz w:val="16"/>
          <w:szCs w:val="16"/>
        </w:rPr>
      </w:pPr>
      <w:r w:rsidRPr="0063244A">
        <w:rPr>
          <w:i/>
          <w:iCs/>
          <w:color w:val="00B050"/>
          <w:sz w:val="16"/>
          <w:szCs w:val="16"/>
          <w:u w:val="single"/>
        </w:rPr>
        <w:t>Примечание:</w:t>
      </w:r>
      <w:r w:rsidRPr="0063244A">
        <w:rPr>
          <w:i/>
          <w:iCs/>
          <w:color w:val="00B050"/>
          <w:sz w:val="16"/>
          <w:szCs w:val="16"/>
        </w:rPr>
        <w:t xml:space="preserve"> </w:t>
      </w:r>
    </w:p>
    <w:p w14:paraId="4A273821" w14:textId="44D7955F" w:rsidR="00024AE3" w:rsidRDefault="00DB2951" w:rsidP="0062678C">
      <w:pPr>
        <w:pStyle w:val="a8"/>
        <w:numPr>
          <w:ilvl w:val="0"/>
          <w:numId w:val="29"/>
        </w:numPr>
        <w:spacing w:before="0" w:beforeAutospacing="0" w:after="0" w:afterAutospacing="0"/>
        <w:ind w:left="142" w:hanging="142"/>
        <w:jc w:val="both"/>
        <w:rPr>
          <w:i/>
          <w:iCs/>
          <w:color w:val="00B050"/>
          <w:sz w:val="16"/>
          <w:szCs w:val="16"/>
        </w:rPr>
      </w:pPr>
      <w:r w:rsidRPr="0063244A">
        <w:rPr>
          <w:i/>
          <w:iCs/>
          <w:color w:val="00B050"/>
          <w:sz w:val="16"/>
          <w:szCs w:val="16"/>
        </w:rPr>
        <w:t xml:space="preserve">рекомендация приведена для учета </w:t>
      </w:r>
      <w:r w:rsidR="00F6279E" w:rsidRPr="0063244A">
        <w:rPr>
          <w:i/>
          <w:iCs/>
          <w:color w:val="00B050"/>
          <w:sz w:val="16"/>
          <w:szCs w:val="16"/>
        </w:rPr>
        <w:t>изменений стать</w:t>
      </w:r>
      <w:r w:rsidR="00060756">
        <w:rPr>
          <w:i/>
          <w:iCs/>
          <w:color w:val="00B050"/>
          <w:sz w:val="16"/>
          <w:szCs w:val="16"/>
        </w:rPr>
        <w:t>и</w:t>
      </w:r>
      <w:r w:rsidR="00F6279E" w:rsidRPr="0063244A">
        <w:rPr>
          <w:i/>
          <w:iCs/>
          <w:color w:val="00B050"/>
          <w:sz w:val="16"/>
          <w:szCs w:val="16"/>
        </w:rPr>
        <w:t xml:space="preserve"> 4 </w:t>
      </w:r>
      <w:r w:rsidR="00F8608D" w:rsidRPr="0063244A">
        <w:rPr>
          <w:i/>
          <w:iCs/>
          <w:color w:val="00B050"/>
          <w:sz w:val="16"/>
          <w:szCs w:val="16"/>
        </w:rPr>
        <w:t>Закона № 191/2014-ОЗ</w:t>
      </w:r>
      <w:r w:rsidR="00F6279E" w:rsidRPr="0063244A">
        <w:rPr>
          <w:i/>
          <w:iCs/>
          <w:color w:val="00B050"/>
          <w:sz w:val="16"/>
          <w:szCs w:val="16"/>
        </w:rPr>
        <w:t>, внесенных</w:t>
      </w:r>
      <w:r w:rsidR="00F8608D" w:rsidRPr="0063244A">
        <w:rPr>
          <w:i/>
          <w:iCs/>
          <w:color w:val="00B050"/>
          <w:sz w:val="16"/>
          <w:szCs w:val="16"/>
        </w:rPr>
        <w:t xml:space="preserve"> </w:t>
      </w:r>
      <w:bookmarkStart w:id="6" w:name="_Hlk167640333"/>
      <w:r w:rsidRPr="0063244A">
        <w:rPr>
          <w:i/>
          <w:iCs/>
          <w:color w:val="00B050"/>
          <w:sz w:val="16"/>
          <w:szCs w:val="16"/>
        </w:rPr>
        <w:t>Закон</w:t>
      </w:r>
      <w:r w:rsidR="00F6279E" w:rsidRPr="0063244A">
        <w:rPr>
          <w:i/>
          <w:iCs/>
          <w:color w:val="00B050"/>
          <w:sz w:val="16"/>
          <w:szCs w:val="16"/>
        </w:rPr>
        <w:t>ом</w:t>
      </w:r>
      <w:r w:rsidRPr="0063244A">
        <w:rPr>
          <w:i/>
          <w:iCs/>
          <w:color w:val="00B050"/>
          <w:sz w:val="16"/>
          <w:szCs w:val="16"/>
        </w:rPr>
        <w:t xml:space="preserve"> № 128/2023-ОЗ</w:t>
      </w:r>
      <w:r w:rsidR="00F6279E" w:rsidRPr="0063244A">
        <w:rPr>
          <w:i/>
          <w:iCs/>
          <w:color w:val="00B050"/>
          <w:sz w:val="16"/>
          <w:szCs w:val="16"/>
        </w:rPr>
        <w:t>,</w:t>
      </w:r>
      <w:r w:rsidRPr="0063244A">
        <w:rPr>
          <w:i/>
          <w:iCs/>
          <w:color w:val="00B050"/>
          <w:sz w:val="16"/>
          <w:szCs w:val="16"/>
        </w:rPr>
        <w:t xml:space="preserve"> Закон</w:t>
      </w:r>
      <w:r w:rsidR="00F6279E" w:rsidRPr="0063244A">
        <w:rPr>
          <w:i/>
          <w:iCs/>
          <w:color w:val="00B050"/>
          <w:sz w:val="16"/>
          <w:szCs w:val="16"/>
        </w:rPr>
        <w:t>ом</w:t>
      </w:r>
      <w:r w:rsidRPr="0063244A">
        <w:rPr>
          <w:i/>
          <w:iCs/>
          <w:color w:val="00B050"/>
          <w:sz w:val="16"/>
          <w:szCs w:val="16"/>
        </w:rPr>
        <w:t xml:space="preserve"> Московской области от 20.12.2023 № 251/2023-ОЗ «О внесении изменений в Закон Московской области «О регулировании дополнительных вопросов в сфере благоустройства в Московской области»</w:t>
      </w:r>
      <w:r w:rsidR="00F6279E" w:rsidRPr="0063244A">
        <w:rPr>
          <w:i/>
          <w:iCs/>
          <w:color w:val="00B050"/>
          <w:sz w:val="16"/>
          <w:szCs w:val="16"/>
        </w:rPr>
        <w:t xml:space="preserve"> </w:t>
      </w:r>
      <w:bookmarkEnd w:id="6"/>
      <w:r w:rsidR="00F6279E" w:rsidRPr="0063244A">
        <w:rPr>
          <w:i/>
          <w:iCs/>
          <w:color w:val="00B050"/>
          <w:sz w:val="16"/>
          <w:szCs w:val="16"/>
        </w:rPr>
        <w:t>(далее – Закон №</w:t>
      </w:r>
      <w:r w:rsidR="00F17055">
        <w:rPr>
          <w:i/>
          <w:iCs/>
          <w:color w:val="00B050"/>
          <w:sz w:val="16"/>
          <w:szCs w:val="16"/>
        </w:rPr>
        <w:t xml:space="preserve"> </w:t>
      </w:r>
      <w:r w:rsidR="00F6279E" w:rsidRPr="0063244A">
        <w:rPr>
          <w:i/>
          <w:iCs/>
          <w:color w:val="00B050"/>
          <w:sz w:val="16"/>
          <w:szCs w:val="16"/>
        </w:rPr>
        <w:t>251/2023-ОЗ)</w:t>
      </w:r>
      <w:r w:rsidR="0063244A">
        <w:rPr>
          <w:i/>
          <w:iCs/>
          <w:color w:val="00B050"/>
          <w:sz w:val="16"/>
          <w:szCs w:val="16"/>
        </w:rPr>
        <w:t>.</w:t>
      </w:r>
    </w:p>
    <w:p w14:paraId="57C0FC78" w14:textId="48782971" w:rsidR="0063244A" w:rsidRPr="0063244A" w:rsidRDefault="0063244A" w:rsidP="0062678C">
      <w:pPr>
        <w:pStyle w:val="a7"/>
        <w:numPr>
          <w:ilvl w:val="0"/>
          <w:numId w:val="29"/>
        </w:numPr>
        <w:tabs>
          <w:tab w:val="left" w:pos="142"/>
          <w:tab w:val="left" w:pos="993"/>
        </w:tabs>
        <w:autoSpaceDE w:val="0"/>
        <w:autoSpaceDN w:val="0"/>
        <w:adjustRightInd w:val="0"/>
        <w:spacing w:after="0" w:line="240" w:lineRule="auto"/>
        <w:ind w:hanging="927"/>
        <w:jc w:val="both"/>
        <w:rPr>
          <w:rFonts w:ascii="Times New Roman" w:hAnsi="Times New Roman"/>
          <w:i/>
          <w:iCs/>
          <w:color w:val="00B050"/>
          <w:sz w:val="16"/>
          <w:szCs w:val="16"/>
        </w:rPr>
      </w:pPr>
      <w:r>
        <w:rPr>
          <w:rFonts w:ascii="Times New Roman" w:hAnsi="Times New Roman"/>
          <w:i/>
          <w:iCs/>
          <w:color w:val="00B050"/>
          <w:sz w:val="16"/>
          <w:szCs w:val="16"/>
        </w:rPr>
        <w:t xml:space="preserve">словосочетание «настоящих Правилах» приведено в </w:t>
      </w:r>
      <w:r w:rsidR="00AD280B">
        <w:rPr>
          <w:rFonts w:ascii="Times New Roman" w:hAnsi="Times New Roman"/>
          <w:i/>
          <w:iCs/>
          <w:color w:val="00B050"/>
          <w:sz w:val="16"/>
          <w:szCs w:val="16"/>
        </w:rPr>
        <w:t>МР</w:t>
      </w:r>
      <w:r>
        <w:rPr>
          <w:rFonts w:ascii="Times New Roman" w:hAnsi="Times New Roman"/>
          <w:i/>
          <w:iCs/>
          <w:color w:val="00B050"/>
          <w:sz w:val="16"/>
          <w:szCs w:val="16"/>
        </w:rPr>
        <w:t xml:space="preserve"> для целей </w:t>
      </w:r>
      <w:r w:rsidR="00AD280B">
        <w:rPr>
          <w:rFonts w:ascii="Times New Roman" w:hAnsi="Times New Roman"/>
          <w:i/>
          <w:iCs/>
          <w:color w:val="00B050"/>
          <w:sz w:val="16"/>
          <w:szCs w:val="16"/>
        </w:rPr>
        <w:t>МР</w:t>
      </w:r>
      <w:r>
        <w:rPr>
          <w:rFonts w:ascii="Times New Roman" w:hAnsi="Times New Roman"/>
          <w:i/>
          <w:iCs/>
          <w:color w:val="00B050"/>
          <w:sz w:val="16"/>
          <w:szCs w:val="16"/>
        </w:rPr>
        <w:t>.</w:t>
      </w:r>
    </w:p>
    <w:p w14:paraId="430D5621" w14:textId="77777777" w:rsidR="0063244A" w:rsidRPr="0063244A" w:rsidRDefault="0063244A" w:rsidP="0063244A">
      <w:pPr>
        <w:pStyle w:val="a8"/>
        <w:spacing w:before="0" w:beforeAutospacing="0" w:after="0" w:afterAutospacing="0"/>
        <w:ind w:left="142"/>
        <w:jc w:val="both"/>
        <w:rPr>
          <w:i/>
          <w:iCs/>
          <w:color w:val="00B050"/>
          <w:sz w:val="16"/>
          <w:szCs w:val="16"/>
        </w:rPr>
      </w:pPr>
    </w:p>
    <w:p w14:paraId="3458DE6B" w14:textId="2318C32B" w:rsidR="0093061B" w:rsidRPr="00024AE3" w:rsidRDefault="0093061B" w:rsidP="00BC3A1A">
      <w:pPr>
        <w:pStyle w:val="a8"/>
        <w:tabs>
          <w:tab w:val="left" w:pos="851"/>
        </w:tabs>
        <w:spacing w:before="0" w:beforeAutospacing="0" w:after="0" w:afterAutospacing="0"/>
        <w:ind w:firstLine="709"/>
        <w:jc w:val="both"/>
        <w:rPr>
          <w:b/>
          <w:bCs/>
        </w:rPr>
      </w:pPr>
      <w:r w:rsidRPr="00F17055">
        <w:rPr>
          <w:rStyle w:val="a9"/>
          <w:bCs/>
          <w:color w:val="auto"/>
          <w:sz w:val="28"/>
          <w:szCs w:val="28"/>
          <w:u w:val="none"/>
        </w:rPr>
        <w:lastRenderedPageBreak/>
        <w:t>4)</w:t>
      </w:r>
      <w:r w:rsidR="00E32D1C" w:rsidRPr="00F17055">
        <w:rPr>
          <w:rStyle w:val="a9"/>
          <w:bCs/>
          <w:color w:val="auto"/>
          <w:sz w:val="28"/>
          <w:szCs w:val="28"/>
          <w:u w:val="none"/>
        </w:rPr>
        <w:t xml:space="preserve"> </w:t>
      </w:r>
      <w:hyperlink r:id="rId21" w:history="1">
        <w:r w:rsidRPr="00F17055">
          <w:rPr>
            <w:rStyle w:val="a9"/>
            <w:bCs/>
            <w:color w:val="auto"/>
            <w:sz w:val="28"/>
            <w:szCs w:val="28"/>
            <w:u w:val="none"/>
          </w:rPr>
          <w:t>в</w:t>
        </w:r>
        <w:r w:rsidRPr="00F17055">
          <w:rPr>
            <w:bCs/>
            <w:sz w:val="28"/>
            <w:szCs w:val="28"/>
          </w:rPr>
          <w:t xml:space="preserve"> </w:t>
        </w:r>
        <w:r w:rsidRPr="00F17055">
          <w:rPr>
            <w:rStyle w:val="a9"/>
            <w:bCs/>
            <w:color w:val="auto"/>
            <w:sz w:val="28"/>
            <w:szCs w:val="28"/>
            <w:u w:val="none"/>
          </w:rPr>
          <w:t xml:space="preserve">статье </w:t>
        </w:r>
        <w:r w:rsidRPr="00F17055">
          <w:rPr>
            <w:bCs/>
            <w:color w:val="00B050"/>
            <w:sz w:val="28"/>
            <w:szCs w:val="28"/>
          </w:rPr>
          <w:t>_</w:t>
        </w:r>
      </w:hyperlink>
      <w:r w:rsidRPr="00F17055">
        <w:rPr>
          <w:bCs/>
          <w:sz w:val="28"/>
          <w:szCs w:val="28"/>
        </w:rPr>
        <w:t xml:space="preserve"> </w:t>
      </w:r>
      <w:bookmarkStart w:id="7" w:name="_Hlk167640354"/>
      <w:r w:rsidRPr="00F17055">
        <w:rPr>
          <w:bCs/>
          <w:sz w:val="28"/>
          <w:szCs w:val="28"/>
        </w:rPr>
        <w:t>«Благоустройство территорий</w:t>
      </w:r>
      <w:bookmarkEnd w:id="7"/>
      <w:r w:rsidRPr="00024AE3">
        <w:rPr>
          <w:b/>
          <w:sz w:val="28"/>
          <w:szCs w:val="28"/>
        </w:rPr>
        <w:t xml:space="preserve"> </w:t>
      </w:r>
      <w:r w:rsidR="0063244A" w:rsidRPr="003970EF">
        <w:rPr>
          <w:bCs/>
          <w:i/>
          <w:color w:val="00B050"/>
          <w:sz w:val="16"/>
          <w:szCs w:val="16"/>
          <w:u w:val="single"/>
        </w:rPr>
        <w:t>указать наименование муниципального образования Московской области</w:t>
      </w:r>
      <w:r w:rsidRPr="00F17055">
        <w:rPr>
          <w:bCs/>
          <w:iCs/>
          <w:sz w:val="28"/>
          <w:szCs w:val="28"/>
        </w:rPr>
        <w:t>»</w:t>
      </w:r>
      <w:r w:rsidRPr="00F17055">
        <w:rPr>
          <w:bCs/>
          <w:sz w:val="28"/>
          <w:szCs w:val="28"/>
        </w:rPr>
        <w:t>:</w:t>
      </w:r>
    </w:p>
    <w:p w14:paraId="5C38680A" w14:textId="5A67C5DF" w:rsidR="00DB2951" w:rsidRPr="0063244A" w:rsidRDefault="00DB2951" w:rsidP="00BC3A1A">
      <w:pPr>
        <w:pStyle w:val="a8"/>
        <w:numPr>
          <w:ilvl w:val="0"/>
          <w:numId w:val="3"/>
        </w:numPr>
        <w:spacing w:before="0" w:beforeAutospacing="0" w:after="0" w:afterAutospacing="0" w:line="288" w:lineRule="atLeast"/>
        <w:ind w:left="993" w:hanging="284"/>
        <w:jc w:val="both"/>
        <w:rPr>
          <w:bCs/>
          <w:sz w:val="28"/>
          <w:szCs w:val="28"/>
        </w:rPr>
      </w:pPr>
      <w:r w:rsidRPr="0063244A">
        <w:rPr>
          <w:bCs/>
          <w:sz w:val="28"/>
          <w:szCs w:val="28"/>
        </w:rPr>
        <w:t>абзац</w:t>
      </w:r>
      <w:r w:rsidR="00BF1E0F" w:rsidRPr="0063244A">
        <w:rPr>
          <w:bCs/>
          <w:sz w:val="28"/>
          <w:szCs w:val="28"/>
        </w:rPr>
        <w:t>ы</w:t>
      </w:r>
      <w:r w:rsidRPr="0063244A">
        <w:rPr>
          <w:bCs/>
          <w:sz w:val="28"/>
          <w:szCs w:val="28"/>
        </w:rPr>
        <w:t xml:space="preserve"> </w:t>
      </w:r>
      <w:r w:rsidRPr="0063244A">
        <w:rPr>
          <w:bCs/>
          <w:color w:val="00B050"/>
          <w:sz w:val="28"/>
          <w:szCs w:val="28"/>
        </w:rPr>
        <w:t xml:space="preserve">_ </w:t>
      </w:r>
      <w:r w:rsidRPr="0063244A">
        <w:rPr>
          <w:bCs/>
          <w:sz w:val="28"/>
          <w:szCs w:val="28"/>
        </w:rPr>
        <w:t>части</w:t>
      </w:r>
      <w:r w:rsidRPr="0063244A">
        <w:rPr>
          <w:bCs/>
          <w:color w:val="00B050"/>
          <w:sz w:val="28"/>
          <w:szCs w:val="28"/>
        </w:rPr>
        <w:t xml:space="preserve"> _ </w:t>
      </w:r>
      <w:r w:rsidRPr="0063244A">
        <w:rPr>
          <w:bCs/>
          <w:sz w:val="28"/>
          <w:szCs w:val="28"/>
        </w:rPr>
        <w:t>изложить в следующей редакции:</w:t>
      </w:r>
    </w:p>
    <w:p w14:paraId="6BBFA0B6" w14:textId="54101D6B" w:rsidR="00BF1E0F" w:rsidRDefault="00DB2951" w:rsidP="00BC3A1A">
      <w:pPr>
        <w:pStyle w:val="a8"/>
        <w:tabs>
          <w:tab w:val="left" w:pos="851"/>
        </w:tabs>
        <w:spacing w:before="0" w:beforeAutospacing="0" w:after="0" w:afterAutospacing="0" w:line="288" w:lineRule="atLeast"/>
        <w:ind w:firstLine="709"/>
        <w:jc w:val="both"/>
        <w:rPr>
          <w:sz w:val="28"/>
          <w:szCs w:val="28"/>
        </w:rPr>
      </w:pPr>
      <w:r w:rsidRPr="00DB2951">
        <w:rPr>
          <w:sz w:val="28"/>
          <w:szCs w:val="28"/>
        </w:rPr>
        <w:t xml:space="preserve">«Требования по оснащению объектов и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w:t>
      </w:r>
      <w:r w:rsidR="0063244A" w:rsidRPr="0063244A">
        <w:rPr>
          <w:i/>
          <w:iCs/>
          <w:color w:val="00B050"/>
          <w:sz w:val="28"/>
          <w:szCs w:val="28"/>
        </w:rPr>
        <w:t>настоящи</w:t>
      </w:r>
      <w:r w:rsidR="0063244A">
        <w:rPr>
          <w:i/>
          <w:iCs/>
          <w:color w:val="00B050"/>
          <w:sz w:val="28"/>
          <w:szCs w:val="28"/>
        </w:rPr>
        <w:t>ми</w:t>
      </w:r>
      <w:r w:rsidR="0063244A" w:rsidRPr="0063244A">
        <w:rPr>
          <w:i/>
          <w:iCs/>
          <w:color w:val="00B050"/>
          <w:sz w:val="28"/>
          <w:szCs w:val="28"/>
        </w:rPr>
        <w:t xml:space="preserve"> Правила</w:t>
      </w:r>
      <w:r w:rsidR="0063244A">
        <w:rPr>
          <w:i/>
          <w:iCs/>
          <w:color w:val="00B050"/>
          <w:sz w:val="28"/>
          <w:szCs w:val="28"/>
        </w:rPr>
        <w:t>ми</w:t>
      </w:r>
      <w:r w:rsidRPr="00DB2951">
        <w:rPr>
          <w:sz w:val="28"/>
          <w:szCs w:val="28"/>
        </w:rPr>
        <w:t>, применяются исключительно ко вновь вводимым в эксплуатацию или прошедшим реконструкцию объектам.</w:t>
      </w:r>
    </w:p>
    <w:p w14:paraId="35EF65F9" w14:textId="1173DE9D" w:rsidR="00DB2951" w:rsidRPr="00DB2951" w:rsidRDefault="00BF1E0F" w:rsidP="00BC3A1A">
      <w:pPr>
        <w:pStyle w:val="a8"/>
        <w:tabs>
          <w:tab w:val="left" w:pos="851"/>
        </w:tabs>
        <w:spacing w:before="0" w:beforeAutospacing="0" w:after="0" w:afterAutospacing="0" w:line="288" w:lineRule="atLeast"/>
        <w:ind w:firstLine="709"/>
        <w:jc w:val="both"/>
        <w:rPr>
          <w:sz w:val="28"/>
          <w:szCs w:val="28"/>
        </w:rPr>
      </w:pPr>
      <w:r w:rsidRPr="00BF1E0F">
        <w:rPr>
          <w:sz w:val="28"/>
          <w:szCs w:val="28"/>
        </w:rPr>
        <w:t xml:space="preserve">При проектировании, реконструкции объектов 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w:t>
      </w:r>
      <w:r w:rsidR="0063244A" w:rsidRPr="0063244A">
        <w:rPr>
          <w:i/>
          <w:iCs/>
          <w:color w:val="00B050"/>
          <w:sz w:val="28"/>
          <w:szCs w:val="28"/>
        </w:rPr>
        <w:t>настоящи</w:t>
      </w:r>
      <w:r w:rsidR="0063244A">
        <w:rPr>
          <w:i/>
          <w:iCs/>
          <w:color w:val="00B050"/>
          <w:sz w:val="28"/>
          <w:szCs w:val="28"/>
        </w:rPr>
        <w:t>ми</w:t>
      </w:r>
      <w:r w:rsidR="0063244A" w:rsidRPr="0063244A">
        <w:rPr>
          <w:i/>
          <w:iCs/>
          <w:color w:val="00B050"/>
          <w:sz w:val="28"/>
          <w:szCs w:val="28"/>
        </w:rPr>
        <w:t xml:space="preserve"> Правила</w:t>
      </w:r>
      <w:r w:rsidR="0063244A">
        <w:rPr>
          <w:i/>
          <w:iCs/>
          <w:color w:val="00B050"/>
          <w:sz w:val="28"/>
          <w:szCs w:val="28"/>
        </w:rPr>
        <w:t>ми</w:t>
      </w:r>
      <w:r w:rsidRPr="00BF1E0F">
        <w:rPr>
          <w:sz w:val="28"/>
          <w:szCs w:val="28"/>
        </w:rPr>
        <w:t>.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r w:rsidR="00DB2951" w:rsidRPr="00DB2951">
        <w:rPr>
          <w:sz w:val="28"/>
          <w:szCs w:val="28"/>
        </w:rPr>
        <w:t>»;</w:t>
      </w:r>
    </w:p>
    <w:p w14:paraId="2E8F4288" w14:textId="77777777" w:rsidR="00F8608D" w:rsidRPr="0063244A" w:rsidRDefault="00DB2951" w:rsidP="0063244A">
      <w:pPr>
        <w:pStyle w:val="a8"/>
        <w:spacing w:before="0" w:beforeAutospacing="0" w:after="0" w:afterAutospacing="0"/>
        <w:ind w:left="142" w:hanging="142"/>
        <w:jc w:val="both"/>
        <w:rPr>
          <w:i/>
          <w:iCs/>
          <w:color w:val="00B050"/>
          <w:sz w:val="16"/>
          <w:szCs w:val="16"/>
        </w:rPr>
      </w:pPr>
      <w:r w:rsidRPr="0063244A">
        <w:rPr>
          <w:i/>
          <w:iCs/>
          <w:color w:val="00B050"/>
          <w:sz w:val="16"/>
          <w:szCs w:val="16"/>
          <w:u w:val="single"/>
        </w:rPr>
        <w:t>Примечание:</w:t>
      </w:r>
      <w:r w:rsidRPr="0063244A">
        <w:rPr>
          <w:i/>
          <w:iCs/>
          <w:color w:val="00B050"/>
          <w:sz w:val="16"/>
          <w:szCs w:val="16"/>
        </w:rPr>
        <w:t xml:space="preserve"> </w:t>
      </w:r>
    </w:p>
    <w:p w14:paraId="2E5B1FCD" w14:textId="04928BCF" w:rsidR="00DB2951" w:rsidRDefault="00DB2951" w:rsidP="0062678C">
      <w:pPr>
        <w:pStyle w:val="a8"/>
        <w:numPr>
          <w:ilvl w:val="0"/>
          <w:numId w:val="15"/>
        </w:numPr>
        <w:spacing w:before="0" w:beforeAutospacing="0" w:after="0" w:afterAutospacing="0"/>
        <w:ind w:left="142" w:hanging="142"/>
        <w:jc w:val="both"/>
        <w:rPr>
          <w:i/>
          <w:iCs/>
          <w:color w:val="00B050"/>
          <w:sz w:val="16"/>
          <w:szCs w:val="16"/>
        </w:rPr>
      </w:pPr>
      <w:r w:rsidRPr="0063244A">
        <w:rPr>
          <w:i/>
          <w:iCs/>
          <w:color w:val="00B050"/>
          <w:sz w:val="16"/>
          <w:szCs w:val="16"/>
        </w:rPr>
        <w:t>рекомендация приведена для учета</w:t>
      </w:r>
      <w:r w:rsidR="00F8608D" w:rsidRPr="0063244A">
        <w:rPr>
          <w:i/>
          <w:iCs/>
          <w:color w:val="00B050"/>
          <w:sz w:val="16"/>
          <w:szCs w:val="16"/>
        </w:rPr>
        <w:t xml:space="preserve"> </w:t>
      </w:r>
      <w:r w:rsidR="0040598A" w:rsidRPr="0063244A">
        <w:rPr>
          <w:i/>
          <w:iCs/>
          <w:color w:val="00B050"/>
          <w:sz w:val="16"/>
          <w:szCs w:val="16"/>
        </w:rPr>
        <w:t xml:space="preserve">изменений абзацев </w:t>
      </w:r>
      <w:r w:rsidR="00F17055">
        <w:rPr>
          <w:i/>
          <w:iCs/>
          <w:color w:val="00B050"/>
          <w:sz w:val="16"/>
          <w:szCs w:val="16"/>
        </w:rPr>
        <w:t xml:space="preserve">3, 4 </w:t>
      </w:r>
      <w:r w:rsidR="00667B13" w:rsidRPr="0063244A">
        <w:rPr>
          <w:i/>
          <w:iCs/>
          <w:color w:val="00B050"/>
          <w:sz w:val="16"/>
          <w:szCs w:val="16"/>
        </w:rPr>
        <w:t xml:space="preserve">части 2 </w:t>
      </w:r>
      <w:r w:rsidR="00F8608D" w:rsidRPr="0063244A">
        <w:rPr>
          <w:i/>
          <w:iCs/>
          <w:color w:val="00B050"/>
          <w:sz w:val="16"/>
          <w:szCs w:val="16"/>
        </w:rPr>
        <w:t>статьи 5 Закона № 191/2014-ОЗ</w:t>
      </w:r>
      <w:r w:rsidR="0040598A" w:rsidRPr="0063244A">
        <w:rPr>
          <w:i/>
          <w:iCs/>
          <w:color w:val="00B050"/>
          <w:sz w:val="16"/>
          <w:szCs w:val="16"/>
        </w:rPr>
        <w:t>, внесенных</w:t>
      </w:r>
      <w:r w:rsidR="00A9437A">
        <w:rPr>
          <w:i/>
          <w:iCs/>
          <w:color w:val="00B050"/>
          <w:sz w:val="16"/>
          <w:szCs w:val="16"/>
        </w:rPr>
        <w:t xml:space="preserve"> </w:t>
      </w:r>
      <w:r w:rsidRPr="0063244A">
        <w:rPr>
          <w:i/>
          <w:iCs/>
          <w:color w:val="00B050"/>
          <w:sz w:val="16"/>
          <w:szCs w:val="16"/>
        </w:rPr>
        <w:t>Закон</w:t>
      </w:r>
      <w:r w:rsidR="0040598A" w:rsidRPr="0063244A">
        <w:rPr>
          <w:i/>
          <w:iCs/>
          <w:color w:val="00B050"/>
          <w:sz w:val="16"/>
          <w:szCs w:val="16"/>
        </w:rPr>
        <w:t>ом</w:t>
      </w:r>
      <w:r w:rsidRPr="0063244A">
        <w:rPr>
          <w:i/>
          <w:iCs/>
          <w:color w:val="00B050"/>
          <w:sz w:val="16"/>
          <w:szCs w:val="16"/>
        </w:rPr>
        <w:t xml:space="preserve"> № 128/2023-ОЗ</w:t>
      </w:r>
      <w:r w:rsidR="00F8608D" w:rsidRPr="0063244A">
        <w:rPr>
          <w:i/>
          <w:iCs/>
          <w:color w:val="00B050"/>
          <w:sz w:val="16"/>
          <w:szCs w:val="16"/>
        </w:rPr>
        <w:t>;</w:t>
      </w:r>
    </w:p>
    <w:p w14:paraId="5022AB70" w14:textId="45A47868" w:rsidR="00322CCF" w:rsidRDefault="00322CCF" w:rsidP="0062678C">
      <w:pPr>
        <w:pStyle w:val="a7"/>
        <w:numPr>
          <w:ilvl w:val="0"/>
          <w:numId w:val="15"/>
        </w:numPr>
        <w:tabs>
          <w:tab w:val="left" w:pos="142"/>
          <w:tab w:val="left" w:pos="993"/>
        </w:tabs>
        <w:autoSpaceDE w:val="0"/>
        <w:autoSpaceDN w:val="0"/>
        <w:adjustRightInd w:val="0"/>
        <w:spacing w:after="0" w:line="240" w:lineRule="auto"/>
        <w:ind w:hanging="720"/>
        <w:jc w:val="both"/>
        <w:rPr>
          <w:rFonts w:ascii="Times New Roman" w:hAnsi="Times New Roman"/>
          <w:i/>
          <w:iCs/>
          <w:color w:val="00B050"/>
          <w:sz w:val="16"/>
          <w:szCs w:val="16"/>
        </w:rPr>
      </w:pPr>
      <w:r>
        <w:rPr>
          <w:rFonts w:ascii="Times New Roman" w:hAnsi="Times New Roman"/>
          <w:i/>
          <w:iCs/>
          <w:color w:val="00B050"/>
          <w:sz w:val="16"/>
          <w:szCs w:val="16"/>
        </w:rPr>
        <w:t xml:space="preserve">словосочетание «настоящими Правилами» приведено в </w:t>
      </w:r>
      <w:r w:rsidR="00AD280B">
        <w:rPr>
          <w:rFonts w:ascii="Times New Roman" w:hAnsi="Times New Roman"/>
          <w:i/>
          <w:iCs/>
          <w:color w:val="00B050"/>
          <w:sz w:val="16"/>
          <w:szCs w:val="16"/>
        </w:rPr>
        <w:t>МР</w:t>
      </w:r>
      <w:r>
        <w:rPr>
          <w:rFonts w:ascii="Times New Roman" w:hAnsi="Times New Roman"/>
          <w:i/>
          <w:iCs/>
          <w:color w:val="00B050"/>
          <w:sz w:val="16"/>
          <w:szCs w:val="16"/>
        </w:rPr>
        <w:t xml:space="preserve"> для целей </w:t>
      </w:r>
      <w:r w:rsidR="00AD280B">
        <w:rPr>
          <w:rFonts w:ascii="Times New Roman" w:hAnsi="Times New Roman"/>
          <w:i/>
          <w:iCs/>
          <w:color w:val="00B050"/>
          <w:sz w:val="16"/>
          <w:szCs w:val="16"/>
        </w:rPr>
        <w:t>МР</w:t>
      </w:r>
      <w:r>
        <w:rPr>
          <w:rFonts w:ascii="Times New Roman" w:hAnsi="Times New Roman"/>
          <w:i/>
          <w:iCs/>
          <w:color w:val="00B050"/>
          <w:sz w:val="16"/>
          <w:szCs w:val="16"/>
        </w:rPr>
        <w:t>;</w:t>
      </w:r>
    </w:p>
    <w:p w14:paraId="40692226" w14:textId="52C8CB54" w:rsidR="00AD280B" w:rsidRPr="00AD280B" w:rsidRDefault="00AD280B" w:rsidP="0062678C">
      <w:pPr>
        <w:pStyle w:val="a8"/>
        <w:numPr>
          <w:ilvl w:val="0"/>
          <w:numId w:val="15"/>
        </w:numPr>
        <w:spacing w:before="0" w:beforeAutospacing="0" w:after="0" w:afterAutospacing="0"/>
        <w:ind w:left="142" w:hanging="142"/>
        <w:jc w:val="both"/>
        <w:rPr>
          <w:i/>
          <w:color w:val="00B050"/>
          <w:sz w:val="16"/>
          <w:szCs w:val="16"/>
        </w:rPr>
      </w:pPr>
      <w:r>
        <w:rPr>
          <w:i/>
          <w:color w:val="00B050"/>
          <w:sz w:val="16"/>
          <w:szCs w:val="16"/>
        </w:rPr>
        <w:t>для целей МР абзацы приводятся полностью;</w:t>
      </w:r>
    </w:p>
    <w:p w14:paraId="688A0F50" w14:textId="39C6571B" w:rsidR="00F8608D" w:rsidRPr="0063244A" w:rsidRDefault="00F8608D" w:rsidP="0062678C">
      <w:pPr>
        <w:pStyle w:val="a8"/>
        <w:numPr>
          <w:ilvl w:val="0"/>
          <w:numId w:val="15"/>
        </w:numPr>
        <w:spacing w:before="0" w:beforeAutospacing="0" w:after="0" w:afterAutospacing="0"/>
        <w:ind w:left="142" w:hanging="142"/>
        <w:jc w:val="both"/>
        <w:rPr>
          <w:i/>
          <w:iCs/>
          <w:color w:val="00B050"/>
          <w:sz w:val="16"/>
          <w:szCs w:val="16"/>
        </w:rPr>
      </w:pPr>
      <w:r w:rsidRPr="0063244A">
        <w:rPr>
          <w:i/>
          <w:iCs/>
          <w:color w:val="00B050"/>
          <w:sz w:val="16"/>
          <w:szCs w:val="16"/>
        </w:rPr>
        <w:t xml:space="preserve">в случае, если предлагаемые к изменению абзацы </w:t>
      </w:r>
      <w:r w:rsidR="00A9437A" w:rsidRPr="003970EF">
        <w:rPr>
          <w:i/>
          <w:iCs/>
          <w:color w:val="00B050"/>
          <w:sz w:val="16"/>
          <w:szCs w:val="16"/>
        </w:rPr>
        <w:t xml:space="preserve">не </w:t>
      </w:r>
      <w:r w:rsidR="00A9437A">
        <w:rPr>
          <w:i/>
          <w:iCs/>
          <w:color w:val="00B050"/>
          <w:sz w:val="16"/>
          <w:szCs w:val="16"/>
        </w:rPr>
        <w:t>предусмотрены</w:t>
      </w:r>
      <w:r w:rsidR="00A9437A" w:rsidRPr="003970EF">
        <w:rPr>
          <w:i/>
          <w:iCs/>
          <w:color w:val="00B050"/>
          <w:sz w:val="16"/>
          <w:szCs w:val="16"/>
        </w:rPr>
        <w:t xml:space="preserve"> в Правилах</w:t>
      </w:r>
      <w:r w:rsidRPr="0063244A">
        <w:rPr>
          <w:i/>
          <w:iCs/>
          <w:color w:val="00B050"/>
          <w:sz w:val="16"/>
          <w:szCs w:val="16"/>
        </w:rPr>
        <w:t>, обеспечить соблюдение части 4 статьи 2 Закона № 191/2014-ОЗ.</w:t>
      </w:r>
    </w:p>
    <w:p w14:paraId="66009379" w14:textId="77777777" w:rsidR="00BF1E0F" w:rsidRPr="00322CCF" w:rsidRDefault="00BF1E0F" w:rsidP="00BC3A1A">
      <w:pPr>
        <w:pStyle w:val="a8"/>
        <w:numPr>
          <w:ilvl w:val="0"/>
          <w:numId w:val="3"/>
        </w:numPr>
        <w:spacing w:before="0" w:beforeAutospacing="0" w:after="0" w:afterAutospacing="0" w:line="288" w:lineRule="atLeast"/>
        <w:ind w:left="993" w:hanging="284"/>
        <w:jc w:val="both"/>
        <w:rPr>
          <w:bCs/>
          <w:sz w:val="28"/>
          <w:szCs w:val="28"/>
        </w:rPr>
      </w:pPr>
      <w:r w:rsidRPr="00322CCF">
        <w:rPr>
          <w:bCs/>
          <w:sz w:val="28"/>
          <w:szCs w:val="28"/>
        </w:rPr>
        <w:t xml:space="preserve">абзац </w:t>
      </w:r>
      <w:r w:rsidRPr="00322CCF">
        <w:rPr>
          <w:bCs/>
          <w:color w:val="00B050"/>
          <w:sz w:val="28"/>
          <w:szCs w:val="28"/>
        </w:rPr>
        <w:t xml:space="preserve">_ </w:t>
      </w:r>
      <w:r w:rsidRPr="00322CCF">
        <w:rPr>
          <w:bCs/>
          <w:sz w:val="28"/>
          <w:szCs w:val="28"/>
        </w:rPr>
        <w:t>части</w:t>
      </w:r>
      <w:r w:rsidRPr="00322CCF">
        <w:rPr>
          <w:bCs/>
          <w:color w:val="00B050"/>
          <w:sz w:val="28"/>
          <w:szCs w:val="28"/>
        </w:rPr>
        <w:t xml:space="preserve"> _ </w:t>
      </w:r>
      <w:r w:rsidRPr="00322CCF">
        <w:rPr>
          <w:bCs/>
          <w:sz w:val="28"/>
          <w:szCs w:val="28"/>
        </w:rPr>
        <w:t>изложить в следующей редакции:</w:t>
      </w:r>
    </w:p>
    <w:p w14:paraId="27D28C38" w14:textId="5ECA2966" w:rsidR="00BF1E0F" w:rsidRPr="00BF1E0F" w:rsidRDefault="00BF1E0F" w:rsidP="00BC3A1A">
      <w:pPr>
        <w:pStyle w:val="a8"/>
        <w:spacing w:before="0" w:beforeAutospacing="0" w:after="0" w:afterAutospacing="0" w:line="288" w:lineRule="atLeast"/>
        <w:ind w:left="851" w:hanging="142"/>
        <w:jc w:val="both"/>
        <w:rPr>
          <w:sz w:val="28"/>
          <w:szCs w:val="28"/>
        </w:rPr>
      </w:pPr>
      <w:r>
        <w:rPr>
          <w:sz w:val="28"/>
          <w:szCs w:val="28"/>
        </w:rPr>
        <w:t>«</w:t>
      </w:r>
      <w:r w:rsidRPr="00BF1E0F">
        <w:rPr>
          <w:sz w:val="28"/>
          <w:szCs w:val="28"/>
        </w:rPr>
        <w:t>других объектов и элементов благоустройства.</w:t>
      </w:r>
      <w:r>
        <w:rPr>
          <w:sz w:val="28"/>
          <w:szCs w:val="28"/>
        </w:rPr>
        <w:t>»;</w:t>
      </w:r>
    </w:p>
    <w:p w14:paraId="1C3CB572" w14:textId="77777777" w:rsidR="00F8608D" w:rsidRPr="00322CCF" w:rsidRDefault="00BF1E0F" w:rsidP="00322CCF">
      <w:pPr>
        <w:pStyle w:val="a8"/>
        <w:spacing w:before="0" w:beforeAutospacing="0" w:after="0" w:afterAutospacing="0"/>
        <w:ind w:left="142" w:hanging="142"/>
        <w:jc w:val="both"/>
        <w:rPr>
          <w:i/>
          <w:iCs/>
          <w:color w:val="00B050"/>
          <w:sz w:val="16"/>
          <w:szCs w:val="16"/>
        </w:rPr>
      </w:pPr>
      <w:r w:rsidRPr="00322CCF">
        <w:rPr>
          <w:i/>
          <w:iCs/>
          <w:color w:val="00B050"/>
          <w:sz w:val="16"/>
          <w:szCs w:val="16"/>
          <w:u w:val="single"/>
        </w:rPr>
        <w:t>Примечание:</w:t>
      </w:r>
      <w:r w:rsidRPr="00322CCF">
        <w:rPr>
          <w:i/>
          <w:iCs/>
          <w:color w:val="00B050"/>
          <w:sz w:val="16"/>
          <w:szCs w:val="16"/>
        </w:rPr>
        <w:t xml:space="preserve"> </w:t>
      </w:r>
    </w:p>
    <w:p w14:paraId="65AC2B46" w14:textId="60BCC208" w:rsidR="00BF1E0F" w:rsidRPr="00322CCF" w:rsidRDefault="00BF1E0F" w:rsidP="0062678C">
      <w:pPr>
        <w:pStyle w:val="a8"/>
        <w:numPr>
          <w:ilvl w:val="0"/>
          <w:numId w:val="16"/>
        </w:numPr>
        <w:spacing w:before="0" w:beforeAutospacing="0" w:after="0" w:afterAutospacing="0"/>
        <w:ind w:left="142" w:hanging="142"/>
        <w:jc w:val="both"/>
        <w:rPr>
          <w:i/>
          <w:iCs/>
          <w:color w:val="00B050"/>
          <w:sz w:val="16"/>
          <w:szCs w:val="16"/>
        </w:rPr>
      </w:pPr>
      <w:r w:rsidRPr="00322CCF">
        <w:rPr>
          <w:i/>
          <w:iCs/>
          <w:color w:val="00B050"/>
          <w:sz w:val="16"/>
          <w:szCs w:val="16"/>
        </w:rPr>
        <w:t>рекомендация приведена для учета</w:t>
      </w:r>
      <w:r w:rsidR="00667B13" w:rsidRPr="00322CCF">
        <w:rPr>
          <w:i/>
          <w:iCs/>
          <w:color w:val="00B050"/>
          <w:sz w:val="16"/>
          <w:szCs w:val="16"/>
        </w:rPr>
        <w:t xml:space="preserve"> </w:t>
      </w:r>
      <w:r w:rsidR="0040598A" w:rsidRPr="00322CCF">
        <w:rPr>
          <w:i/>
          <w:iCs/>
          <w:color w:val="00B050"/>
          <w:sz w:val="16"/>
          <w:szCs w:val="16"/>
        </w:rPr>
        <w:t xml:space="preserve">изменений </w:t>
      </w:r>
      <w:r w:rsidR="00667B13" w:rsidRPr="00322CCF">
        <w:rPr>
          <w:i/>
          <w:iCs/>
          <w:color w:val="00B050"/>
          <w:sz w:val="16"/>
          <w:szCs w:val="16"/>
        </w:rPr>
        <w:t xml:space="preserve">абзаца </w:t>
      </w:r>
      <w:r w:rsidR="00F17055">
        <w:rPr>
          <w:i/>
          <w:iCs/>
          <w:color w:val="00B050"/>
          <w:sz w:val="16"/>
          <w:szCs w:val="16"/>
        </w:rPr>
        <w:t>11</w:t>
      </w:r>
      <w:r w:rsidR="0040598A" w:rsidRPr="00322CCF">
        <w:rPr>
          <w:i/>
          <w:iCs/>
          <w:color w:val="00B050"/>
          <w:sz w:val="16"/>
          <w:szCs w:val="16"/>
        </w:rPr>
        <w:t xml:space="preserve"> </w:t>
      </w:r>
      <w:r w:rsidR="00667B13" w:rsidRPr="00322CCF">
        <w:rPr>
          <w:i/>
          <w:iCs/>
          <w:color w:val="00B050"/>
          <w:sz w:val="16"/>
          <w:szCs w:val="16"/>
        </w:rPr>
        <w:t>части 2.1 статьи 5</w:t>
      </w:r>
      <w:r w:rsidRPr="00322CCF">
        <w:rPr>
          <w:i/>
          <w:iCs/>
          <w:color w:val="00B050"/>
          <w:sz w:val="16"/>
          <w:szCs w:val="16"/>
        </w:rPr>
        <w:t xml:space="preserve"> </w:t>
      </w:r>
      <w:r w:rsidR="00667B13" w:rsidRPr="00322CCF">
        <w:rPr>
          <w:i/>
          <w:iCs/>
          <w:color w:val="00B050"/>
          <w:sz w:val="16"/>
          <w:szCs w:val="16"/>
        </w:rPr>
        <w:t>Закона № 191/2014-ОЗ</w:t>
      </w:r>
      <w:r w:rsidR="0040598A" w:rsidRPr="00322CCF">
        <w:rPr>
          <w:i/>
          <w:iCs/>
          <w:color w:val="00B050"/>
          <w:sz w:val="16"/>
          <w:szCs w:val="16"/>
        </w:rPr>
        <w:t>, внесенных</w:t>
      </w:r>
      <w:r w:rsidR="00667B13" w:rsidRPr="00322CCF">
        <w:rPr>
          <w:i/>
          <w:iCs/>
          <w:color w:val="00B050"/>
          <w:sz w:val="16"/>
          <w:szCs w:val="16"/>
        </w:rPr>
        <w:t xml:space="preserve"> </w:t>
      </w:r>
      <w:r w:rsidRPr="00322CCF">
        <w:rPr>
          <w:i/>
          <w:iCs/>
          <w:color w:val="00B050"/>
          <w:sz w:val="16"/>
          <w:szCs w:val="16"/>
        </w:rPr>
        <w:t>Закон</w:t>
      </w:r>
      <w:r w:rsidR="0040598A" w:rsidRPr="00322CCF">
        <w:rPr>
          <w:i/>
          <w:iCs/>
          <w:color w:val="00B050"/>
          <w:sz w:val="16"/>
          <w:szCs w:val="16"/>
        </w:rPr>
        <w:t>ом</w:t>
      </w:r>
      <w:r w:rsidRPr="00322CCF">
        <w:rPr>
          <w:i/>
          <w:iCs/>
          <w:color w:val="00B050"/>
          <w:sz w:val="16"/>
          <w:szCs w:val="16"/>
        </w:rPr>
        <w:t xml:space="preserve"> № 128/2023-ОЗ</w:t>
      </w:r>
      <w:r w:rsidR="00667B13" w:rsidRPr="00322CCF">
        <w:rPr>
          <w:i/>
          <w:iCs/>
          <w:color w:val="00B050"/>
          <w:sz w:val="16"/>
          <w:szCs w:val="16"/>
        </w:rPr>
        <w:t>;</w:t>
      </w:r>
    </w:p>
    <w:p w14:paraId="32278844" w14:textId="339F7284" w:rsidR="00667B13" w:rsidRPr="00322CCF" w:rsidRDefault="00667B13" w:rsidP="0062678C">
      <w:pPr>
        <w:pStyle w:val="a8"/>
        <w:numPr>
          <w:ilvl w:val="0"/>
          <w:numId w:val="16"/>
        </w:numPr>
        <w:spacing w:before="0" w:beforeAutospacing="0" w:after="0" w:afterAutospacing="0"/>
        <w:ind w:left="142" w:hanging="142"/>
        <w:jc w:val="both"/>
        <w:rPr>
          <w:i/>
          <w:iCs/>
          <w:color w:val="00B050"/>
          <w:sz w:val="16"/>
          <w:szCs w:val="16"/>
        </w:rPr>
      </w:pPr>
      <w:r w:rsidRPr="00322CCF">
        <w:rPr>
          <w:i/>
          <w:iCs/>
          <w:color w:val="00B050"/>
          <w:sz w:val="16"/>
          <w:szCs w:val="16"/>
        </w:rPr>
        <w:t xml:space="preserve">в случае, если предлагаемый к изменению абзац не </w:t>
      </w:r>
      <w:r w:rsidR="00F17055">
        <w:rPr>
          <w:i/>
          <w:iCs/>
          <w:color w:val="00B050"/>
          <w:sz w:val="16"/>
          <w:szCs w:val="16"/>
        </w:rPr>
        <w:t>предусмотрен</w:t>
      </w:r>
      <w:r w:rsidRPr="00322CCF">
        <w:rPr>
          <w:i/>
          <w:iCs/>
          <w:color w:val="00B050"/>
          <w:sz w:val="16"/>
          <w:szCs w:val="16"/>
        </w:rPr>
        <w:t xml:space="preserve"> в Правилах, обеспечить соблюдение части 4 статьи 2 Закона № 191/2014-ОЗ.</w:t>
      </w:r>
    </w:p>
    <w:p w14:paraId="531EFD62" w14:textId="54449556" w:rsidR="00BF1E0F" w:rsidRPr="00322CCF" w:rsidRDefault="00BF1E0F" w:rsidP="00BC3A1A">
      <w:pPr>
        <w:pStyle w:val="a8"/>
        <w:numPr>
          <w:ilvl w:val="0"/>
          <w:numId w:val="3"/>
        </w:numPr>
        <w:spacing w:before="0" w:beforeAutospacing="0" w:after="0" w:afterAutospacing="0" w:line="288" w:lineRule="atLeast"/>
        <w:ind w:left="993" w:hanging="284"/>
        <w:jc w:val="both"/>
        <w:rPr>
          <w:bCs/>
          <w:sz w:val="28"/>
          <w:szCs w:val="28"/>
        </w:rPr>
      </w:pPr>
      <w:r w:rsidRPr="00322CCF">
        <w:rPr>
          <w:bCs/>
          <w:sz w:val="28"/>
          <w:szCs w:val="28"/>
        </w:rPr>
        <w:t>часть</w:t>
      </w:r>
      <w:r w:rsidRPr="00322CCF">
        <w:rPr>
          <w:bCs/>
          <w:color w:val="00B050"/>
          <w:sz w:val="28"/>
          <w:szCs w:val="28"/>
        </w:rPr>
        <w:t xml:space="preserve"> _ </w:t>
      </w:r>
      <w:r w:rsidRPr="00322CCF">
        <w:rPr>
          <w:bCs/>
          <w:sz w:val="28"/>
          <w:szCs w:val="28"/>
        </w:rPr>
        <w:t>изложить в следующей редакции:</w:t>
      </w:r>
    </w:p>
    <w:p w14:paraId="493F14F3" w14:textId="4F020CE6" w:rsidR="00BF1E0F" w:rsidRPr="00BF1E0F" w:rsidRDefault="00BF1E0F" w:rsidP="00BC3A1A">
      <w:pPr>
        <w:pStyle w:val="a8"/>
        <w:spacing w:before="0" w:beforeAutospacing="0" w:after="0" w:afterAutospacing="0"/>
        <w:ind w:firstLine="709"/>
        <w:jc w:val="both"/>
        <w:rPr>
          <w:sz w:val="28"/>
          <w:szCs w:val="28"/>
        </w:rPr>
      </w:pPr>
      <w:r>
        <w:rPr>
          <w:sz w:val="28"/>
          <w:szCs w:val="28"/>
        </w:rPr>
        <w:t>«</w:t>
      </w:r>
      <w:r>
        <w:rPr>
          <w:color w:val="00B050"/>
          <w:sz w:val="28"/>
          <w:szCs w:val="28"/>
        </w:rPr>
        <w:t>_</w:t>
      </w:r>
      <w:r w:rsidRPr="00BF1E0F">
        <w:rPr>
          <w:sz w:val="28"/>
          <w:szCs w:val="28"/>
        </w:rPr>
        <w:t xml:space="preserve">. Элементами благоустройства в целях </w:t>
      </w:r>
      <w:r w:rsidRPr="00322CCF">
        <w:rPr>
          <w:i/>
          <w:iCs/>
          <w:color w:val="00B050"/>
          <w:sz w:val="28"/>
          <w:szCs w:val="28"/>
        </w:rPr>
        <w:t>настоящих Правил</w:t>
      </w:r>
      <w:r w:rsidRPr="00322CCF">
        <w:rPr>
          <w:color w:val="00B050"/>
          <w:sz w:val="28"/>
          <w:szCs w:val="28"/>
        </w:rPr>
        <w:t xml:space="preserve"> </w:t>
      </w:r>
      <w:r w:rsidRPr="00BF1E0F">
        <w:rPr>
          <w:sz w:val="28"/>
          <w:szCs w:val="28"/>
        </w:rPr>
        <w:t>являются:</w:t>
      </w:r>
    </w:p>
    <w:p w14:paraId="141386C5" w14:textId="406CB97A" w:rsidR="00BF1E0F" w:rsidRPr="00BF1E0F" w:rsidRDefault="00BF1E0F" w:rsidP="00BC3A1A">
      <w:pPr>
        <w:pStyle w:val="a8"/>
        <w:numPr>
          <w:ilvl w:val="0"/>
          <w:numId w:val="4"/>
        </w:numPr>
        <w:tabs>
          <w:tab w:val="left" w:pos="993"/>
        </w:tabs>
        <w:spacing w:before="0" w:beforeAutospacing="0" w:after="0" w:afterAutospacing="0"/>
        <w:ind w:left="0" w:firstLine="709"/>
        <w:jc w:val="both"/>
        <w:rPr>
          <w:sz w:val="28"/>
          <w:szCs w:val="28"/>
        </w:rPr>
      </w:pPr>
      <w:r w:rsidRPr="00BF1E0F">
        <w:rPr>
          <w:sz w:val="28"/>
          <w:szCs w:val="28"/>
        </w:rPr>
        <w:t xml:space="preserve">система наружного освещения (в том числе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 иные крепежные приспособления, электротехническая часть наружного освещения, оборудование для управления наружным освещением); </w:t>
      </w:r>
    </w:p>
    <w:p w14:paraId="4C25FAE6" w14:textId="49E5DB91" w:rsidR="00BF1E0F" w:rsidRPr="00BF1E0F" w:rsidRDefault="00BF1E0F" w:rsidP="00BC3A1A">
      <w:pPr>
        <w:pStyle w:val="a8"/>
        <w:numPr>
          <w:ilvl w:val="0"/>
          <w:numId w:val="4"/>
        </w:numPr>
        <w:tabs>
          <w:tab w:val="left" w:pos="993"/>
        </w:tabs>
        <w:spacing w:before="0" w:beforeAutospacing="0" w:after="0" w:afterAutospacing="0"/>
        <w:ind w:left="0" w:firstLine="709"/>
        <w:jc w:val="both"/>
        <w:rPr>
          <w:sz w:val="28"/>
          <w:szCs w:val="28"/>
        </w:rPr>
      </w:pPr>
      <w:r w:rsidRPr="00BF1E0F">
        <w:rPr>
          <w:sz w:val="28"/>
          <w:szCs w:val="28"/>
        </w:rPr>
        <w:t xml:space="preserve">средства размещения информации и рекламные конструкции; </w:t>
      </w:r>
    </w:p>
    <w:p w14:paraId="68172065" w14:textId="1225161B" w:rsidR="00BF1E0F" w:rsidRPr="00BF1E0F" w:rsidRDefault="00BF1E0F" w:rsidP="00BC3A1A">
      <w:pPr>
        <w:pStyle w:val="a8"/>
        <w:numPr>
          <w:ilvl w:val="0"/>
          <w:numId w:val="4"/>
        </w:numPr>
        <w:tabs>
          <w:tab w:val="left" w:pos="993"/>
        </w:tabs>
        <w:spacing w:before="0" w:beforeAutospacing="0" w:after="0" w:afterAutospacing="0"/>
        <w:ind w:left="0" w:firstLine="709"/>
        <w:jc w:val="both"/>
        <w:rPr>
          <w:sz w:val="28"/>
          <w:szCs w:val="28"/>
        </w:rPr>
      </w:pPr>
      <w:r w:rsidRPr="00BF1E0F">
        <w:rPr>
          <w:sz w:val="28"/>
          <w:szCs w:val="28"/>
        </w:rPr>
        <w:t xml:space="preserve">сезонные (летние) кафе; </w:t>
      </w:r>
    </w:p>
    <w:p w14:paraId="5A42B089" w14:textId="33CDC7C6" w:rsidR="00BF1E0F" w:rsidRPr="00BF1E0F" w:rsidRDefault="00BF1E0F" w:rsidP="00BC3A1A">
      <w:pPr>
        <w:pStyle w:val="a8"/>
        <w:numPr>
          <w:ilvl w:val="0"/>
          <w:numId w:val="4"/>
        </w:numPr>
        <w:tabs>
          <w:tab w:val="left" w:pos="993"/>
        </w:tabs>
        <w:spacing w:before="0" w:beforeAutospacing="0" w:after="0" w:afterAutospacing="0"/>
        <w:ind w:left="0" w:firstLine="709"/>
        <w:jc w:val="both"/>
        <w:rPr>
          <w:sz w:val="28"/>
          <w:szCs w:val="28"/>
        </w:rPr>
      </w:pPr>
      <w:r w:rsidRPr="00BF1E0F">
        <w:rPr>
          <w:sz w:val="28"/>
          <w:szCs w:val="28"/>
        </w:rPr>
        <w:t xml:space="preserve">ограждения (заборы), в том числе ограждающие устройства, ограждающие элементы, придорожные экраны; </w:t>
      </w:r>
    </w:p>
    <w:p w14:paraId="4B7B5C8C" w14:textId="7875D915" w:rsidR="00BF1E0F" w:rsidRPr="00BF1E0F" w:rsidRDefault="00BF1E0F" w:rsidP="00BC3A1A">
      <w:pPr>
        <w:pStyle w:val="a8"/>
        <w:numPr>
          <w:ilvl w:val="0"/>
          <w:numId w:val="4"/>
        </w:numPr>
        <w:tabs>
          <w:tab w:val="left" w:pos="993"/>
        </w:tabs>
        <w:spacing w:before="0" w:beforeAutospacing="0" w:after="0" w:afterAutospacing="0"/>
        <w:ind w:left="0" w:firstLine="709"/>
        <w:jc w:val="both"/>
        <w:rPr>
          <w:sz w:val="28"/>
          <w:szCs w:val="28"/>
        </w:rPr>
      </w:pPr>
      <w:r w:rsidRPr="00BF1E0F">
        <w:rPr>
          <w:sz w:val="28"/>
          <w:szCs w:val="28"/>
        </w:rPr>
        <w:t xml:space="preserve">элементы объектов капитального строительства; </w:t>
      </w:r>
    </w:p>
    <w:p w14:paraId="569A4C76" w14:textId="5C15F8E2" w:rsidR="00BF1E0F" w:rsidRPr="00BF1E0F" w:rsidRDefault="00BF1E0F" w:rsidP="00BC3A1A">
      <w:pPr>
        <w:pStyle w:val="a8"/>
        <w:numPr>
          <w:ilvl w:val="0"/>
          <w:numId w:val="4"/>
        </w:numPr>
        <w:tabs>
          <w:tab w:val="left" w:pos="993"/>
        </w:tabs>
        <w:spacing w:before="0" w:beforeAutospacing="0" w:after="0" w:afterAutospacing="0"/>
        <w:ind w:left="0" w:firstLine="709"/>
        <w:jc w:val="both"/>
        <w:rPr>
          <w:sz w:val="28"/>
          <w:szCs w:val="28"/>
        </w:rPr>
      </w:pPr>
      <w:r w:rsidRPr="00BF1E0F">
        <w:rPr>
          <w:sz w:val="28"/>
          <w:szCs w:val="28"/>
        </w:rPr>
        <w:t xml:space="preserve">малые архитектурные формы; </w:t>
      </w:r>
    </w:p>
    <w:p w14:paraId="78743064" w14:textId="51F9D27D" w:rsidR="00BF1E0F" w:rsidRPr="00BF1E0F" w:rsidRDefault="00BF1E0F" w:rsidP="00BC3A1A">
      <w:pPr>
        <w:pStyle w:val="a8"/>
        <w:numPr>
          <w:ilvl w:val="0"/>
          <w:numId w:val="4"/>
        </w:numPr>
        <w:tabs>
          <w:tab w:val="left" w:pos="993"/>
        </w:tabs>
        <w:spacing w:before="0" w:beforeAutospacing="0" w:after="0" w:afterAutospacing="0"/>
        <w:ind w:left="0" w:firstLine="709"/>
        <w:jc w:val="both"/>
        <w:rPr>
          <w:sz w:val="28"/>
          <w:szCs w:val="28"/>
        </w:rPr>
      </w:pPr>
      <w:r w:rsidRPr="00BF1E0F">
        <w:rPr>
          <w:sz w:val="28"/>
          <w:szCs w:val="28"/>
        </w:rPr>
        <w:t xml:space="preserve">элементы озеленения; </w:t>
      </w:r>
    </w:p>
    <w:p w14:paraId="1C717141" w14:textId="780CDDD3" w:rsidR="00BF1E0F" w:rsidRPr="00BF1E0F" w:rsidRDefault="00BF1E0F" w:rsidP="00BC3A1A">
      <w:pPr>
        <w:pStyle w:val="a8"/>
        <w:numPr>
          <w:ilvl w:val="0"/>
          <w:numId w:val="4"/>
        </w:numPr>
        <w:tabs>
          <w:tab w:val="left" w:pos="993"/>
        </w:tabs>
        <w:spacing w:before="0" w:beforeAutospacing="0" w:after="0" w:afterAutospacing="0"/>
        <w:ind w:left="0" w:firstLine="709"/>
        <w:jc w:val="both"/>
        <w:rPr>
          <w:sz w:val="28"/>
          <w:szCs w:val="28"/>
        </w:rPr>
      </w:pPr>
      <w:r w:rsidRPr="00BF1E0F">
        <w:rPr>
          <w:sz w:val="28"/>
          <w:szCs w:val="28"/>
        </w:rPr>
        <w:t xml:space="preserve">уличное коммунально-бытовое и техническое оборудование (в том числе урны, люки смотровых колодцев, подъемные платформы для инвалидов и других маломобильных групп населения); </w:t>
      </w:r>
    </w:p>
    <w:p w14:paraId="47128715" w14:textId="20A6CE62" w:rsidR="00BF1E0F" w:rsidRPr="00BF1E0F" w:rsidRDefault="00BF1E0F" w:rsidP="00BC3A1A">
      <w:pPr>
        <w:pStyle w:val="a8"/>
        <w:numPr>
          <w:ilvl w:val="0"/>
          <w:numId w:val="4"/>
        </w:numPr>
        <w:tabs>
          <w:tab w:val="left" w:pos="993"/>
        </w:tabs>
        <w:spacing w:before="0" w:beforeAutospacing="0" w:after="0" w:afterAutospacing="0"/>
        <w:ind w:left="0" w:firstLine="709"/>
        <w:jc w:val="both"/>
        <w:rPr>
          <w:sz w:val="28"/>
          <w:szCs w:val="28"/>
        </w:rPr>
      </w:pPr>
      <w:r w:rsidRPr="00BF1E0F">
        <w:rPr>
          <w:sz w:val="28"/>
          <w:szCs w:val="28"/>
        </w:rPr>
        <w:t xml:space="preserve">водные устройства (в том числе питьевые фонтанчики, фонтаны, искусственные декоративные водопады); </w:t>
      </w:r>
    </w:p>
    <w:p w14:paraId="2CD4FA82" w14:textId="3A483A47" w:rsidR="00BF1E0F" w:rsidRPr="00BF1E0F" w:rsidRDefault="00BF1E0F" w:rsidP="00BC3A1A">
      <w:pPr>
        <w:pStyle w:val="a8"/>
        <w:numPr>
          <w:ilvl w:val="0"/>
          <w:numId w:val="4"/>
        </w:numPr>
        <w:tabs>
          <w:tab w:val="left" w:pos="993"/>
          <w:tab w:val="left" w:pos="1134"/>
        </w:tabs>
        <w:spacing w:before="0" w:beforeAutospacing="0" w:after="0" w:afterAutospacing="0"/>
        <w:ind w:left="0" w:firstLine="709"/>
        <w:jc w:val="both"/>
        <w:rPr>
          <w:sz w:val="28"/>
          <w:szCs w:val="28"/>
        </w:rPr>
      </w:pPr>
      <w:r w:rsidRPr="00BF1E0F">
        <w:rPr>
          <w:sz w:val="28"/>
          <w:szCs w:val="28"/>
        </w:rPr>
        <w:t xml:space="preserve">пруды и обводненные карьеры, искусственные сезонные водные объекты для массового отдыха на общественных территориях; </w:t>
      </w:r>
    </w:p>
    <w:p w14:paraId="019B2AD1" w14:textId="7FF083DD" w:rsidR="00BF1E0F" w:rsidRPr="00BF1E0F" w:rsidRDefault="00BF1E0F" w:rsidP="00BC3A1A">
      <w:pPr>
        <w:pStyle w:val="a8"/>
        <w:numPr>
          <w:ilvl w:val="0"/>
          <w:numId w:val="4"/>
        </w:numPr>
        <w:tabs>
          <w:tab w:val="left" w:pos="993"/>
          <w:tab w:val="left" w:pos="1134"/>
        </w:tabs>
        <w:spacing w:before="0" w:beforeAutospacing="0" w:after="0" w:afterAutospacing="0"/>
        <w:ind w:left="0" w:firstLine="709"/>
        <w:jc w:val="both"/>
        <w:rPr>
          <w:sz w:val="28"/>
          <w:szCs w:val="28"/>
        </w:rPr>
      </w:pPr>
      <w:r w:rsidRPr="00BF1E0F">
        <w:rPr>
          <w:sz w:val="28"/>
          <w:szCs w:val="28"/>
        </w:rPr>
        <w:t xml:space="preserve">внешние поверхности зданий, строений, сооружений (в том числе декоративных, технических, планировочных, конструктивных устройств, различных </w:t>
      </w:r>
      <w:r w:rsidRPr="00BF1E0F">
        <w:rPr>
          <w:sz w:val="28"/>
          <w:szCs w:val="28"/>
        </w:rPr>
        <w:lastRenderedPageBreak/>
        <w:t xml:space="preserve">видов оборудования и оформления, изображений, архитектурно-строительные изделий и иного декора, оконных и дверных проемов, витражей, витрин, козырьков, навесов, тамбуров, входных площадок, лестниц, пандусов, ограждений и перил, балконов, лоджий, входных групп, цоколей, террас, веранд и иных элементов, иных внешних поверхностей фасадов, крыш зданий, строений, сооружений); </w:t>
      </w:r>
    </w:p>
    <w:p w14:paraId="38C64262" w14:textId="48FFBFD4" w:rsidR="00BF1E0F" w:rsidRPr="00BF1E0F" w:rsidRDefault="00BF1E0F" w:rsidP="00BC3A1A">
      <w:pPr>
        <w:pStyle w:val="a8"/>
        <w:numPr>
          <w:ilvl w:val="0"/>
          <w:numId w:val="4"/>
        </w:numPr>
        <w:tabs>
          <w:tab w:val="left" w:pos="993"/>
          <w:tab w:val="left" w:pos="1134"/>
        </w:tabs>
        <w:spacing w:before="0" w:beforeAutospacing="0" w:after="0" w:afterAutospacing="0"/>
        <w:ind w:left="0" w:firstLine="709"/>
        <w:jc w:val="both"/>
        <w:rPr>
          <w:sz w:val="28"/>
          <w:szCs w:val="28"/>
        </w:rPr>
      </w:pPr>
      <w:r w:rsidRPr="00BF1E0F">
        <w:rPr>
          <w:sz w:val="28"/>
          <w:szCs w:val="28"/>
        </w:rPr>
        <w:t xml:space="preserve">некапитальные строения и сооружения, в том числе некапитальные строения, сооружения, не связанные с созданием лесной инфраструктуры; </w:t>
      </w:r>
    </w:p>
    <w:p w14:paraId="28ED74C2" w14:textId="166EFC50" w:rsidR="00BF1E0F" w:rsidRPr="00BF1E0F" w:rsidRDefault="00BF1E0F" w:rsidP="00BC3A1A">
      <w:pPr>
        <w:pStyle w:val="a8"/>
        <w:numPr>
          <w:ilvl w:val="0"/>
          <w:numId w:val="4"/>
        </w:numPr>
        <w:tabs>
          <w:tab w:val="left" w:pos="993"/>
          <w:tab w:val="left" w:pos="1134"/>
        </w:tabs>
        <w:spacing w:before="0" w:beforeAutospacing="0" w:after="0" w:afterAutospacing="0"/>
        <w:ind w:left="0" w:firstLine="709"/>
        <w:jc w:val="both"/>
        <w:rPr>
          <w:sz w:val="28"/>
          <w:szCs w:val="28"/>
        </w:rPr>
      </w:pPr>
      <w:r w:rsidRPr="00BF1E0F">
        <w:rPr>
          <w:sz w:val="28"/>
          <w:szCs w:val="28"/>
        </w:rPr>
        <w:t xml:space="preserve">покрытия объектов благоустройства (в том числе резиновое, песчаное, грунтовое, гравийное, деревянное, тротуарная плитка, асфальтобетонное, асфальтовое, щебеночное, газон, газонные решетки), вертикальная и горизонтальная разметки, иные неотделимые улучшения объектов благоустройства; </w:t>
      </w:r>
    </w:p>
    <w:p w14:paraId="38A4FC89" w14:textId="3AD249CD" w:rsidR="00BF1E0F" w:rsidRPr="00BF1E0F" w:rsidRDefault="00BF1E0F" w:rsidP="00BC3A1A">
      <w:pPr>
        <w:pStyle w:val="a8"/>
        <w:numPr>
          <w:ilvl w:val="0"/>
          <w:numId w:val="4"/>
        </w:numPr>
        <w:tabs>
          <w:tab w:val="left" w:pos="993"/>
          <w:tab w:val="left" w:pos="1134"/>
        </w:tabs>
        <w:spacing w:before="0" w:beforeAutospacing="0" w:after="0" w:afterAutospacing="0"/>
        <w:ind w:left="0" w:firstLine="709"/>
        <w:jc w:val="both"/>
        <w:rPr>
          <w:sz w:val="28"/>
          <w:szCs w:val="28"/>
        </w:rPr>
      </w:pPr>
      <w:r w:rsidRPr="00BF1E0F">
        <w:rPr>
          <w:sz w:val="28"/>
          <w:szCs w:val="28"/>
        </w:rPr>
        <w:t xml:space="preserve">элементы сопряжения покрытий (в том числе бортовые камни, бордюры, подпорные стенки, мостики, лестницы, пандусы); </w:t>
      </w:r>
    </w:p>
    <w:p w14:paraId="2C78E73E" w14:textId="306614EA" w:rsidR="00BF1E0F" w:rsidRPr="00BF1E0F" w:rsidRDefault="00BF1E0F" w:rsidP="00BC3A1A">
      <w:pPr>
        <w:pStyle w:val="a8"/>
        <w:numPr>
          <w:ilvl w:val="0"/>
          <w:numId w:val="4"/>
        </w:numPr>
        <w:tabs>
          <w:tab w:val="left" w:pos="993"/>
          <w:tab w:val="left" w:pos="1134"/>
        </w:tabs>
        <w:spacing w:before="0" w:beforeAutospacing="0" w:after="0" w:afterAutospacing="0"/>
        <w:ind w:left="0" w:firstLine="709"/>
        <w:jc w:val="both"/>
        <w:rPr>
          <w:sz w:val="28"/>
          <w:szCs w:val="28"/>
        </w:rPr>
      </w:pPr>
      <w:r w:rsidRPr="00BF1E0F">
        <w:rPr>
          <w:sz w:val="28"/>
          <w:szCs w:val="28"/>
        </w:rPr>
        <w:t xml:space="preserve">искусственные неровности; </w:t>
      </w:r>
    </w:p>
    <w:p w14:paraId="354BF656" w14:textId="573D2DDF" w:rsidR="00BF1E0F" w:rsidRPr="00BF1E0F" w:rsidRDefault="00BF1E0F" w:rsidP="00BC3A1A">
      <w:pPr>
        <w:pStyle w:val="a8"/>
        <w:numPr>
          <w:ilvl w:val="0"/>
          <w:numId w:val="4"/>
        </w:numPr>
        <w:tabs>
          <w:tab w:val="left" w:pos="993"/>
          <w:tab w:val="left" w:pos="1134"/>
        </w:tabs>
        <w:spacing w:before="0" w:beforeAutospacing="0" w:after="0" w:afterAutospacing="0"/>
        <w:ind w:left="0" w:firstLine="709"/>
        <w:jc w:val="both"/>
        <w:rPr>
          <w:sz w:val="28"/>
          <w:szCs w:val="28"/>
        </w:rPr>
      </w:pPr>
      <w:r w:rsidRPr="00BF1E0F">
        <w:rPr>
          <w:sz w:val="28"/>
          <w:szCs w:val="28"/>
        </w:rPr>
        <w:t xml:space="preserve">элементы сохранения и защиты корневой системы элементов озеленения (в том числе приствольные решетки, защитные приствольные ограждения); </w:t>
      </w:r>
    </w:p>
    <w:p w14:paraId="3E361FA7" w14:textId="6115AE2F" w:rsidR="00BF1E0F" w:rsidRPr="00BF1E0F" w:rsidRDefault="00BF1E0F" w:rsidP="00BC3A1A">
      <w:pPr>
        <w:pStyle w:val="a8"/>
        <w:numPr>
          <w:ilvl w:val="0"/>
          <w:numId w:val="4"/>
        </w:numPr>
        <w:tabs>
          <w:tab w:val="left" w:pos="993"/>
          <w:tab w:val="left" w:pos="1134"/>
        </w:tabs>
        <w:spacing w:before="0" w:beforeAutospacing="0" w:after="0" w:afterAutospacing="0"/>
        <w:ind w:left="0" w:firstLine="709"/>
        <w:jc w:val="both"/>
        <w:rPr>
          <w:sz w:val="28"/>
          <w:szCs w:val="28"/>
        </w:rPr>
      </w:pPr>
      <w:r w:rsidRPr="00BF1E0F">
        <w:rPr>
          <w:sz w:val="28"/>
          <w:szCs w:val="28"/>
        </w:rPr>
        <w:t xml:space="preserve">въездные и входные группы; </w:t>
      </w:r>
    </w:p>
    <w:p w14:paraId="3D691E6A" w14:textId="17C829AD" w:rsidR="00BF1E0F" w:rsidRPr="00BF1E0F" w:rsidRDefault="00BF1E0F" w:rsidP="00BC3A1A">
      <w:pPr>
        <w:pStyle w:val="a8"/>
        <w:numPr>
          <w:ilvl w:val="0"/>
          <w:numId w:val="4"/>
        </w:numPr>
        <w:tabs>
          <w:tab w:val="left" w:pos="993"/>
          <w:tab w:val="left" w:pos="1134"/>
        </w:tabs>
        <w:spacing w:before="0" w:beforeAutospacing="0" w:after="0" w:afterAutospacing="0"/>
        <w:ind w:left="0" w:firstLine="709"/>
        <w:jc w:val="both"/>
        <w:rPr>
          <w:sz w:val="28"/>
          <w:szCs w:val="28"/>
        </w:rPr>
      </w:pPr>
      <w:r w:rsidRPr="00BF1E0F">
        <w:rPr>
          <w:sz w:val="28"/>
          <w:szCs w:val="28"/>
        </w:rPr>
        <w:t xml:space="preserve">лодочные станции, объекты для обеспечения безопасности людей на водных объектах, сооружения водно-спасательных станций и постов, пирсы; </w:t>
      </w:r>
    </w:p>
    <w:p w14:paraId="04C08CB2" w14:textId="74F39B33" w:rsidR="00BF1E0F" w:rsidRPr="00BF1E0F" w:rsidRDefault="00BF1E0F" w:rsidP="00BC3A1A">
      <w:pPr>
        <w:pStyle w:val="a8"/>
        <w:numPr>
          <w:ilvl w:val="0"/>
          <w:numId w:val="4"/>
        </w:numPr>
        <w:tabs>
          <w:tab w:val="left" w:pos="993"/>
          <w:tab w:val="left" w:pos="1134"/>
        </w:tabs>
        <w:spacing w:before="0" w:beforeAutospacing="0" w:after="0" w:afterAutospacing="0"/>
        <w:ind w:left="0" w:firstLine="709"/>
        <w:jc w:val="both"/>
        <w:rPr>
          <w:sz w:val="28"/>
          <w:szCs w:val="28"/>
        </w:rPr>
      </w:pPr>
      <w:r w:rsidRPr="00BF1E0F">
        <w:rPr>
          <w:sz w:val="28"/>
          <w:szCs w:val="28"/>
        </w:rPr>
        <w:t xml:space="preserve">парковые павильоны, общественные туалеты,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сооружения, размещаемые в целях организации ярмарок, административные и хозяйственные сооружения, общественные и вспомогательные мобильные (инвентарные) сооружения на общественных территориях; </w:t>
      </w:r>
    </w:p>
    <w:p w14:paraId="69E24760" w14:textId="4095ED10" w:rsidR="00BF1E0F" w:rsidRPr="00BF1E0F" w:rsidRDefault="00BF1E0F" w:rsidP="00BC3A1A">
      <w:pPr>
        <w:pStyle w:val="a8"/>
        <w:numPr>
          <w:ilvl w:val="0"/>
          <w:numId w:val="4"/>
        </w:numPr>
        <w:tabs>
          <w:tab w:val="left" w:pos="993"/>
          <w:tab w:val="left" w:pos="1134"/>
        </w:tabs>
        <w:spacing w:before="0" w:beforeAutospacing="0" w:after="0" w:afterAutospacing="0"/>
        <w:ind w:left="0" w:firstLine="709"/>
        <w:jc w:val="both"/>
        <w:rPr>
          <w:sz w:val="28"/>
          <w:szCs w:val="28"/>
        </w:rPr>
      </w:pPr>
      <w:r w:rsidRPr="00BF1E0F">
        <w:rPr>
          <w:sz w:val="28"/>
          <w:szCs w:val="28"/>
        </w:rPr>
        <w:t xml:space="preserve">плавучие домики для птиц, скворечники, кормушки, голубятни; </w:t>
      </w:r>
    </w:p>
    <w:p w14:paraId="28D92F5A" w14:textId="52B44A44" w:rsidR="00BF1E0F" w:rsidRPr="00BF1E0F" w:rsidRDefault="00BF1E0F" w:rsidP="00BC3A1A">
      <w:pPr>
        <w:pStyle w:val="a8"/>
        <w:numPr>
          <w:ilvl w:val="0"/>
          <w:numId w:val="4"/>
        </w:numPr>
        <w:tabs>
          <w:tab w:val="left" w:pos="993"/>
          <w:tab w:val="left" w:pos="1134"/>
        </w:tabs>
        <w:spacing w:before="0" w:beforeAutospacing="0" w:after="0" w:afterAutospacing="0"/>
        <w:ind w:left="0" w:firstLine="709"/>
        <w:jc w:val="both"/>
        <w:rPr>
          <w:sz w:val="28"/>
          <w:szCs w:val="28"/>
        </w:rPr>
      </w:pPr>
      <w:r w:rsidRPr="00BF1E0F">
        <w:rPr>
          <w:sz w:val="28"/>
          <w:szCs w:val="28"/>
        </w:rPr>
        <w:t xml:space="preserve">оборудование площадок (в том числе детское игровое, спортивно-развивающее и спортивное оборудование); </w:t>
      </w:r>
    </w:p>
    <w:p w14:paraId="2EFA64BE" w14:textId="6991E92B" w:rsidR="00BF1E0F" w:rsidRPr="00BF1E0F" w:rsidRDefault="00BF1E0F" w:rsidP="00BC3A1A">
      <w:pPr>
        <w:pStyle w:val="a8"/>
        <w:numPr>
          <w:ilvl w:val="0"/>
          <w:numId w:val="4"/>
        </w:numPr>
        <w:tabs>
          <w:tab w:val="left" w:pos="993"/>
          <w:tab w:val="left" w:pos="1134"/>
        </w:tabs>
        <w:spacing w:before="0" w:beforeAutospacing="0" w:after="0" w:afterAutospacing="0"/>
        <w:ind w:left="0" w:firstLine="709"/>
        <w:jc w:val="both"/>
        <w:rPr>
          <w:sz w:val="28"/>
          <w:szCs w:val="28"/>
        </w:rPr>
      </w:pPr>
      <w:r w:rsidRPr="00BF1E0F">
        <w:rPr>
          <w:sz w:val="28"/>
          <w:szCs w:val="28"/>
        </w:rPr>
        <w:t xml:space="preserve">места содержания животных на территориях парков; </w:t>
      </w:r>
    </w:p>
    <w:p w14:paraId="56F786B8" w14:textId="1359ACBE" w:rsidR="00BF1E0F" w:rsidRPr="00BF1E0F" w:rsidRDefault="00BF1E0F" w:rsidP="00BC3A1A">
      <w:pPr>
        <w:pStyle w:val="a8"/>
        <w:numPr>
          <w:ilvl w:val="0"/>
          <w:numId w:val="4"/>
        </w:numPr>
        <w:tabs>
          <w:tab w:val="left" w:pos="993"/>
          <w:tab w:val="left" w:pos="1134"/>
        </w:tabs>
        <w:spacing w:before="0" w:beforeAutospacing="0" w:after="0" w:afterAutospacing="0"/>
        <w:ind w:left="0" w:firstLine="709"/>
        <w:jc w:val="both"/>
        <w:rPr>
          <w:sz w:val="28"/>
          <w:szCs w:val="28"/>
        </w:rPr>
      </w:pPr>
      <w:r w:rsidRPr="00BF1E0F">
        <w:rPr>
          <w:sz w:val="28"/>
          <w:szCs w:val="28"/>
        </w:rPr>
        <w:t>иные декоративные, технические, планировочные, конструктивные устройства, оборудование и оформление, применяемые как составные части благоустройства территории.</w:t>
      </w:r>
      <w:r>
        <w:rPr>
          <w:sz w:val="28"/>
          <w:szCs w:val="28"/>
        </w:rPr>
        <w:t>»</w:t>
      </w:r>
      <w:r w:rsidRPr="00BF1E0F">
        <w:rPr>
          <w:sz w:val="28"/>
          <w:szCs w:val="28"/>
        </w:rPr>
        <w:t xml:space="preserve">; </w:t>
      </w:r>
    </w:p>
    <w:p w14:paraId="4092B5F6" w14:textId="77777777" w:rsidR="00667B13" w:rsidRPr="00322CCF" w:rsidRDefault="00667B13" w:rsidP="00322CCF">
      <w:pPr>
        <w:pStyle w:val="a8"/>
        <w:spacing w:before="0" w:beforeAutospacing="0" w:after="0" w:afterAutospacing="0"/>
        <w:ind w:left="142" w:hanging="142"/>
        <w:jc w:val="both"/>
        <w:rPr>
          <w:i/>
          <w:iCs/>
          <w:color w:val="00B050"/>
          <w:sz w:val="16"/>
          <w:szCs w:val="16"/>
        </w:rPr>
      </w:pPr>
      <w:r w:rsidRPr="00322CCF">
        <w:rPr>
          <w:i/>
          <w:iCs/>
          <w:color w:val="00B050"/>
          <w:sz w:val="16"/>
          <w:szCs w:val="16"/>
          <w:u w:val="single"/>
        </w:rPr>
        <w:t>Примечание:</w:t>
      </w:r>
      <w:r w:rsidRPr="00322CCF">
        <w:rPr>
          <w:i/>
          <w:iCs/>
          <w:color w:val="00B050"/>
          <w:sz w:val="16"/>
          <w:szCs w:val="16"/>
        </w:rPr>
        <w:t xml:space="preserve"> </w:t>
      </w:r>
    </w:p>
    <w:p w14:paraId="575B7AD4" w14:textId="6A01B58A" w:rsidR="00667B13" w:rsidRDefault="00667B13" w:rsidP="0062678C">
      <w:pPr>
        <w:pStyle w:val="a8"/>
        <w:numPr>
          <w:ilvl w:val="0"/>
          <w:numId w:val="17"/>
        </w:numPr>
        <w:spacing w:before="0" w:beforeAutospacing="0" w:after="0" w:afterAutospacing="0"/>
        <w:ind w:left="142" w:hanging="142"/>
        <w:jc w:val="both"/>
        <w:rPr>
          <w:i/>
          <w:iCs/>
          <w:color w:val="00B050"/>
          <w:sz w:val="16"/>
          <w:szCs w:val="16"/>
        </w:rPr>
      </w:pPr>
      <w:r w:rsidRPr="00322CCF">
        <w:rPr>
          <w:i/>
          <w:iCs/>
          <w:color w:val="00B050"/>
          <w:sz w:val="16"/>
          <w:szCs w:val="16"/>
        </w:rPr>
        <w:t xml:space="preserve">рекомендация приведена для учета </w:t>
      </w:r>
      <w:r w:rsidR="0093061B" w:rsidRPr="00322CCF">
        <w:rPr>
          <w:i/>
          <w:iCs/>
          <w:color w:val="00B050"/>
          <w:sz w:val="16"/>
          <w:szCs w:val="16"/>
        </w:rPr>
        <w:t xml:space="preserve">изменений </w:t>
      </w:r>
      <w:r w:rsidRPr="00322CCF">
        <w:rPr>
          <w:i/>
          <w:iCs/>
          <w:color w:val="00B050"/>
          <w:sz w:val="16"/>
          <w:szCs w:val="16"/>
        </w:rPr>
        <w:t>части 3 статьи 5 Закона № 191/2014-ОЗ</w:t>
      </w:r>
      <w:r w:rsidR="0093061B" w:rsidRPr="00322CCF">
        <w:rPr>
          <w:i/>
          <w:iCs/>
          <w:color w:val="00B050"/>
          <w:sz w:val="16"/>
          <w:szCs w:val="16"/>
        </w:rPr>
        <w:t>, внесенных</w:t>
      </w:r>
      <w:r w:rsidRPr="00322CCF">
        <w:rPr>
          <w:i/>
          <w:iCs/>
          <w:color w:val="00B050"/>
          <w:sz w:val="16"/>
          <w:szCs w:val="16"/>
        </w:rPr>
        <w:t xml:space="preserve"> Закон</w:t>
      </w:r>
      <w:r w:rsidR="0093061B" w:rsidRPr="00322CCF">
        <w:rPr>
          <w:i/>
          <w:iCs/>
          <w:color w:val="00B050"/>
          <w:sz w:val="16"/>
          <w:szCs w:val="16"/>
        </w:rPr>
        <w:t>ом</w:t>
      </w:r>
      <w:r w:rsidRPr="00322CCF">
        <w:rPr>
          <w:i/>
          <w:iCs/>
          <w:color w:val="00B050"/>
          <w:sz w:val="16"/>
          <w:szCs w:val="16"/>
        </w:rPr>
        <w:t xml:space="preserve"> </w:t>
      </w:r>
      <w:r w:rsidR="002E210A" w:rsidRPr="00322CCF">
        <w:rPr>
          <w:i/>
          <w:iCs/>
          <w:color w:val="00B050"/>
          <w:sz w:val="16"/>
          <w:szCs w:val="16"/>
        </w:rPr>
        <w:t>№</w:t>
      </w:r>
      <w:r w:rsidR="00A229C9">
        <w:rPr>
          <w:i/>
          <w:iCs/>
          <w:color w:val="00B050"/>
          <w:sz w:val="16"/>
          <w:szCs w:val="16"/>
        </w:rPr>
        <w:t xml:space="preserve"> </w:t>
      </w:r>
      <w:r w:rsidRPr="00322CCF">
        <w:rPr>
          <w:i/>
          <w:iCs/>
          <w:color w:val="00B050"/>
          <w:sz w:val="16"/>
          <w:szCs w:val="16"/>
        </w:rPr>
        <w:t>128/2023-ОЗ;</w:t>
      </w:r>
    </w:p>
    <w:p w14:paraId="7546EC7A" w14:textId="01FB0A87" w:rsidR="00322CCF" w:rsidRPr="00322CCF" w:rsidRDefault="00322CCF" w:rsidP="0062678C">
      <w:pPr>
        <w:pStyle w:val="a7"/>
        <w:numPr>
          <w:ilvl w:val="0"/>
          <w:numId w:val="17"/>
        </w:numPr>
        <w:tabs>
          <w:tab w:val="left" w:pos="142"/>
          <w:tab w:val="left" w:pos="993"/>
        </w:tabs>
        <w:autoSpaceDE w:val="0"/>
        <w:autoSpaceDN w:val="0"/>
        <w:adjustRightInd w:val="0"/>
        <w:spacing w:after="0" w:line="240" w:lineRule="auto"/>
        <w:ind w:hanging="720"/>
        <w:jc w:val="both"/>
        <w:rPr>
          <w:rFonts w:ascii="Times New Roman" w:hAnsi="Times New Roman"/>
          <w:i/>
          <w:iCs/>
          <w:color w:val="00B050"/>
          <w:sz w:val="16"/>
          <w:szCs w:val="16"/>
        </w:rPr>
      </w:pPr>
      <w:r>
        <w:rPr>
          <w:rFonts w:ascii="Times New Roman" w:hAnsi="Times New Roman"/>
          <w:i/>
          <w:iCs/>
          <w:color w:val="00B050"/>
          <w:sz w:val="16"/>
          <w:szCs w:val="16"/>
        </w:rPr>
        <w:t xml:space="preserve">словосочетание «настоящих Правил» приведено в </w:t>
      </w:r>
      <w:r w:rsidR="00AD280B">
        <w:rPr>
          <w:rFonts w:ascii="Times New Roman" w:hAnsi="Times New Roman"/>
          <w:i/>
          <w:iCs/>
          <w:color w:val="00B050"/>
          <w:sz w:val="16"/>
          <w:szCs w:val="16"/>
        </w:rPr>
        <w:t>МР</w:t>
      </w:r>
      <w:r>
        <w:rPr>
          <w:rFonts w:ascii="Times New Roman" w:hAnsi="Times New Roman"/>
          <w:i/>
          <w:iCs/>
          <w:color w:val="00B050"/>
          <w:sz w:val="16"/>
          <w:szCs w:val="16"/>
        </w:rPr>
        <w:t xml:space="preserve"> для целей </w:t>
      </w:r>
      <w:r w:rsidR="00AD280B">
        <w:rPr>
          <w:rFonts w:ascii="Times New Roman" w:hAnsi="Times New Roman"/>
          <w:i/>
          <w:iCs/>
          <w:color w:val="00B050"/>
          <w:sz w:val="16"/>
          <w:szCs w:val="16"/>
        </w:rPr>
        <w:t>МР</w:t>
      </w:r>
      <w:r>
        <w:rPr>
          <w:rFonts w:ascii="Times New Roman" w:hAnsi="Times New Roman"/>
          <w:i/>
          <w:iCs/>
          <w:color w:val="00B050"/>
          <w:sz w:val="16"/>
          <w:szCs w:val="16"/>
        </w:rPr>
        <w:t>;</w:t>
      </w:r>
    </w:p>
    <w:p w14:paraId="0CC561F1" w14:textId="7525D2AA" w:rsidR="00322CCF" w:rsidRPr="00F17055" w:rsidRDefault="00667B13" w:rsidP="0062678C">
      <w:pPr>
        <w:pStyle w:val="a8"/>
        <w:numPr>
          <w:ilvl w:val="0"/>
          <w:numId w:val="17"/>
        </w:numPr>
        <w:spacing w:before="0" w:beforeAutospacing="0" w:after="0" w:afterAutospacing="0"/>
        <w:ind w:left="142" w:hanging="142"/>
        <w:jc w:val="both"/>
        <w:rPr>
          <w:i/>
          <w:iCs/>
          <w:color w:val="00B050"/>
          <w:sz w:val="16"/>
          <w:szCs w:val="16"/>
        </w:rPr>
      </w:pPr>
      <w:r w:rsidRPr="00322CCF">
        <w:rPr>
          <w:i/>
          <w:iCs/>
          <w:color w:val="00B050"/>
          <w:sz w:val="16"/>
          <w:szCs w:val="16"/>
        </w:rPr>
        <w:t xml:space="preserve">в случае, если предлагаемая к </w:t>
      </w:r>
      <w:r w:rsidR="00EA0C23" w:rsidRPr="00322CCF">
        <w:rPr>
          <w:i/>
          <w:iCs/>
          <w:color w:val="00B050"/>
          <w:sz w:val="16"/>
          <w:szCs w:val="16"/>
        </w:rPr>
        <w:t xml:space="preserve">изменению </w:t>
      </w:r>
      <w:r w:rsidR="0093061B" w:rsidRPr="00322CCF">
        <w:rPr>
          <w:i/>
          <w:iCs/>
          <w:color w:val="00B050"/>
          <w:sz w:val="16"/>
          <w:szCs w:val="16"/>
        </w:rPr>
        <w:t xml:space="preserve">часть </w:t>
      </w:r>
      <w:r w:rsidRPr="00322CCF">
        <w:rPr>
          <w:i/>
          <w:iCs/>
          <w:color w:val="00B050"/>
          <w:sz w:val="16"/>
          <w:szCs w:val="16"/>
        </w:rPr>
        <w:t>не указана в Правилах, обеспечить соблюдение части 4 статьи 2 Закона № 191/2014-ОЗ.</w:t>
      </w:r>
    </w:p>
    <w:p w14:paraId="5B8D47E5" w14:textId="5D7BC613" w:rsidR="00BF1E0F" w:rsidRPr="00322CCF" w:rsidRDefault="000C46E7" w:rsidP="00D76C0C">
      <w:pPr>
        <w:pStyle w:val="a8"/>
        <w:spacing w:before="0" w:beforeAutospacing="0" w:after="0" w:afterAutospacing="0" w:line="288" w:lineRule="atLeast"/>
        <w:ind w:left="1260" w:hanging="551"/>
        <w:jc w:val="both"/>
        <w:rPr>
          <w:bCs/>
          <w:sz w:val="28"/>
          <w:szCs w:val="28"/>
        </w:rPr>
      </w:pPr>
      <w:r w:rsidRPr="00322CCF">
        <w:rPr>
          <w:bCs/>
          <w:sz w:val="28"/>
          <w:szCs w:val="28"/>
        </w:rPr>
        <w:t>г</w:t>
      </w:r>
      <w:r w:rsidR="00BF1E0F" w:rsidRPr="00322CCF">
        <w:rPr>
          <w:bCs/>
          <w:sz w:val="28"/>
          <w:szCs w:val="28"/>
        </w:rPr>
        <w:t>) дополнить частями</w:t>
      </w:r>
      <w:r w:rsidR="00BF1E0F" w:rsidRPr="00322CCF">
        <w:rPr>
          <w:bCs/>
          <w:color w:val="00B050"/>
          <w:sz w:val="28"/>
          <w:szCs w:val="28"/>
        </w:rPr>
        <w:t xml:space="preserve"> _ </w:t>
      </w:r>
      <w:r w:rsidR="00BF1E0F" w:rsidRPr="00322CCF">
        <w:rPr>
          <w:bCs/>
          <w:sz w:val="28"/>
          <w:szCs w:val="28"/>
        </w:rPr>
        <w:t>в следующей редакции:</w:t>
      </w:r>
    </w:p>
    <w:p w14:paraId="4416415D" w14:textId="021854C8" w:rsidR="00BF1E0F" w:rsidRPr="00BF1E0F" w:rsidRDefault="00BF1E0F" w:rsidP="00D76C0C">
      <w:pPr>
        <w:spacing w:line="288" w:lineRule="atLeast"/>
        <w:ind w:firstLine="709"/>
        <w:jc w:val="both"/>
        <w:rPr>
          <w:sz w:val="28"/>
          <w:szCs w:val="28"/>
        </w:rPr>
      </w:pPr>
      <w:r>
        <w:rPr>
          <w:sz w:val="28"/>
          <w:szCs w:val="28"/>
        </w:rPr>
        <w:t>«</w:t>
      </w:r>
      <w:r w:rsidRPr="00322CCF">
        <w:rPr>
          <w:color w:val="00B050"/>
          <w:sz w:val="28"/>
          <w:szCs w:val="28"/>
        </w:rPr>
        <w:t>_</w:t>
      </w:r>
      <w:r w:rsidRPr="00BF1E0F">
        <w:rPr>
          <w:sz w:val="28"/>
          <w:szCs w:val="28"/>
        </w:rPr>
        <w:t xml:space="preserve">. Набережные, площади, велосипедные, велопешеходные и беговые дорожки (тропы, аллеи), лыжные и роллерные трассы, пешеходные тротуары, пешеходные (велопешеходные) аллеи, дорожки и тропы, настилы, парковые дороги, проезды, площадки, элементы благоустройства (элементы организации рельефа, системы наружного освещения, средства размещения информации, ограждения, малые архитектурные формы, уличное коммунально-бытовое и техническое оборудование, водные устройства, пруды, водоисточники технической и питьевой воды, искусственные сезонные водные объекты для массового отдыха на общественных территориях, покрытия, элементы сопряжения покрытий, въездные и входные группы, лодочные станции, пирсы, сооружения водно-спасательных станций и постов, амфитеатры, сцены (эстрады), летние кинотеатры, навесы, беседки, ротонды, </w:t>
      </w:r>
      <w:r w:rsidRPr="00BF1E0F">
        <w:rPr>
          <w:sz w:val="28"/>
          <w:szCs w:val="28"/>
        </w:rPr>
        <w:lastRenderedPageBreak/>
        <w:t>подпорные стенки, габионы, веревочные парки, скейтпарки, памптреки, специализированные сооружения для занятий физической культурой и спортом, горки зимние, общественные туалеты, кабинки для переодевания, душевые кабинки,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административные и хозяйственные сооружения на общественных территориях, оборудование площадок, места содержания животных на территориях парков) общественного назначения с заглублением их креплений и конструкций для передачи усилий на грунты и (или) с грунтовыми основаниями, не являются объектами капитального строительства.</w:t>
      </w:r>
    </w:p>
    <w:p w14:paraId="0E156494" w14:textId="2F702D0C" w:rsidR="00BF1E0F" w:rsidRPr="00BF1E0F" w:rsidRDefault="00BF1E0F" w:rsidP="00D76C0C">
      <w:pPr>
        <w:tabs>
          <w:tab w:val="left" w:pos="993"/>
        </w:tabs>
        <w:spacing w:line="288" w:lineRule="atLeast"/>
        <w:ind w:firstLine="709"/>
        <w:jc w:val="both"/>
        <w:rPr>
          <w:sz w:val="28"/>
          <w:szCs w:val="28"/>
        </w:rPr>
      </w:pPr>
      <w:r w:rsidRPr="00322CCF">
        <w:rPr>
          <w:color w:val="00B050"/>
          <w:sz w:val="28"/>
          <w:szCs w:val="28"/>
        </w:rPr>
        <w:t>_</w:t>
      </w:r>
      <w:r w:rsidRPr="00BF1E0F">
        <w:rPr>
          <w:sz w:val="28"/>
          <w:szCs w:val="28"/>
        </w:rPr>
        <w:t xml:space="preserve">. При благоустройстве общественных территорий допускается строительство объектов капитального строительства (пешеходных мостов протяженностью до 700 м), в случае если такое строительство предусмотрено государственной программой Московской области и осуществляется в соответствии с Градостроительным </w:t>
      </w:r>
      <w:hyperlink r:id="rId22" w:history="1">
        <w:r w:rsidRPr="00BF1E0F">
          <w:rPr>
            <w:sz w:val="28"/>
            <w:szCs w:val="28"/>
          </w:rPr>
          <w:t>кодексом</w:t>
        </w:r>
      </w:hyperlink>
      <w:r w:rsidRPr="00BF1E0F">
        <w:rPr>
          <w:sz w:val="28"/>
          <w:szCs w:val="28"/>
        </w:rPr>
        <w:t xml:space="preserve"> Российской Федерации. </w:t>
      </w:r>
    </w:p>
    <w:p w14:paraId="6C5F7FE8" w14:textId="3D9B4822" w:rsidR="00BF1E0F" w:rsidRPr="00BF1E0F" w:rsidRDefault="00BF1E0F" w:rsidP="00D76C0C">
      <w:pPr>
        <w:tabs>
          <w:tab w:val="left" w:pos="993"/>
        </w:tabs>
        <w:spacing w:line="288" w:lineRule="atLeast"/>
        <w:ind w:firstLine="709"/>
        <w:jc w:val="both"/>
        <w:rPr>
          <w:sz w:val="28"/>
          <w:szCs w:val="28"/>
        </w:rPr>
      </w:pPr>
      <w:r w:rsidRPr="00322CCF">
        <w:rPr>
          <w:color w:val="00B050"/>
          <w:sz w:val="28"/>
          <w:szCs w:val="28"/>
        </w:rPr>
        <w:t>_</w:t>
      </w:r>
      <w:r w:rsidRPr="00BF1E0F">
        <w:rPr>
          <w:sz w:val="28"/>
          <w:szCs w:val="28"/>
        </w:rPr>
        <w:t>. На общественных территориях для обеспечения надежности элементов благоустройства общественного пользования, не являющихся объектами капитального строительства, допускаются заглубление их креплений и конструкций для передачи усилий на грунты и (или) грунтовые основания.</w:t>
      </w:r>
      <w:r>
        <w:rPr>
          <w:sz w:val="28"/>
          <w:szCs w:val="28"/>
        </w:rPr>
        <w:t>»;</w:t>
      </w:r>
      <w:r w:rsidRPr="00BF1E0F">
        <w:rPr>
          <w:sz w:val="28"/>
          <w:szCs w:val="28"/>
        </w:rPr>
        <w:t xml:space="preserve"> </w:t>
      </w:r>
    </w:p>
    <w:p w14:paraId="41AB1447" w14:textId="77777777" w:rsidR="00341B1D" w:rsidRPr="00322CCF" w:rsidRDefault="00667B13" w:rsidP="00322CCF">
      <w:pPr>
        <w:pStyle w:val="a8"/>
        <w:spacing w:before="0" w:beforeAutospacing="0" w:after="0" w:afterAutospacing="0"/>
        <w:ind w:left="142" w:hanging="142"/>
        <w:jc w:val="both"/>
        <w:rPr>
          <w:i/>
          <w:iCs/>
          <w:color w:val="00B050"/>
          <w:sz w:val="16"/>
          <w:szCs w:val="16"/>
        </w:rPr>
      </w:pPr>
      <w:r w:rsidRPr="00322CCF">
        <w:rPr>
          <w:i/>
          <w:iCs/>
          <w:color w:val="00B050"/>
          <w:sz w:val="16"/>
          <w:szCs w:val="16"/>
          <w:u w:val="single"/>
        </w:rPr>
        <w:t>Примечание:</w:t>
      </w:r>
      <w:r w:rsidRPr="00322CCF">
        <w:rPr>
          <w:i/>
          <w:iCs/>
          <w:color w:val="00B050"/>
          <w:sz w:val="16"/>
          <w:szCs w:val="16"/>
        </w:rPr>
        <w:t xml:space="preserve"> </w:t>
      </w:r>
    </w:p>
    <w:p w14:paraId="13EAAFB2" w14:textId="40D51542" w:rsidR="00A229C9" w:rsidRPr="00A229C9" w:rsidRDefault="00667B13" w:rsidP="0062678C">
      <w:pPr>
        <w:pStyle w:val="a8"/>
        <w:numPr>
          <w:ilvl w:val="0"/>
          <w:numId w:val="30"/>
        </w:numPr>
        <w:spacing w:before="0" w:beforeAutospacing="0" w:after="0" w:afterAutospacing="0"/>
        <w:ind w:left="142" w:hanging="142"/>
        <w:jc w:val="both"/>
        <w:rPr>
          <w:i/>
          <w:iCs/>
          <w:color w:val="00B050"/>
          <w:sz w:val="16"/>
          <w:szCs w:val="16"/>
        </w:rPr>
      </w:pPr>
      <w:r w:rsidRPr="00322CCF">
        <w:rPr>
          <w:i/>
          <w:iCs/>
          <w:color w:val="00B050"/>
          <w:sz w:val="16"/>
          <w:szCs w:val="16"/>
        </w:rPr>
        <w:t xml:space="preserve">рекомендация приведена для учета частей 4, 5, </w:t>
      </w:r>
      <w:r w:rsidR="0093061B" w:rsidRPr="00322CCF">
        <w:rPr>
          <w:i/>
          <w:iCs/>
          <w:color w:val="00B050"/>
          <w:sz w:val="16"/>
          <w:szCs w:val="16"/>
        </w:rPr>
        <w:t xml:space="preserve">6 статьи 5 Закона № 191/2014-ОЗ, внесенных </w:t>
      </w:r>
      <w:bookmarkStart w:id="8" w:name="_Hlk167640534"/>
      <w:r w:rsidRPr="00322CCF">
        <w:rPr>
          <w:i/>
          <w:iCs/>
          <w:color w:val="00B050"/>
          <w:sz w:val="16"/>
          <w:szCs w:val="16"/>
        </w:rPr>
        <w:t>Закон</w:t>
      </w:r>
      <w:r w:rsidR="0093061B" w:rsidRPr="00322CCF">
        <w:rPr>
          <w:i/>
          <w:iCs/>
          <w:color w:val="00B050"/>
          <w:sz w:val="16"/>
          <w:szCs w:val="16"/>
        </w:rPr>
        <w:t>ом</w:t>
      </w:r>
      <w:r w:rsidRPr="00322CCF">
        <w:rPr>
          <w:i/>
          <w:iCs/>
          <w:color w:val="00B050"/>
          <w:sz w:val="16"/>
          <w:szCs w:val="16"/>
        </w:rPr>
        <w:t xml:space="preserve"> </w:t>
      </w:r>
      <w:r w:rsidR="00A229C9">
        <w:rPr>
          <w:i/>
          <w:iCs/>
          <w:color w:val="00B050"/>
          <w:sz w:val="16"/>
          <w:szCs w:val="16"/>
        </w:rPr>
        <w:t xml:space="preserve">Московской области </w:t>
      </w:r>
      <w:r w:rsidR="00322CCF">
        <w:rPr>
          <w:i/>
          <w:iCs/>
          <w:color w:val="00B050"/>
          <w:sz w:val="16"/>
          <w:szCs w:val="16"/>
        </w:rPr>
        <w:t>№</w:t>
      </w:r>
      <w:r w:rsidRPr="00322CCF">
        <w:rPr>
          <w:i/>
          <w:iCs/>
          <w:color w:val="00B050"/>
          <w:sz w:val="16"/>
          <w:szCs w:val="16"/>
        </w:rPr>
        <w:t xml:space="preserve"> 270/2023-ОЗ</w:t>
      </w:r>
      <w:r w:rsidR="00A229C9">
        <w:rPr>
          <w:i/>
          <w:iCs/>
          <w:color w:val="00B050"/>
          <w:sz w:val="16"/>
          <w:szCs w:val="16"/>
        </w:rPr>
        <w:t xml:space="preserve"> </w:t>
      </w:r>
      <w:r w:rsidR="00A229C9" w:rsidRPr="00A229C9">
        <w:rPr>
          <w:i/>
          <w:iCs/>
          <w:color w:val="00B050"/>
          <w:sz w:val="16"/>
          <w:szCs w:val="16"/>
        </w:rPr>
        <w:t xml:space="preserve">«О внесении изменений в Закон Московской области </w:t>
      </w:r>
      <w:r w:rsidR="00AD280B">
        <w:rPr>
          <w:i/>
          <w:iCs/>
          <w:color w:val="00B050"/>
          <w:sz w:val="16"/>
          <w:szCs w:val="16"/>
        </w:rPr>
        <w:t>«</w:t>
      </w:r>
      <w:r w:rsidR="00A229C9" w:rsidRPr="00A229C9">
        <w:rPr>
          <w:i/>
          <w:iCs/>
          <w:color w:val="00B050"/>
          <w:sz w:val="16"/>
          <w:szCs w:val="16"/>
        </w:rPr>
        <w:t>О регулировании дополнительных вопросов в сфере благоустройства в Московской области»</w:t>
      </w:r>
      <w:r w:rsidR="00A229C9">
        <w:rPr>
          <w:i/>
          <w:iCs/>
          <w:color w:val="00B050"/>
          <w:sz w:val="16"/>
          <w:szCs w:val="16"/>
        </w:rPr>
        <w:t xml:space="preserve"> </w:t>
      </w:r>
      <w:bookmarkEnd w:id="8"/>
      <w:r w:rsidR="00A229C9">
        <w:rPr>
          <w:i/>
          <w:iCs/>
          <w:color w:val="00B050"/>
          <w:sz w:val="16"/>
          <w:szCs w:val="16"/>
        </w:rPr>
        <w:t xml:space="preserve">(далее - </w:t>
      </w:r>
      <w:r w:rsidR="00A229C9" w:rsidRPr="00322CCF">
        <w:rPr>
          <w:i/>
          <w:iCs/>
          <w:color w:val="00B050"/>
          <w:sz w:val="16"/>
          <w:szCs w:val="16"/>
        </w:rPr>
        <w:t xml:space="preserve">Закон </w:t>
      </w:r>
      <w:r w:rsidR="00A229C9">
        <w:rPr>
          <w:i/>
          <w:iCs/>
          <w:color w:val="00B050"/>
          <w:sz w:val="16"/>
          <w:szCs w:val="16"/>
        </w:rPr>
        <w:t>№</w:t>
      </w:r>
      <w:r w:rsidR="00A229C9" w:rsidRPr="00322CCF">
        <w:rPr>
          <w:i/>
          <w:iCs/>
          <w:color w:val="00B050"/>
          <w:sz w:val="16"/>
          <w:szCs w:val="16"/>
        </w:rPr>
        <w:t xml:space="preserve"> 270/2023-ОЗ</w:t>
      </w:r>
      <w:r w:rsidR="00A229C9">
        <w:rPr>
          <w:i/>
          <w:iCs/>
          <w:color w:val="00B050"/>
          <w:sz w:val="16"/>
          <w:szCs w:val="16"/>
        </w:rPr>
        <w:t>).</w:t>
      </w:r>
    </w:p>
    <w:p w14:paraId="46CFEE2C" w14:textId="77777777" w:rsidR="00322CCF" w:rsidRPr="00322CCF" w:rsidRDefault="00322CCF" w:rsidP="00322CCF">
      <w:pPr>
        <w:pStyle w:val="a8"/>
        <w:spacing w:before="0" w:beforeAutospacing="0" w:after="0" w:afterAutospacing="0"/>
        <w:ind w:left="142"/>
        <w:jc w:val="both"/>
        <w:rPr>
          <w:i/>
          <w:iCs/>
          <w:color w:val="00B050"/>
          <w:sz w:val="16"/>
          <w:szCs w:val="16"/>
        </w:rPr>
      </w:pPr>
    </w:p>
    <w:p w14:paraId="30A7B1BD" w14:textId="2427BEA5" w:rsidR="00667B13" w:rsidRPr="00F17055" w:rsidRDefault="0093061B" w:rsidP="00D76C0C">
      <w:pPr>
        <w:pStyle w:val="a8"/>
        <w:tabs>
          <w:tab w:val="left" w:pos="851"/>
        </w:tabs>
        <w:spacing w:before="0" w:beforeAutospacing="0" w:after="0" w:afterAutospacing="0"/>
        <w:ind w:firstLine="709"/>
        <w:jc w:val="both"/>
        <w:rPr>
          <w:bCs/>
          <w:sz w:val="28"/>
          <w:szCs w:val="28"/>
        </w:rPr>
      </w:pPr>
      <w:r w:rsidRPr="00F17055">
        <w:rPr>
          <w:rStyle w:val="a9"/>
          <w:bCs/>
          <w:color w:val="auto"/>
          <w:sz w:val="28"/>
          <w:szCs w:val="28"/>
          <w:u w:val="none"/>
        </w:rPr>
        <w:t>5)</w:t>
      </w:r>
      <w:r w:rsidR="00E32D1C" w:rsidRPr="00F17055">
        <w:rPr>
          <w:rStyle w:val="a9"/>
          <w:bCs/>
          <w:color w:val="auto"/>
          <w:sz w:val="28"/>
          <w:szCs w:val="28"/>
          <w:u w:val="none"/>
        </w:rPr>
        <w:t xml:space="preserve"> </w:t>
      </w:r>
      <w:bookmarkStart w:id="9" w:name="_Hlk167640562"/>
      <w:r w:rsidRPr="00F17055">
        <w:rPr>
          <w:bCs/>
        </w:rPr>
        <w:fldChar w:fldCharType="begin"/>
      </w:r>
      <w:r w:rsidRPr="00F17055">
        <w:rPr>
          <w:bCs/>
        </w:rPr>
        <w:instrText>HYPERLINK "https://login.consultant.ru/link/?req=doc&amp;base=MOB&amp;n=395332&amp;dst=100958&amp;field=134&amp;date=19.05.2024"</w:instrText>
      </w:r>
      <w:r w:rsidRPr="00F17055">
        <w:rPr>
          <w:bCs/>
        </w:rPr>
        <w:fldChar w:fldCharType="separate"/>
      </w:r>
      <w:r w:rsidR="00F50C4E" w:rsidRPr="00F17055">
        <w:rPr>
          <w:rStyle w:val="a9"/>
          <w:bCs/>
          <w:color w:val="auto"/>
          <w:sz w:val="28"/>
          <w:szCs w:val="28"/>
          <w:u w:val="none"/>
        </w:rPr>
        <w:t>в</w:t>
      </w:r>
      <w:r w:rsidR="00F50C4E" w:rsidRPr="00F17055">
        <w:rPr>
          <w:bCs/>
          <w:sz w:val="28"/>
          <w:szCs w:val="28"/>
        </w:rPr>
        <w:t xml:space="preserve"> </w:t>
      </w:r>
      <w:r w:rsidR="00F50C4E" w:rsidRPr="00F17055">
        <w:rPr>
          <w:rStyle w:val="a9"/>
          <w:bCs/>
          <w:color w:val="auto"/>
          <w:sz w:val="28"/>
          <w:szCs w:val="28"/>
          <w:u w:val="none"/>
        </w:rPr>
        <w:t xml:space="preserve">статье </w:t>
      </w:r>
      <w:r w:rsidR="00F50C4E" w:rsidRPr="00F17055">
        <w:rPr>
          <w:bCs/>
          <w:color w:val="00B050"/>
          <w:sz w:val="28"/>
          <w:szCs w:val="28"/>
        </w:rPr>
        <w:t>_</w:t>
      </w:r>
      <w:r w:rsidRPr="00F17055">
        <w:rPr>
          <w:bCs/>
          <w:color w:val="00B050"/>
          <w:sz w:val="28"/>
          <w:szCs w:val="28"/>
        </w:rPr>
        <w:fldChar w:fldCharType="end"/>
      </w:r>
      <w:r w:rsidR="00F50C4E" w:rsidRPr="00F17055">
        <w:rPr>
          <w:bCs/>
          <w:sz w:val="28"/>
          <w:szCs w:val="28"/>
        </w:rPr>
        <w:t xml:space="preserve"> «</w:t>
      </w:r>
      <w:r w:rsidR="00A15EB4" w:rsidRPr="00F17055">
        <w:rPr>
          <w:bCs/>
          <w:sz w:val="28"/>
          <w:szCs w:val="28"/>
        </w:rPr>
        <w:t>Нормируемый (обязательный) элементов благоустройства территорий вновь возводимых и реконструируемых объектов капитального строительства»</w:t>
      </w:r>
      <w:bookmarkEnd w:id="9"/>
      <w:r w:rsidR="00A15EB4" w:rsidRPr="00F17055">
        <w:rPr>
          <w:bCs/>
          <w:sz w:val="28"/>
          <w:szCs w:val="28"/>
        </w:rPr>
        <w:t>:</w:t>
      </w:r>
    </w:p>
    <w:p w14:paraId="10B27AA4" w14:textId="494D5CBA" w:rsidR="00322CCF" w:rsidRPr="00322CCF" w:rsidRDefault="00322CCF" w:rsidP="00322CCF">
      <w:pPr>
        <w:pStyle w:val="a8"/>
        <w:spacing w:before="0" w:beforeAutospacing="0" w:after="0" w:afterAutospacing="0"/>
        <w:ind w:left="142" w:hanging="142"/>
        <w:jc w:val="both"/>
        <w:rPr>
          <w:i/>
          <w:iCs/>
          <w:color w:val="00B050"/>
          <w:sz w:val="16"/>
          <w:szCs w:val="16"/>
        </w:rPr>
      </w:pPr>
      <w:r w:rsidRPr="00322CCF">
        <w:rPr>
          <w:i/>
          <w:iCs/>
          <w:color w:val="00B050"/>
          <w:sz w:val="16"/>
          <w:szCs w:val="16"/>
          <w:u w:val="single"/>
        </w:rPr>
        <w:t>Примечание:</w:t>
      </w:r>
      <w:r w:rsidRPr="00322CCF">
        <w:rPr>
          <w:i/>
          <w:iCs/>
          <w:color w:val="00B050"/>
          <w:sz w:val="16"/>
          <w:szCs w:val="16"/>
        </w:rPr>
        <w:t xml:space="preserve"> </w:t>
      </w:r>
    </w:p>
    <w:p w14:paraId="2A17A831" w14:textId="57F19CDF" w:rsidR="00322CCF" w:rsidRDefault="00C13667" w:rsidP="0062678C">
      <w:pPr>
        <w:pStyle w:val="a8"/>
        <w:numPr>
          <w:ilvl w:val="0"/>
          <w:numId w:val="38"/>
        </w:numPr>
        <w:spacing w:before="0" w:beforeAutospacing="0" w:after="0" w:afterAutospacing="0"/>
        <w:ind w:left="142" w:hanging="142"/>
        <w:jc w:val="both"/>
        <w:rPr>
          <w:i/>
          <w:iCs/>
          <w:color w:val="00B050"/>
          <w:sz w:val="16"/>
          <w:szCs w:val="16"/>
        </w:rPr>
      </w:pPr>
      <w:r>
        <w:rPr>
          <w:i/>
          <w:iCs/>
          <w:color w:val="00B050"/>
          <w:sz w:val="16"/>
          <w:szCs w:val="16"/>
        </w:rPr>
        <w:t>наименование статьи приведено в методических рекомендациях в соответствии с наименованием</w:t>
      </w:r>
      <w:r w:rsidR="00322CCF">
        <w:rPr>
          <w:i/>
          <w:iCs/>
          <w:color w:val="00B050"/>
          <w:sz w:val="16"/>
          <w:szCs w:val="16"/>
        </w:rPr>
        <w:t xml:space="preserve"> </w:t>
      </w:r>
      <w:r w:rsidR="00322CCF" w:rsidRPr="00322CCF">
        <w:rPr>
          <w:i/>
          <w:iCs/>
          <w:color w:val="00B050"/>
          <w:sz w:val="16"/>
          <w:szCs w:val="16"/>
        </w:rPr>
        <w:t xml:space="preserve">статьи 6.1 </w:t>
      </w:r>
      <w:r>
        <w:rPr>
          <w:i/>
          <w:iCs/>
          <w:color w:val="00B050"/>
          <w:sz w:val="16"/>
          <w:szCs w:val="16"/>
        </w:rPr>
        <w:t>«</w:t>
      </w:r>
      <w:r w:rsidRPr="00C13667">
        <w:rPr>
          <w:i/>
          <w:iCs/>
          <w:color w:val="00B050"/>
          <w:sz w:val="16"/>
          <w:szCs w:val="16"/>
        </w:rPr>
        <w:t>Нормируемый (обязательный) комплекс объектов и элементов благоустройства территорий вновь возводимых и реконструируемых объектов капитального строительства</w:t>
      </w:r>
      <w:r>
        <w:rPr>
          <w:i/>
          <w:iCs/>
          <w:color w:val="00B050"/>
          <w:sz w:val="16"/>
          <w:szCs w:val="16"/>
        </w:rPr>
        <w:t xml:space="preserve">» </w:t>
      </w:r>
      <w:r w:rsidR="00322CCF" w:rsidRPr="00322CCF">
        <w:rPr>
          <w:i/>
          <w:iCs/>
          <w:color w:val="00B050"/>
          <w:sz w:val="16"/>
          <w:szCs w:val="16"/>
        </w:rPr>
        <w:t>Закона № 191/2014-ОЗ</w:t>
      </w:r>
      <w:r w:rsidR="00F17055">
        <w:rPr>
          <w:i/>
          <w:iCs/>
          <w:color w:val="00B050"/>
          <w:sz w:val="16"/>
          <w:szCs w:val="16"/>
        </w:rPr>
        <w:t xml:space="preserve"> в редакции </w:t>
      </w:r>
      <w:r w:rsidR="00F17055" w:rsidRPr="00322CCF">
        <w:rPr>
          <w:i/>
          <w:iCs/>
          <w:color w:val="00B050"/>
          <w:sz w:val="16"/>
          <w:szCs w:val="16"/>
        </w:rPr>
        <w:t>Закон</w:t>
      </w:r>
      <w:r w:rsidR="00F17055">
        <w:rPr>
          <w:i/>
          <w:iCs/>
          <w:color w:val="00B050"/>
          <w:sz w:val="16"/>
          <w:szCs w:val="16"/>
        </w:rPr>
        <w:t>а</w:t>
      </w:r>
      <w:r w:rsidR="00F17055" w:rsidRPr="00322CCF">
        <w:rPr>
          <w:i/>
          <w:iCs/>
          <w:color w:val="00B050"/>
          <w:sz w:val="16"/>
          <w:szCs w:val="16"/>
        </w:rPr>
        <w:t xml:space="preserve"> №128/2023-ОЗ;</w:t>
      </w:r>
    </w:p>
    <w:p w14:paraId="05FF6AF9" w14:textId="2ADF6DBA" w:rsidR="00322CCF" w:rsidRPr="00C13667" w:rsidRDefault="00322CCF" w:rsidP="0062678C">
      <w:pPr>
        <w:pStyle w:val="a8"/>
        <w:numPr>
          <w:ilvl w:val="0"/>
          <w:numId w:val="38"/>
        </w:numPr>
        <w:spacing w:before="0" w:beforeAutospacing="0" w:after="0" w:afterAutospacing="0"/>
        <w:ind w:left="142" w:hanging="142"/>
        <w:jc w:val="both"/>
        <w:rPr>
          <w:i/>
          <w:iCs/>
          <w:color w:val="00B050"/>
          <w:sz w:val="16"/>
          <w:szCs w:val="16"/>
        </w:rPr>
      </w:pPr>
      <w:r w:rsidRPr="00C13667">
        <w:rPr>
          <w:i/>
          <w:iCs/>
          <w:color w:val="00B050"/>
          <w:sz w:val="16"/>
          <w:szCs w:val="16"/>
        </w:rPr>
        <w:t>в случае, если статья не предусмотрена в Правилах, обеспечить соблюдение части 4 статьи 2 Закона № 191/2014-ОЗ.</w:t>
      </w:r>
    </w:p>
    <w:p w14:paraId="78C6D571" w14:textId="01C23604" w:rsidR="00A37446" w:rsidRPr="00322CCF" w:rsidRDefault="00C13667" w:rsidP="00D76C0C">
      <w:pPr>
        <w:pStyle w:val="a8"/>
        <w:spacing w:before="0" w:beforeAutospacing="0" w:after="0" w:afterAutospacing="0" w:line="288" w:lineRule="atLeast"/>
        <w:ind w:firstLine="709"/>
        <w:jc w:val="both"/>
        <w:rPr>
          <w:bCs/>
          <w:sz w:val="28"/>
          <w:szCs w:val="28"/>
        </w:rPr>
      </w:pPr>
      <w:r>
        <w:rPr>
          <w:bCs/>
          <w:sz w:val="28"/>
          <w:szCs w:val="28"/>
        </w:rPr>
        <w:t>а</w:t>
      </w:r>
      <w:r w:rsidR="00A37446" w:rsidRPr="00322CCF">
        <w:rPr>
          <w:bCs/>
          <w:sz w:val="28"/>
          <w:szCs w:val="28"/>
        </w:rPr>
        <w:t xml:space="preserve">) абзац </w:t>
      </w:r>
      <w:r w:rsidR="00A37446" w:rsidRPr="00322CCF">
        <w:rPr>
          <w:bCs/>
          <w:color w:val="00B050"/>
          <w:sz w:val="28"/>
          <w:szCs w:val="28"/>
        </w:rPr>
        <w:t>_</w:t>
      </w:r>
      <w:r w:rsidR="00A37446" w:rsidRPr="00322CCF">
        <w:rPr>
          <w:bCs/>
          <w:sz w:val="28"/>
          <w:szCs w:val="28"/>
        </w:rPr>
        <w:t xml:space="preserve"> изложить в следующей редакции:</w:t>
      </w:r>
    </w:p>
    <w:p w14:paraId="32F0404E" w14:textId="4448ACC9" w:rsidR="00A15EB4" w:rsidRDefault="00A15EB4" w:rsidP="00D76C0C">
      <w:pPr>
        <w:pStyle w:val="a8"/>
        <w:spacing w:before="0" w:beforeAutospacing="0" w:after="0" w:afterAutospacing="0" w:line="288" w:lineRule="atLeast"/>
        <w:ind w:firstLine="709"/>
        <w:jc w:val="both"/>
        <w:rPr>
          <w:sz w:val="28"/>
          <w:szCs w:val="28"/>
        </w:rPr>
      </w:pPr>
      <w:r w:rsidRPr="00A37446">
        <w:rPr>
          <w:sz w:val="28"/>
          <w:szCs w:val="28"/>
        </w:rPr>
        <w:t>«В состав нормируемого (обязательного) комплекса объектов и элементов благоустройства территорий вновь возводимых и реконструируемых зданий жилого назначения входят:»;</w:t>
      </w:r>
    </w:p>
    <w:p w14:paraId="3EB8A92A" w14:textId="77777777" w:rsidR="00322CCF" w:rsidRPr="00322CCF" w:rsidRDefault="00322CCF" w:rsidP="00322CCF">
      <w:pPr>
        <w:pStyle w:val="a8"/>
        <w:spacing w:before="0" w:beforeAutospacing="0" w:after="0" w:afterAutospacing="0"/>
        <w:ind w:left="567" w:hanging="567"/>
        <w:jc w:val="both"/>
        <w:rPr>
          <w:i/>
          <w:iCs/>
          <w:color w:val="00B050"/>
          <w:sz w:val="16"/>
          <w:szCs w:val="16"/>
        </w:rPr>
      </w:pPr>
      <w:r w:rsidRPr="00322CCF">
        <w:rPr>
          <w:i/>
          <w:iCs/>
          <w:color w:val="00B050"/>
          <w:sz w:val="16"/>
          <w:szCs w:val="16"/>
          <w:u w:val="single"/>
        </w:rPr>
        <w:t>Примечание:</w:t>
      </w:r>
      <w:r w:rsidRPr="00322CCF">
        <w:rPr>
          <w:i/>
          <w:iCs/>
          <w:color w:val="00B050"/>
          <w:sz w:val="16"/>
          <w:szCs w:val="16"/>
        </w:rPr>
        <w:t xml:space="preserve"> </w:t>
      </w:r>
    </w:p>
    <w:p w14:paraId="4D3E8347" w14:textId="5ED44CEF" w:rsidR="00322CCF" w:rsidRDefault="00322CCF" w:rsidP="0062678C">
      <w:pPr>
        <w:pStyle w:val="a8"/>
        <w:numPr>
          <w:ilvl w:val="0"/>
          <w:numId w:val="37"/>
        </w:numPr>
        <w:spacing w:before="0" w:beforeAutospacing="0" w:after="0" w:afterAutospacing="0"/>
        <w:ind w:left="142" w:hanging="142"/>
        <w:jc w:val="both"/>
        <w:rPr>
          <w:i/>
          <w:iCs/>
          <w:color w:val="00B050"/>
          <w:sz w:val="16"/>
          <w:szCs w:val="16"/>
        </w:rPr>
      </w:pPr>
      <w:r w:rsidRPr="00322CCF">
        <w:rPr>
          <w:i/>
          <w:iCs/>
          <w:color w:val="00B050"/>
          <w:sz w:val="16"/>
          <w:szCs w:val="16"/>
        </w:rPr>
        <w:t>рекомендация приведена для учета изменений</w:t>
      </w:r>
      <w:r w:rsidR="00C13667">
        <w:rPr>
          <w:i/>
          <w:iCs/>
          <w:color w:val="00B050"/>
          <w:sz w:val="16"/>
          <w:szCs w:val="16"/>
        </w:rPr>
        <w:t xml:space="preserve"> </w:t>
      </w:r>
      <w:r w:rsidRPr="00322CCF">
        <w:rPr>
          <w:i/>
          <w:iCs/>
          <w:color w:val="00B050"/>
          <w:sz w:val="16"/>
          <w:szCs w:val="16"/>
        </w:rPr>
        <w:t>абзац</w:t>
      </w:r>
      <w:r>
        <w:rPr>
          <w:i/>
          <w:iCs/>
          <w:color w:val="00B050"/>
          <w:sz w:val="16"/>
          <w:szCs w:val="16"/>
        </w:rPr>
        <w:t>а</w:t>
      </w:r>
      <w:r w:rsidR="00C13667">
        <w:rPr>
          <w:i/>
          <w:iCs/>
          <w:color w:val="00B050"/>
          <w:sz w:val="16"/>
          <w:szCs w:val="16"/>
        </w:rPr>
        <w:t xml:space="preserve"> 1</w:t>
      </w:r>
      <w:r w:rsidRPr="00322CCF">
        <w:rPr>
          <w:i/>
          <w:iCs/>
          <w:color w:val="00B050"/>
          <w:sz w:val="16"/>
          <w:szCs w:val="16"/>
        </w:rPr>
        <w:t xml:space="preserve"> статьи 6.1 Закона № 191/2014-ОЗ, внесенных Законом № 128/2023-ОЗ;</w:t>
      </w:r>
    </w:p>
    <w:p w14:paraId="4C0C4844" w14:textId="164F1BC4" w:rsidR="00BC3A1A" w:rsidRPr="00BC3A1A" w:rsidRDefault="00BC3A1A" w:rsidP="0062678C">
      <w:pPr>
        <w:pStyle w:val="a8"/>
        <w:numPr>
          <w:ilvl w:val="0"/>
          <w:numId w:val="37"/>
        </w:numPr>
        <w:spacing w:before="0" w:beforeAutospacing="0" w:after="0" w:afterAutospacing="0"/>
        <w:ind w:left="142" w:hanging="142"/>
        <w:jc w:val="both"/>
        <w:rPr>
          <w:i/>
          <w:color w:val="00B050"/>
          <w:sz w:val="16"/>
          <w:szCs w:val="16"/>
        </w:rPr>
      </w:pPr>
      <w:r>
        <w:rPr>
          <w:i/>
          <w:color w:val="00B050"/>
          <w:sz w:val="16"/>
          <w:szCs w:val="16"/>
        </w:rPr>
        <w:t>для целей МР абзац приводится полностью;</w:t>
      </w:r>
    </w:p>
    <w:p w14:paraId="44D95C29" w14:textId="763FB976" w:rsidR="00322CCF" w:rsidRPr="00F17055" w:rsidRDefault="00322CCF" w:rsidP="0062678C">
      <w:pPr>
        <w:pStyle w:val="a8"/>
        <w:numPr>
          <w:ilvl w:val="0"/>
          <w:numId w:val="37"/>
        </w:numPr>
        <w:spacing w:before="0" w:beforeAutospacing="0" w:after="0" w:afterAutospacing="0"/>
        <w:ind w:left="142" w:hanging="142"/>
        <w:jc w:val="both"/>
        <w:rPr>
          <w:i/>
          <w:iCs/>
          <w:color w:val="00B050"/>
          <w:sz w:val="16"/>
          <w:szCs w:val="16"/>
        </w:rPr>
      </w:pPr>
      <w:r w:rsidRPr="00322CCF">
        <w:rPr>
          <w:i/>
          <w:iCs/>
          <w:color w:val="00B050"/>
          <w:sz w:val="16"/>
          <w:szCs w:val="16"/>
        </w:rPr>
        <w:t xml:space="preserve">в случае, если </w:t>
      </w:r>
      <w:r>
        <w:rPr>
          <w:i/>
          <w:iCs/>
          <w:color w:val="00B050"/>
          <w:sz w:val="16"/>
          <w:szCs w:val="16"/>
        </w:rPr>
        <w:t>предлагаемый к изменению</w:t>
      </w:r>
      <w:r w:rsidR="00C13667">
        <w:rPr>
          <w:i/>
          <w:iCs/>
          <w:color w:val="00B050"/>
          <w:sz w:val="16"/>
          <w:szCs w:val="16"/>
        </w:rPr>
        <w:t xml:space="preserve"> </w:t>
      </w:r>
      <w:r>
        <w:rPr>
          <w:i/>
          <w:iCs/>
          <w:color w:val="00B050"/>
          <w:sz w:val="16"/>
          <w:szCs w:val="16"/>
        </w:rPr>
        <w:t>абзац</w:t>
      </w:r>
      <w:r w:rsidRPr="00322CCF">
        <w:rPr>
          <w:i/>
          <w:iCs/>
          <w:color w:val="00B050"/>
          <w:sz w:val="16"/>
          <w:szCs w:val="16"/>
        </w:rPr>
        <w:t xml:space="preserve"> </w:t>
      </w:r>
      <w:r w:rsidR="004B5C7B" w:rsidRPr="00C13667">
        <w:rPr>
          <w:i/>
          <w:iCs/>
          <w:color w:val="00B050"/>
          <w:sz w:val="16"/>
          <w:szCs w:val="16"/>
        </w:rPr>
        <w:t>не предусмотрен</w:t>
      </w:r>
      <w:r w:rsidR="004B5C7B">
        <w:rPr>
          <w:i/>
          <w:iCs/>
          <w:color w:val="00B050"/>
          <w:sz w:val="16"/>
          <w:szCs w:val="16"/>
        </w:rPr>
        <w:t xml:space="preserve"> </w:t>
      </w:r>
      <w:r>
        <w:rPr>
          <w:i/>
          <w:iCs/>
          <w:color w:val="00B050"/>
          <w:sz w:val="16"/>
          <w:szCs w:val="16"/>
        </w:rPr>
        <w:t>в Правилах</w:t>
      </w:r>
      <w:r w:rsidR="004B5C7B">
        <w:rPr>
          <w:i/>
          <w:iCs/>
          <w:color w:val="00B050"/>
          <w:sz w:val="16"/>
          <w:szCs w:val="16"/>
        </w:rPr>
        <w:t>,</w:t>
      </w:r>
      <w:r>
        <w:rPr>
          <w:i/>
          <w:iCs/>
          <w:color w:val="00B050"/>
          <w:sz w:val="16"/>
          <w:szCs w:val="16"/>
        </w:rPr>
        <w:t xml:space="preserve"> </w:t>
      </w:r>
      <w:r w:rsidRPr="00322CCF">
        <w:rPr>
          <w:i/>
          <w:iCs/>
          <w:color w:val="00B050"/>
          <w:sz w:val="16"/>
          <w:szCs w:val="16"/>
        </w:rPr>
        <w:t>обеспечить соблюдение части 4 статьи 2 Закона № 191/2014-ОЗ.</w:t>
      </w:r>
    </w:p>
    <w:p w14:paraId="45AC3BFC" w14:textId="037E7993" w:rsidR="00DB2951" w:rsidRPr="00C13667" w:rsidRDefault="00C13667" w:rsidP="00D76C0C">
      <w:pPr>
        <w:autoSpaceDE w:val="0"/>
        <w:autoSpaceDN w:val="0"/>
        <w:adjustRightInd w:val="0"/>
        <w:ind w:firstLine="709"/>
        <w:jc w:val="both"/>
        <w:rPr>
          <w:bCs/>
          <w:sz w:val="26"/>
          <w:szCs w:val="26"/>
        </w:rPr>
      </w:pPr>
      <w:r>
        <w:rPr>
          <w:bCs/>
          <w:sz w:val="28"/>
          <w:szCs w:val="28"/>
        </w:rPr>
        <w:t>б</w:t>
      </w:r>
      <w:r w:rsidR="00912219" w:rsidRPr="00C13667">
        <w:rPr>
          <w:bCs/>
          <w:sz w:val="28"/>
          <w:szCs w:val="28"/>
        </w:rPr>
        <w:t xml:space="preserve">) </w:t>
      </w:r>
      <w:r w:rsidR="00A15EB4" w:rsidRPr="00C13667">
        <w:rPr>
          <w:bCs/>
          <w:sz w:val="28"/>
          <w:szCs w:val="28"/>
        </w:rPr>
        <w:t>абзац</w:t>
      </w:r>
      <w:r w:rsidR="002F2ABA">
        <w:rPr>
          <w:bCs/>
          <w:sz w:val="28"/>
          <w:szCs w:val="28"/>
        </w:rPr>
        <w:t>ы</w:t>
      </w:r>
      <w:r w:rsidR="00A15EB4" w:rsidRPr="00C13667">
        <w:rPr>
          <w:bCs/>
          <w:sz w:val="28"/>
          <w:szCs w:val="28"/>
        </w:rPr>
        <w:t xml:space="preserve"> </w:t>
      </w:r>
      <w:r w:rsidR="00A15EB4" w:rsidRPr="00C13667">
        <w:rPr>
          <w:bCs/>
          <w:color w:val="00B050"/>
          <w:sz w:val="28"/>
          <w:szCs w:val="28"/>
        </w:rPr>
        <w:t>_</w:t>
      </w:r>
      <w:r w:rsidR="00912219" w:rsidRPr="00C13667">
        <w:rPr>
          <w:bCs/>
          <w:sz w:val="28"/>
          <w:szCs w:val="28"/>
        </w:rPr>
        <w:t xml:space="preserve"> </w:t>
      </w:r>
      <w:r w:rsidR="00A15EB4" w:rsidRPr="00C13667">
        <w:rPr>
          <w:bCs/>
          <w:sz w:val="28"/>
          <w:szCs w:val="28"/>
        </w:rPr>
        <w:t>изложить в следующей редакции:</w:t>
      </w:r>
    </w:p>
    <w:p w14:paraId="72A8BD5A" w14:textId="048E2AF5" w:rsidR="00A15EB4" w:rsidRDefault="00A15EB4" w:rsidP="00D76C0C">
      <w:pPr>
        <w:spacing w:line="288" w:lineRule="atLeast"/>
        <w:ind w:firstLine="709"/>
        <w:jc w:val="both"/>
        <w:rPr>
          <w:sz w:val="28"/>
          <w:szCs w:val="28"/>
        </w:rPr>
      </w:pPr>
      <w:r>
        <w:rPr>
          <w:sz w:val="28"/>
          <w:szCs w:val="28"/>
        </w:rPr>
        <w:t>«</w:t>
      </w:r>
      <w:r w:rsidRPr="00A15EB4">
        <w:rPr>
          <w:sz w:val="28"/>
          <w:szCs w:val="28"/>
        </w:rPr>
        <w:t>Нормируемый (обязательный) комплекс объектов и элементов благоустройства территорий зданий жилого назначения обеспечивается при новом строительстве и реконструкции.</w:t>
      </w:r>
    </w:p>
    <w:p w14:paraId="6A5EA6EA" w14:textId="318D8971" w:rsidR="00A15EB4" w:rsidRDefault="00A15EB4" w:rsidP="00D76C0C">
      <w:pPr>
        <w:spacing w:line="288" w:lineRule="atLeast"/>
        <w:ind w:firstLine="709"/>
        <w:jc w:val="both"/>
        <w:rPr>
          <w:sz w:val="28"/>
          <w:szCs w:val="28"/>
        </w:rPr>
      </w:pPr>
      <w:r w:rsidRPr="00A15EB4">
        <w:rPr>
          <w:sz w:val="28"/>
          <w:szCs w:val="28"/>
        </w:rPr>
        <w:t>В состав нормируемого (обязательного) комплекса объектов и элементов благоустройства территорий вновь возводимых и реконструируемых зданий общественного назначения входят:</w:t>
      </w:r>
      <w:r>
        <w:rPr>
          <w:sz w:val="28"/>
          <w:szCs w:val="28"/>
        </w:rPr>
        <w:t>»;</w:t>
      </w:r>
      <w:r w:rsidRPr="00A15EB4">
        <w:rPr>
          <w:sz w:val="28"/>
          <w:szCs w:val="28"/>
        </w:rPr>
        <w:t xml:space="preserve"> </w:t>
      </w:r>
    </w:p>
    <w:p w14:paraId="2E04A76F" w14:textId="77777777" w:rsidR="00C13667" w:rsidRPr="00322CCF" w:rsidRDefault="00C13667" w:rsidP="00C13667">
      <w:pPr>
        <w:pStyle w:val="a8"/>
        <w:spacing w:before="0" w:beforeAutospacing="0" w:after="0" w:afterAutospacing="0"/>
        <w:ind w:left="567" w:hanging="567"/>
        <w:jc w:val="both"/>
        <w:rPr>
          <w:i/>
          <w:iCs/>
          <w:color w:val="00B050"/>
          <w:sz w:val="16"/>
          <w:szCs w:val="16"/>
        </w:rPr>
      </w:pPr>
      <w:r w:rsidRPr="00322CCF">
        <w:rPr>
          <w:i/>
          <w:iCs/>
          <w:color w:val="00B050"/>
          <w:sz w:val="16"/>
          <w:szCs w:val="16"/>
          <w:u w:val="single"/>
        </w:rPr>
        <w:t>Примечание:</w:t>
      </w:r>
      <w:r w:rsidRPr="00322CCF">
        <w:rPr>
          <w:i/>
          <w:iCs/>
          <w:color w:val="00B050"/>
          <w:sz w:val="16"/>
          <w:szCs w:val="16"/>
        </w:rPr>
        <w:t xml:space="preserve"> </w:t>
      </w:r>
    </w:p>
    <w:p w14:paraId="0398297D" w14:textId="75DA0028" w:rsidR="00C13667" w:rsidRDefault="00C13667" w:rsidP="0062678C">
      <w:pPr>
        <w:pStyle w:val="a8"/>
        <w:numPr>
          <w:ilvl w:val="0"/>
          <w:numId w:val="39"/>
        </w:numPr>
        <w:spacing w:before="0" w:beforeAutospacing="0" w:after="0" w:afterAutospacing="0"/>
        <w:ind w:left="142" w:hanging="142"/>
        <w:jc w:val="both"/>
        <w:rPr>
          <w:i/>
          <w:iCs/>
          <w:color w:val="00B050"/>
          <w:sz w:val="16"/>
          <w:szCs w:val="16"/>
        </w:rPr>
      </w:pPr>
      <w:r w:rsidRPr="00322CCF">
        <w:rPr>
          <w:i/>
          <w:iCs/>
          <w:color w:val="00B050"/>
          <w:sz w:val="16"/>
          <w:szCs w:val="16"/>
        </w:rPr>
        <w:t>рекомендация приведена для учета изменений абзац</w:t>
      </w:r>
      <w:r w:rsidR="002F2ABA">
        <w:rPr>
          <w:i/>
          <w:iCs/>
          <w:color w:val="00B050"/>
          <w:sz w:val="16"/>
          <w:szCs w:val="16"/>
        </w:rPr>
        <w:t>ев</w:t>
      </w:r>
      <w:r>
        <w:rPr>
          <w:i/>
          <w:iCs/>
          <w:color w:val="00B050"/>
          <w:sz w:val="16"/>
          <w:szCs w:val="16"/>
        </w:rPr>
        <w:t xml:space="preserve"> </w:t>
      </w:r>
      <w:r w:rsidR="002F2ABA">
        <w:rPr>
          <w:i/>
          <w:iCs/>
          <w:color w:val="00B050"/>
          <w:sz w:val="16"/>
          <w:szCs w:val="16"/>
        </w:rPr>
        <w:t xml:space="preserve">18, </w:t>
      </w:r>
      <w:r>
        <w:rPr>
          <w:i/>
          <w:iCs/>
          <w:color w:val="00B050"/>
          <w:sz w:val="16"/>
          <w:szCs w:val="16"/>
        </w:rPr>
        <w:t>19</w:t>
      </w:r>
      <w:r w:rsidRPr="00322CCF">
        <w:rPr>
          <w:i/>
          <w:iCs/>
          <w:color w:val="00B050"/>
          <w:sz w:val="16"/>
          <w:szCs w:val="16"/>
        </w:rPr>
        <w:t xml:space="preserve"> статьи 6.1 Закона № 191/2014-ОЗ, внесенных Законом № 128/2023-ОЗ;</w:t>
      </w:r>
    </w:p>
    <w:p w14:paraId="37EDB6E7" w14:textId="66DC13E7" w:rsidR="00BC3A1A" w:rsidRPr="00BC3A1A" w:rsidRDefault="00BC3A1A" w:rsidP="0062678C">
      <w:pPr>
        <w:pStyle w:val="a8"/>
        <w:numPr>
          <w:ilvl w:val="0"/>
          <w:numId w:val="39"/>
        </w:numPr>
        <w:spacing w:before="0" w:beforeAutospacing="0" w:after="0" w:afterAutospacing="0"/>
        <w:ind w:left="142" w:hanging="142"/>
        <w:jc w:val="both"/>
        <w:rPr>
          <w:i/>
          <w:color w:val="00B050"/>
          <w:sz w:val="16"/>
          <w:szCs w:val="16"/>
        </w:rPr>
      </w:pPr>
      <w:r>
        <w:rPr>
          <w:i/>
          <w:color w:val="00B050"/>
          <w:sz w:val="16"/>
          <w:szCs w:val="16"/>
        </w:rPr>
        <w:t>для целей МР абзацы приводятся полностью;</w:t>
      </w:r>
    </w:p>
    <w:p w14:paraId="3F87BD5A" w14:textId="05BAE233" w:rsidR="00C13667" w:rsidRPr="00C13667" w:rsidRDefault="00C13667" w:rsidP="0062678C">
      <w:pPr>
        <w:pStyle w:val="a8"/>
        <w:numPr>
          <w:ilvl w:val="0"/>
          <w:numId w:val="39"/>
        </w:numPr>
        <w:spacing w:before="0" w:beforeAutospacing="0" w:after="0" w:afterAutospacing="0"/>
        <w:ind w:left="142" w:hanging="142"/>
        <w:jc w:val="both"/>
        <w:rPr>
          <w:i/>
          <w:iCs/>
          <w:color w:val="00B050"/>
          <w:sz w:val="16"/>
          <w:szCs w:val="16"/>
        </w:rPr>
      </w:pPr>
      <w:r w:rsidRPr="00322CCF">
        <w:rPr>
          <w:i/>
          <w:iCs/>
          <w:color w:val="00B050"/>
          <w:sz w:val="16"/>
          <w:szCs w:val="16"/>
        </w:rPr>
        <w:t xml:space="preserve">в случае, если </w:t>
      </w:r>
      <w:r>
        <w:rPr>
          <w:i/>
          <w:iCs/>
          <w:color w:val="00B050"/>
          <w:sz w:val="16"/>
          <w:szCs w:val="16"/>
        </w:rPr>
        <w:t>предлагаемы</w:t>
      </w:r>
      <w:r w:rsidR="004B5C7B">
        <w:rPr>
          <w:i/>
          <w:iCs/>
          <w:color w:val="00B050"/>
          <w:sz w:val="16"/>
          <w:szCs w:val="16"/>
        </w:rPr>
        <w:t>е</w:t>
      </w:r>
      <w:r>
        <w:rPr>
          <w:i/>
          <w:iCs/>
          <w:color w:val="00B050"/>
          <w:sz w:val="16"/>
          <w:szCs w:val="16"/>
        </w:rPr>
        <w:t xml:space="preserve"> к изменению абзац</w:t>
      </w:r>
      <w:r w:rsidR="002F2ABA">
        <w:rPr>
          <w:i/>
          <w:iCs/>
          <w:color w:val="00B050"/>
          <w:sz w:val="16"/>
          <w:szCs w:val="16"/>
        </w:rPr>
        <w:t xml:space="preserve">ы </w:t>
      </w:r>
      <w:r w:rsidR="004B5C7B" w:rsidRPr="00C13667">
        <w:rPr>
          <w:i/>
          <w:iCs/>
          <w:color w:val="00B050"/>
          <w:sz w:val="16"/>
          <w:szCs w:val="16"/>
        </w:rPr>
        <w:t>не предусмотрен</w:t>
      </w:r>
      <w:r w:rsidR="004B5C7B">
        <w:rPr>
          <w:i/>
          <w:iCs/>
          <w:color w:val="00B050"/>
          <w:sz w:val="16"/>
          <w:szCs w:val="16"/>
        </w:rPr>
        <w:t xml:space="preserve">ы в Правилах, </w:t>
      </w:r>
      <w:r w:rsidRPr="00322CCF">
        <w:rPr>
          <w:i/>
          <w:iCs/>
          <w:color w:val="00B050"/>
          <w:sz w:val="16"/>
          <w:szCs w:val="16"/>
        </w:rPr>
        <w:t>обеспечить соблюдение части 4 статьи 2 Закона № 191/2014-ОЗ</w:t>
      </w:r>
      <w:r>
        <w:rPr>
          <w:i/>
          <w:iCs/>
          <w:color w:val="00B050"/>
          <w:sz w:val="16"/>
          <w:szCs w:val="16"/>
        </w:rPr>
        <w:t>.</w:t>
      </w:r>
    </w:p>
    <w:p w14:paraId="1BDAB48E" w14:textId="3DB05A86" w:rsidR="00A15EB4" w:rsidRPr="00C13667" w:rsidRDefault="002F2ABA" w:rsidP="00D76C0C">
      <w:pPr>
        <w:autoSpaceDE w:val="0"/>
        <w:autoSpaceDN w:val="0"/>
        <w:adjustRightInd w:val="0"/>
        <w:ind w:firstLine="709"/>
        <w:jc w:val="both"/>
        <w:rPr>
          <w:bCs/>
          <w:color w:val="538135"/>
          <w:sz w:val="26"/>
          <w:szCs w:val="26"/>
        </w:rPr>
      </w:pPr>
      <w:r>
        <w:rPr>
          <w:bCs/>
          <w:sz w:val="28"/>
          <w:szCs w:val="28"/>
        </w:rPr>
        <w:t>в</w:t>
      </w:r>
      <w:r w:rsidR="00912219" w:rsidRPr="00C13667">
        <w:rPr>
          <w:bCs/>
          <w:sz w:val="28"/>
          <w:szCs w:val="28"/>
        </w:rPr>
        <w:t xml:space="preserve">) </w:t>
      </w:r>
      <w:r w:rsidR="00A15EB4" w:rsidRPr="00C13667">
        <w:rPr>
          <w:bCs/>
          <w:sz w:val="28"/>
          <w:szCs w:val="28"/>
        </w:rPr>
        <w:t xml:space="preserve">абзац </w:t>
      </w:r>
      <w:r w:rsidR="00A15EB4" w:rsidRPr="00C13667">
        <w:rPr>
          <w:bCs/>
          <w:color w:val="00B050"/>
          <w:sz w:val="28"/>
          <w:szCs w:val="28"/>
        </w:rPr>
        <w:t xml:space="preserve">_ </w:t>
      </w:r>
      <w:r w:rsidR="00A15EB4" w:rsidRPr="00C13667">
        <w:rPr>
          <w:bCs/>
          <w:sz w:val="28"/>
          <w:szCs w:val="28"/>
        </w:rPr>
        <w:t>изложить в следующей редакции:</w:t>
      </w:r>
    </w:p>
    <w:p w14:paraId="2D073181" w14:textId="6DC6ECD2" w:rsidR="00A15EB4" w:rsidRPr="00A15EB4" w:rsidRDefault="00A15EB4" w:rsidP="00D76C0C">
      <w:pPr>
        <w:pStyle w:val="a8"/>
        <w:spacing w:before="0" w:beforeAutospacing="0" w:after="0" w:afterAutospacing="0" w:line="288" w:lineRule="atLeast"/>
        <w:ind w:firstLine="709"/>
        <w:jc w:val="both"/>
        <w:rPr>
          <w:sz w:val="28"/>
          <w:szCs w:val="28"/>
        </w:rPr>
      </w:pPr>
      <w:r>
        <w:rPr>
          <w:sz w:val="28"/>
          <w:szCs w:val="28"/>
        </w:rPr>
        <w:lastRenderedPageBreak/>
        <w:t>«</w:t>
      </w:r>
      <w:r w:rsidRPr="00A15EB4">
        <w:rPr>
          <w:sz w:val="28"/>
          <w:szCs w:val="28"/>
        </w:rPr>
        <w:t>Нормируемый (обязательный) комплекс объектов и элементов благоустройства территорий зданий общественного назначения обеспечивается при новом строительстве и реконструкции.</w:t>
      </w:r>
      <w:r>
        <w:rPr>
          <w:sz w:val="28"/>
          <w:szCs w:val="28"/>
        </w:rPr>
        <w:t>»;</w:t>
      </w:r>
    </w:p>
    <w:p w14:paraId="45CC988F" w14:textId="0E7EA93B" w:rsidR="00C13667" w:rsidRPr="00322CCF" w:rsidRDefault="00C13667" w:rsidP="00C13667">
      <w:pPr>
        <w:pStyle w:val="a8"/>
        <w:spacing w:before="0" w:beforeAutospacing="0" w:after="0" w:afterAutospacing="0"/>
        <w:ind w:left="567" w:hanging="567"/>
        <w:jc w:val="both"/>
        <w:rPr>
          <w:i/>
          <w:iCs/>
          <w:color w:val="00B050"/>
          <w:sz w:val="16"/>
          <w:szCs w:val="16"/>
        </w:rPr>
      </w:pPr>
      <w:r w:rsidRPr="00322CCF">
        <w:rPr>
          <w:i/>
          <w:iCs/>
          <w:color w:val="00B050"/>
          <w:sz w:val="16"/>
          <w:szCs w:val="16"/>
          <w:u w:val="single"/>
        </w:rPr>
        <w:t>Примечание:</w:t>
      </w:r>
      <w:r w:rsidRPr="00322CCF">
        <w:rPr>
          <w:i/>
          <w:iCs/>
          <w:color w:val="00B050"/>
          <w:sz w:val="16"/>
          <w:szCs w:val="16"/>
        </w:rPr>
        <w:t xml:space="preserve"> </w:t>
      </w:r>
    </w:p>
    <w:p w14:paraId="55058389" w14:textId="61E32B64" w:rsidR="00C13667" w:rsidRDefault="00C13667" w:rsidP="0062678C">
      <w:pPr>
        <w:pStyle w:val="a8"/>
        <w:numPr>
          <w:ilvl w:val="0"/>
          <w:numId w:val="40"/>
        </w:numPr>
        <w:spacing w:before="0" w:beforeAutospacing="0" w:after="0" w:afterAutospacing="0"/>
        <w:ind w:left="142" w:hanging="142"/>
        <w:jc w:val="both"/>
        <w:rPr>
          <w:i/>
          <w:iCs/>
          <w:color w:val="00B050"/>
          <w:sz w:val="16"/>
          <w:szCs w:val="16"/>
        </w:rPr>
      </w:pPr>
      <w:r w:rsidRPr="00322CCF">
        <w:rPr>
          <w:i/>
          <w:iCs/>
          <w:color w:val="00B050"/>
          <w:sz w:val="16"/>
          <w:szCs w:val="16"/>
        </w:rPr>
        <w:t>рекомендация приведена для учета изменений</w:t>
      </w:r>
      <w:r>
        <w:rPr>
          <w:i/>
          <w:iCs/>
          <w:color w:val="00B050"/>
          <w:sz w:val="16"/>
          <w:szCs w:val="16"/>
        </w:rPr>
        <w:t xml:space="preserve"> </w:t>
      </w:r>
      <w:r w:rsidRPr="00322CCF">
        <w:rPr>
          <w:i/>
          <w:iCs/>
          <w:color w:val="00B050"/>
          <w:sz w:val="16"/>
          <w:szCs w:val="16"/>
        </w:rPr>
        <w:t>абзац</w:t>
      </w:r>
      <w:r>
        <w:rPr>
          <w:i/>
          <w:iCs/>
          <w:color w:val="00B050"/>
          <w:sz w:val="16"/>
          <w:szCs w:val="16"/>
        </w:rPr>
        <w:t>а</w:t>
      </w:r>
      <w:r w:rsidRPr="00322CCF">
        <w:rPr>
          <w:i/>
          <w:iCs/>
          <w:color w:val="00B050"/>
          <w:sz w:val="16"/>
          <w:szCs w:val="16"/>
        </w:rPr>
        <w:t xml:space="preserve"> </w:t>
      </w:r>
      <w:r>
        <w:rPr>
          <w:i/>
          <w:iCs/>
          <w:color w:val="00B050"/>
          <w:sz w:val="16"/>
          <w:szCs w:val="16"/>
        </w:rPr>
        <w:t xml:space="preserve">33 </w:t>
      </w:r>
      <w:r w:rsidRPr="00322CCF">
        <w:rPr>
          <w:i/>
          <w:iCs/>
          <w:color w:val="00B050"/>
          <w:sz w:val="16"/>
          <w:szCs w:val="16"/>
        </w:rPr>
        <w:t>статьи 6.1 Закона № 191/2014-ОЗ, внесенных Законом № 128/2023-ОЗ;</w:t>
      </w:r>
    </w:p>
    <w:p w14:paraId="726AF88F" w14:textId="1FCA4440" w:rsidR="00BC3A1A" w:rsidRPr="00BC3A1A" w:rsidRDefault="00BC3A1A" w:rsidP="0062678C">
      <w:pPr>
        <w:pStyle w:val="a8"/>
        <w:numPr>
          <w:ilvl w:val="0"/>
          <w:numId w:val="40"/>
        </w:numPr>
        <w:spacing w:before="0" w:beforeAutospacing="0" w:after="0" w:afterAutospacing="0"/>
        <w:ind w:left="142" w:hanging="142"/>
        <w:jc w:val="both"/>
        <w:rPr>
          <w:i/>
          <w:color w:val="00B050"/>
          <w:sz w:val="16"/>
          <w:szCs w:val="16"/>
        </w:rPr>
      </w:pPr>
      <w:r>
        <w:rPr>
          <w:i/>
          <w:color w:val="00B050"/>
          <w:sz w:val="16"/>
          <w:szCs w:val="16"/>
        </w:rPr>
        <w:t>для целей МР абзац приводится полностью;</w:t>
      </w:r>
    </w:p>
    <w:p w14:paraId="58D87D36" w14:textId="6D847B97" w:rsidR="00912219" w:rsidRPr="004B5C7B" w:rsidRDefault="00C13667" w:rsidP="0062678C">
      <w:pPr>
        <w:pStyle w:val="a8"/>
        <w:numPr>
          <w:ilvl w:val="0"/>
          <w:numId w:val="40"/>
        </w:numPr>
        <w:spacing w:before="0" w:beforeAutospacing="0" w:after="0" w:afterAutospacing="0"/>
        <w:ind w:left="142" w:hanging="141"/>
        <w:jc w:val="both"/>
        <w:rPr>
          <w:i/>
          <w:iCs/>
          <w:color w:val="00B050"/>
          <w:sz w:val="16"/>
          <w:szCs w:val="16"/>
        </w:rPr>
      </w:pPr>
      <w:r w:rsidRPr="00322CCF">
        <w:rPr>
          <w:i/>
          <w:iCs/>
          <w:color w:val="00B050"/>
          <w:sz w:val="16"/>
          <w:szCs w:val="16"/>
        </w:rPr>
        <w:t xml:space="preserve">в случае, если </w:t>
      </w:r>
      <w:r>
        <w:rPr>
          <w:i/>
          <w:iCs/>
          <w:color w:val="00B050"/>
          <w:sz w:val="16"/>
          <w:szCs w:val="16"/>
        </w:rPr>
        <w:t xml:space="preserve">предлагаемый к изменению абзац </w:t>
      </w:r>
      <w:r w:rsidR="004B5C7B" w:rsidRPr="00C13667">
        <w:rPr>
          <w:i/>
          <w:iCs/>
          <w:color w:val="00B050"/>
          <w:sz w:val="16"/>
          <w:szCs w:val="16"/>
        </w:rPr>
        <w:t>не предусмотрен</w:t>
      </w:r>
      <w:r w:rsidR="004B5C7B">
        <w:rPr>
          <w:i/>
          <w:iCs/>
          <w:color w:val="00B050"/>
          <w:sz w:val="16"/>
          <w:szCs w:val="16"/>
        </w:rPr>
        <w:t xml:space="preserve"> в Правилах, </w:t>
      </w:r>
      <w:r w:rsidRPr="00322CCF">
        <w:rPr>
          <w:i/>
          <w:iCs/>
          <w:color w:val="00B050"/>
          <w:sz w:val="16"/>
          <w:szCs w:val="16"/>
        </w:rPr>
        <w:t>обеспечить соблюдение части 4 статьи 2 Закона № 191/2014-ОЗ</w:t>
      </w:r>
      <w:r>
        <w:rPr>
          <w:i/>
          <w:iCs/>
          <w:color w:val="00B050"/>
          <w:sz w:val="16"/>
          <w:szCs w:val="16"/>
        </w:rPr>
        <w:t>.</w:t>
      </w:r>
    </w:p>
    <w:p w14:paraId="58EC4B87" w14:textId="77777777" w:rsidR="00F17055" w:rsidRPr="00DB2951" w:rsidRDefault="00F17055" w:rsidP="00A15EB4">
      <w:pPr>
        <w:pStyle w:val="a8"/>
        <w:spacing w:before="0" w:beforeAutospacing="0" w:after="0" w:afterAutospacing="0"/>
        <w:jc w:val="both"/>
        <w:rPr>
          <w:i/>
          <w:iCs/>
          <w:color w:val="00B050"/>
          <w:sz w:val="20"/>
          <w:szCs w:val="20"/>
        </w:rPr>
      </w:pPr>
    </w:p>
    <w:p w14:paraId="225590B4" w14:textId="467E306D" w:rsidR="00A15EB4" w:rsidRPr="00A229C9" w:rsidRDefault="00A229C9" w:rsidP="0062678C">
      <w:pPr>
        <w:pStyle w:val="a8"/>
        <w:numPr>
          <w:ilvl w:val="0"/>
          <w:numId w:val="22"/>
        </w:numPr>
        <w:tabs>
          <w:tab w:val="left" w:pos="993"/>
        </w:tabs>
        <w:spacing w:before="0" w:beforeAutospacing="0" w:after="0" w:afterAutospacing="0"/>
        <w:ind w:hanging="218"/>
        <w:jc w:val="both"/>
        <w:rPr>
          <w:rFonts w:ascii="Arial" w:hAnsi="Arial" w:cs="Arial"/>
        </w:rPr>
      </w:pPr>
      <w:bookmarkStart w:id="10" w:name="_Hlk167640602"/>
      <w:r w:rsidRPr="00C13667">
        <w:rPr>
          <w:bCs/>
          <w:iCs/>
          <w:sz w:val="28"/>
          <w:szCs w:val="28"/>
        </w:rPr>
        <w:t>част</w:t>
      </w:r>
      <w:r>
        <w:rPr>
          <w:bCs/>
          <w:iCs/>
          <w:sz w:val="28"/>
          <w:szCs w:val="28"/>
        </w:rPr>
        <w:t>и</w:t>
      </w:r>
      <w:r w:rsidRPr="00C13667">
        <w:rPr>
          <w:bCs/>
          <w:iCs/>
          <w:sz w:val="28"/>
          <w:szCs w:val="28"/>
        </w:rPr>
        <w:t xml:space="preserve"> </w:t>
      </w:r>
      <w:r w:rsidRPr="00C13667">
        <w:rPr>
          <w:bCs/>
          <w:color w:val="00B050"/>
          <w:sz w:val="28"/>
          <w:szCs w:val="28"/>
        </w:rPr>
        <w:t>_</w:t>
      </w:r>
      <w:r w:rsidRPr="00C13667">
        <w:rPr>
          <w:bCs/>
          <w:sz w:val="28"/>
          <w:szCs w:val="28"/>
        </w:rPr>
        <w:t xml:space="preserve"> </w:t>
      </w:r>
      <w:hyperlink r:id="rId23" w:history="1">
        <w:r w:rsidR="00A15EB4" w:rsidRPr="00F17055">
          <w:rPr>
            <w:rStyle w:val="a9"/>
            <w:color w:val="auto"/>
            <w:sz w:val="28"/>
            <w:szCs w:val="28"/>
            <w:u w:val="none"/>
          </w:rPr>
          <w:t>стать</w:t>
        </w:r>
        <w:r>
          <w:rPr>
            <w:rStyle w:val="a9"/>
            <w:color w:val="auto"/>
            <w:sz w:val="28"/>
            <w:szCs w:val="28"/>
            <w:u w:val="none"/>
          </w:rPr>
          <w:t>и</w:t>
        </w:r>
        <w:r w:rsidR="00A15EB4" w:rsidRPr="00F17055">
          <w:rPr>
            <w:rStyle w:val="a9"/>
            <w:color w:val="auto"/>
            <w:sz w:val="28"/>
            <w:szCs w:val="28"/>
            <w:u w:val="none"/>
          </w:rPr>
          <w:t xml:space="preserve"> </w:t>
        </w:r>
        <w:r w:rsidR="00A15EB4" w:rsidRPr="00F17055">
          <w:rPr>
            <w:color w:val="00B050"/>
            <w:sz w:val="28"/>
            <w:szCs w:val="28"/>
          </w:rPr>
          <w:t>_</w:t>
        </w:r>
      </w:hyperlink>
      <w:r w:rsidR="00A15EB4" w:rsidRPr="00F17055">
        <w:rPr>
          <w:sz w:val="28"/>
          <w:szCs w:val="28"/>
        </w:rPr>
        <w:t xml:space="preserve"> «Площади</w:t>
      </w:r>
      <w:r w:rsidR="00A15EB4" w:rsidRPr="00F17055">
        <w:rPr>
          <w:iCs/>
          <w:sz w:val="28"/>
          <w:szCs w:val="28"/>
        </w:rPr>
        <w:t>»</w:t>
      </w:r>
      <w:bookmarkEnd w:id="10"/>
      <w:r>
        <w:rPr>
          <w:iCs/>
          <w:sz w:val="28"/>
          <w:szCs w:val="28"/>
        </w:rPr>
        <w:t xml:space="preserve"> </w:t>
      </w:r>
      <w:r w:rsidR="00A15EB4" w:rsidRPr="00A229C9">
        <w:rPr>
          <w:bCs/>
          <w:sz w:val="28"/>
          <w:szCs w:val="28"/>
        </w:rPr>
        <w:t>изложить в следующей редакции:</w:t>
      </w:r>
    </w:p>
    <w:p w14:paraId="245D2778" w14:textId="02344054" w:rsidR="00A15EB4" w:rsidRDefault="00A15EB4" w:rsidP="00D76C0C">
      <w:pPr>
        <w:pStyle w:val="a8"/>
        <w:spacing w:before="0" w:beforeAutospacing="0" w:after="0" w:afterAutospacing="0" w:line="288" w:lineRule="atLeast"/>
        <w:ind w:firstLine="709"/>
        <w:jc w:val="both"/>
        <w:rPr>
          <w:sz w:val="28"/>
          <w:szCs w:val="28"/>
        </w:rPr>
      </w:pPr>
      <w:r>
        <w:rPr>
          <w:sz w:val="28"/>
          <w:szCs w:val="28"/>
        </w:rPr>
        <w:t>«</w:t>
      </w:r>
      <w:r w:rsidR="00A23CC6" w:rsidRPr="00A15EB4">
        <w:rPr>
          <w:color w:val="00B050"/>
          <w:sz w:val="28"/>
          <w:szCs w:val="28"/>
        </w:rPr>
        <w:t>_</w:t>
      </w:r>
      <w:r w:rsidR="00A23CC6" w:rsidRPr="00A15EB4">
        <w:rPr>
          <w:sz w:val="28"/>
          <w:szCs w:val="28"/>
        </w:rPr>
        <w:t xml:space="preserve">. </w:t>
      </w:r>
      <w:r w:rsidRPr="00A15EB4">
        <w:rPr>
          <w:sz w:val="28"/>
          <w:szCs w:val="28"/>
        </w:rPr>
        <w:t>Площади по функциональному назначению подразделяются на: общественные пространства; элементы улично-дорожной сети; приобъектные площади, прилегающие к общественным зданиям и сооружениям (земельным участкам размещения общественных зданий и сооружений), с подъездами и подходами к общественным зданиям и сооружениям.</w:t>
      </w:r>
    </w:p>
    <w:p w14:paraId="3E61AD26" w14:textId="7C346C86" w:rsidR="009F2C0E" w:rsidRDefault="00A23CC6" w:rsidP="00D76C0C">
      <w:pPr>
        <w:spacing w:line="288" w:lineRule="atLeast"/>
        <w:ind w:firstLine="709"/>
        <w:jc w:val="both"/>
        <w:rPr>
          <w:sz w:val="28"/>
          <w:szCs w:val="28"/>
        </w:rPr>
      </w:pPr>
      <w:r w:rsidRPr="002F2ABA">
        <w:rPr>
          <w:color w:val="00B050"/>
          <w:sz w:val="28"/>
          <w:szCs w:val="28"/>
        </w:rPr>
        <w:t>_</w:t>
      </w:r>
      <w:r w:rsidR="00A15EB4" w:rsidRPr="009F2C0E">
        <w:rPr>
          <w:sz w:val="28"/>
          <w:szCs w:val="28"/>
        </w:rPr>
        <w:t xml:space="preserve">. </w:t>
      </w:r>
      <w:r w:rsidR="00A15EB4" w:rsidRPr="00A15EB4">
        <w:rPr>
          <w:sz w:val="28"/>
          <w:szCs w:val="28"/>
        </w:rPr>
        <w:t>При планировке и обустройстве площадей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14:paraId="604B90D9" w14:textId="43CA3173" w:rsidR="009F2C0E" w:rsidRDefault="00A23CC6" w:rsidP="00D76C0C">
      <w:pPr>
        <w:spacing w:line="288" w:lineRule="atLeast"/>
        <w:ind w:firstLine="709"/>
        <w:jc w:val="both"/>
        <w:rPr>
          <w:sz w:val="28"/>
          <w:szCs w:val="28"/>
        </w:rPr>
      </w:pPr>
      <w:r w:rsidRPr="002F2ABA">
        <w:rPr>
          <w:color w:val="00B050"/>
          <w:sz w:val="28"/>
          <w:szCs w:val="28"/>
        </w:rPr>
        <w:t>_</w:t>
      </w:r>
      <w:r w:rsidR="00A15EB4" w:rsidRPr="009F2C0E">
        <w:rPr>
          <w:sz w:val="28"/>
          <w:szCs w:val="28"/>
        </w:rPr>
        <w:t>. Обязательный перечень элементов и объектов благоустройства площадей включает</w:t>
      </w:r>
      <w:r w:rsidR="00A15EB4" w:rsidRPr="00A15EB4">
        <w:rPr>
          <w:sz w:val="28"/>
          <w:szCs w:val="28"/>
        </w:rPr>
        <w:t>: твердое покрытие, наружное освещение, элементы озеленения, элементы сопряжения покрытий, урны и пешеходные коммуникации.</w:t>
      </w:r>
      <w:r w:rsidR="009F2C0E">
        <w:rPr>
          <w:sz w:val="28"/>
          <w:szCs w:val="28"/>
        </w:rPr>
        <w:t>»;</w:t>
      </w:r>
    </w:p>
    <w:p w14:paraId="5742CBC7" w14:textId="7CB84C2F" w:rsidR="00A23CC6" w:rsidRPr="00A23CC6" w:rsidRDefault="00A23CC6" w:rsidP="00D76C0C">
      <w:pPr>
        <w:pStyle w:val="a8"/>
        <w:spacing w:before="0" w:beforeAutospacing="0" w:after="0" w:afterAutospacing="0" w:line="288" w:lineRule="atLeast"/>
        <w:ind w:firstLine="709"/>
        <w:jc w:val="both"/>
        <w:rPr>
          <w:sz w:val="28"/>
          <w:szCs w:val="28"/>
        </w:rPr>
      </w:pPr>
      <w:r w:rsidRPr="00A15EB4">
        <w:rPr>
          <w:color w:val="00B050"/>
          <w:sz w:val="28"/>
          <w:szCs w:val="28"/>
        </w:rPr>
        <w:t>_</w:t>
      </w:r>
      <w:r w:rsidRPr="00A23CC6">
        <w:rPr>
          <w:sz w:val="28"/>
          <w:szCs w:val="28"/>
        </w:rPr>
        <w:t>. На площадях допускается обустройство следующих не создающих препятствий или ограничений движению пешеходов и транспорта элементов благоустройства: малые архитектурные формы, фонтаны, архитектурно-художественное освещение, праздничное освещение (иллюминация), средства размещения информации и рекламные конструкции, остановочные павильоны, некапитальные строения и сооружения (включая временные сооружения или временные конструкции нестационарных торговых объектов), сезонные (летние) кафе, низкие ограждения, уличное коммунально-бытовое и техническое оборудование, элементы сохранения и защиты корневой системы элементов озеленения.</w:t>
      </w:r>
      <w:r w:rsidR="009F2C0E">
        <w:rPr>
          <w:sz w:val="28"/>
          <w:szCs w:val="28"/>
        </w:rPr>
        <w:t>»</w:t>
      </w:r>
      <w:r w:rsidR="00120EA6">
        <w:rPr>
          <w:sz w:val="28"/>
          <w:szCs w:val="28"/>
        </w:rPr>
        <w:t>;</w:t>
      </w:r>
    </w:p>
    <w:p w14:paraId="43004E63" w14:textId="77777777" w:rsidR="009F2C0E" w:rsidRPr="002F2ABA" w:rsidRDefault="00A23CC6" w:rsidP="002F2ABA">
      <w:pPr>
        <w:ind w:left="142" w:hanging="142"/>
        <w:jc w:val="both"/>
        <w:rPr>
          <w:i/>
          <w:iCs/>
          <w:color w:val="00B050"/>
          <w:sz w:val="16"/>
          <w:szCs w:val="16"/>
        </w:rPr>
      </w:pPr>
      <w:r w:rsidRPr="002F2ABA">
        <w:rPr>
          <w:i/>
          <w:iCs/>
          <w:color w:val="00B050"/>
          <w:sz w:val="16"/>
          <w:szCs w:val="16"/>
          <w:u w:val="single"/>
        </w:rPr>
        <w:t>Примечание:</w:t>
      </w:r>
      <w:r w:rsidRPr="002F2ABA">
        <w:rPr>
          <w:i/>
          <w:iCs/>
          <w:color w:val="00B050"/>
          <w:sz w:val="16"/>
          <w:szCs w:val="16"/>
        </w:rPr>
        <w:t xml:space="preserve"> </w:t>
      </w:r>
    </w:p>
    <w:p w14:paraId="1FA2AAD9" w14:textId="4CAB164F" w:rsidR="00A23CC6" w:rsidRPr="002F2ABA" w:rsidRDefault="00A23CC6" w:rsidP="0062678C">
      <w:pPr>
        <w:pStyle w:val="a7"/>
        <w:numPr>
          <w:ilvl w:val="0"/>
          <w:numId w:val="23"/>
        </w:numPr>
        <w:spacing w:after="0" w:line="240" w:lineRule="auto"/>
        <w:ind w:left="142" w:hanging="142"/>
        <w:jc w:val="both"/>
        <w:rPr>
          <w:rFonts w:ascii="Times New Roman" w:hAnsi="Times New Roman"/>
          <w:i/>
          <w:iCs/>
          <w:color w:val="00B050"/>
          <w:sz w:val="16"/>
          <w:szCs w:val="16"/>
        </w:rPr>
      </w:pPr>
      <w:r w:rsidRPr="002F2ABA">
        <w:rPr>
          <w:rFonts w:ascii="Times New Roman" w:hAnsi="Times New Roman"/>
          <w:i/>
          <w:iCs/>
          <w:color w:val="00B050"/>
          <w:sz w:val="16"/>
          <w:szCs w:val="16"/>
        </w:rPr>
        <w:t xml:space="preserve">рекомендация приведена для учета </w:t>
      </w:r>
      <w:r w:rsidR="002E210A" w:rsidRPr="002F2ABA">
        <w:rPr>
          <w:rFonts w:ascii="Times New Roman" w:hAnsi="Times New Roman"/>
          <w:i/>
          <w:iCs/>
          <w:color w:val="00B050"/>
          <w:sz w:val="16"/>
          <w:szCs w:val="16"/>
        </w:rPr>
        <w:t xml:space="preserve">изменений </w:t>
      </w:r>
      <w:r w:rsidR="00F17055">
        <w:rPr>
          <w:rFonts w:ascii="Times New Roman" w:hAnsi="Times New Roman"/>
          <w:i/>
          <w:iCs/>
          <w:color w:val="00B050"/>
          <w:sz w:val="16"/>
          <w:szCs w:val="16"/>
        </w:rPr>
        <w:t xml:space="preserve">частей 1, 2, 3, 5 </w:t>
      </w:r>
      <w:r w:rsidR="009F2C0E" w:rsidRPr="002F2ABA">
        <w:rPr>
          <w:rFonts w:ascii="Times New Roman" w:hAnsi="Times New Roman"/>
          <w:i/>
          <w:iCs/>
          <w:color w:val="00B050"/>
          <w:sz w:val="16"/>
          <w:szCs w:val="16"/>
        </w:rPr>
        <w:t xml:space="preserve">статьи 9 </w:t>
      </w:r>
      <w:r w:rsidRPr="002F2ABA">
        <w:rPr>
          <w:rFonts w:ascii="Times New Roman" w:hAnsi="Times New Roman"/>
          <w:i/>
          <w:iCs/>
          <w:color w:val="00B050"/>
          <w:sz w:val="16"/>
          <w:szCs w:val="16"/>
        </w:rPr>
        <w:t xml:space="preserve">Закона </w:t>
      </w:r>
      <w:r w:rsidR="00341B1D" w:rsidRPr="002F2ABA">
        <w:rPr>
          <w:rFonts w:ascii="Times New Roman" w:hAnsi="Times New Roman"/>
          <w:i/>
          <w:iCs/>
          <w:color w:val="00B050"/>
          <w:sz w:val="16"/>
          <w:szCs w:val="16"/>
        </w:rPr>
        <w:t>№</w:t>
      </w:r>
      <w:r w:rsidR="002F2ABA">
        <w:rPr>
          <w:rFonts w:ascii="Times New Roman" w:hAnsi="Times New Roman"/>
          <w:i/>
          <w:iCs/>
          <w:color w:val="00B050"/>
          <w:sz w:val="16"/>
          <w:szCs w:val="16"/>
        </w:rPr>
        <w:t xml:space="preserve"> </w:t>
      </w:r>
      <w:r w:rsidR="00341B1D" w:rsidRPr="002F2ABA">
        <w:rPr>
          <w:rFonts w:ascii="Times New Roman" w:hAnsi="Times New Roman"/>
          <w:i/>
          <w:iCs/>
          <w:color w:val="00B050"/>
          <w:sz w:val="16"/>
          <w:szCs w:val="16"/>
        </w:rPr>
        <w:t xml:space="preserve">191/2014-ОЗ, внесенных Законом </w:t>
      </w:r>
      <w:r w:rsidRPr="002F2ABA">
        <w:rPr>
          <w:rFonts w:ascii="Times New Roman" w:hAnsi="Times New Roman"/>
          <w:i/>
          <w:iCs/>
          <w:color w:val="00B050"/>
          <w:sz w:val="16"/>
          <w:szCs w:val="16"/>
        </w:rPr>
        <w:t>251/2023-ОЗ</w:t>
      </w:r>
      <w:r w:rsidR="009F2C0E" w:rsidRPr="002F2ABA">
        <w:rPr>
          <w:rFonts w:ascii="Times New Roman" w:hAnsi="Times New Roman"/>
          <w:i/>
          <w:iCs/>
          <w:color w:val="00B050"/>
          <w:sz w:val="16"/>
          <w:szCs w:val="16"/>
        </w:rPr>
        <w:t>;</w:t>
      </w:r>
    </w:p>
    <w:p w14:paraId="70F71E52" w14:textId="56D425B3" w:rsidR="009F2C0E" w:rsidRPr="002F2ABA" w:rsidRDefault="009F2C0E" w:rsidP="0062678C">
      <w:pPr>
        <w:pStyle w:val="a8"/>
        <w:numPr>
          <w:ilvl w:val="0"/>
          <w:numId w:val="23"/>
        </w:numPr>
        <w:spacing w:before="0" w:beforeAutospacing="0" w:after="0" w:afterAutospacing="0"/>
        <w:ind w:left="142" w:hanging="142"/>
        <w:jc w:val="both"/>
        <w:rPr>
          <w:i/>
          <w:iCs/>
          <w:color w:val="00B050"/>
          <w:sz w:val="16"/>
          <w:szCs w:val="16"/>
        </w:rPr>
      </w:pPr>
      <w:r w:rsidRPr="002F2ABA">
        <w:rPr>
          <w:i/>
          <w:iCs/>
          <w:color w:val="00B050"/>
          <w:sz w:val="16"/>
          <w:szCs w:val="16"/>
        </w:rPr>
        <w:t>в случае, если предлагаем</w:t>
      </w:r>
      <w:r w:rsidR="00F17055">
        <w:rPr>
          <w:i/>
          <w:iCs/>
          <w:color w:val="00B050"/>
          <w:sz w:val="16"/>
          <w:szCs w:val="16"/>
        </w:rPr>
        <w:t>ые</w:t>
      </w:r>
      <w:r w:rsidRPr="002F2ABA">
        <w:rPr>
          <w:i/>
          <w:iCs/>
          <w:color w:val="00B050"/>
          <w:sz w:val="16"/>
          <w:szCs w:val="16"/>
        </w:rPr>
        <w:t xml:space="preserve"> к </w:t>
      </w:r>
      <w:r w:rsidR="004D0DE4" w:rsidRPr="002F2ABA">
        <w:rPr>
          <w:i/>
          <w:iCs/>
          <w:color w:val="00B050"/>
          <w:sz w:val="16"/>
          <w:szCs w:val="16"/>
        </w:rPr>
        <w:t xml:space="preserve">изменению </w:t>
      </w:r>
      <w:r w:rsidR="004B5C7B">
        <w:rPr>
          <w:i/>
          <w:iCs/>
          <w:color w:val="00B050"/>
          <w:sz w:val="16"/>
          <w:szCs w:val="16"/>
        </w:rPr>
        <w:t>части</w:t>
      </w:r>
      <w:r w:rsidRPr="002F2ABA">
        <w:rPr>
          <w:i/>
          <w:iCs/>
          <w:color w:val="00B050"/>
          <w:sz w:val="16"/>
          <w:szCs w:val="16"/>
        </w:rPr>
        <w:t xml:space="preserve"> </w:t>
      </w:r>
      <w:r w:rsidR="004B5C7B" w:rsidRPr="00C13667">
        <w:rPr>
          <w:i/>
          <w:iCs/>
          <w:color w:val="00B050"/>
          <w:sz w:val="16"/>
          <w:szCs w:val="16"/>
        </w:rPr>
        <w:t>не предусмотрен</w:t>
      </w:r>
      <w:r w:rsidR="00F17055">
        <w:rPr>
          <w:i/>
          <w:iCs/>
          <w:color w:val="00B050"/>
          <w:sz w:val="16"/>
          <w:szCs w:val="16"/>
        </w:rPr>
        <w:t>ы</w:t>
      </w:r>
      <w:r w:rsidR="004B5C7B">
        <w:rPr>
          <w:i/>
          <w:iCs/>
          <w:color w:val="00B050"/>
          <w:sz w:val="16"/>
          <w:szCs w:val="16"/>
        </w:rPr>
        <w:t xml:space="preserve"> в Правилах, </w:t>
      </w:r>
      <w:r w:rsidRPr="002F2ABA">
        <w:rPr>
          <w:i/>
          <w:iCs/>
          <w:color w:val="00B050"/>
          <w:sz w:val="16"/>
          <w:szCs w:val="16"/>
        </w:rPr>
        <w:t>обеспечить соблюдение части 4 статьи 2 Закона № 191/2014-ОЗ.</w:t>
      </w:r>
    </w:p>
    <w:p w14:paraId="23E79732" w14:textId="77777777" w:rsidR="00A23CC6" w:rsidRPr="00DB2951" w:rsidRDefault="00A23CC6" w:rsidP="00A23CC6">
      <w:pPr>
        <w:pStyle w:val="a8"/>
        <w:spacing w:before="0" w:beforeAutospacing="0" w:after="0" w:afterAutospacing="0"/>
        <w:jc w:val="both"/>
        <w:rPr>
          <w:i/>
          <w:iCs/>
          <w:color w:val="00B050"/>
          <w:sz w:val="20"/>
          <w:szCs w:val="20"/>
        </w:rPr>
      </w:pPr>
    </w:p>
    <w:bookmarkStart w:id="11" w:name="_Hlk167640632"/>
    <w:p w14:paraId="06A0242C" w14:textId="06C3511B" w:rsidR="00A23CC6" w:rsidRPr="00F17055" w:rsidRDefault="0062678C" w:rsidP="0062678C">
      <w:pPr>
        <w:pStyle w:val="a8"/>
        <w:numPr>
          <w:ilvl w:val="0"/>
          <w:numId w:val="22"/>
        </w:numPr>
        <w:tabs>
          <w:tab w:val="left" w:pos="993"/>
        </w:tabs>
        <w:spacing w:before="0" w:beforeAutospacing="0" w:after="0" w:afterAutospacing="0"/>
        <w:ind w:hanging="218"/>
        <w:jc w:val="both"/>
        <w:rPr>
          <w:rFonts w:ascii="Arial" w:hAnsi="Arial" w:cs="Arial"/>
        </w:rPr>
      </w:pPr>
      <w:r w:rsidRPr="00F17055">
        <w:fldChar w:fldCharType="begin"/>
      </w:r>
      <w:r w:rsidRPr="00F17055">
        <w:instrText>HYPERLINK "https://login.consultant.ru/link/?req=doc&amp;base=MOB&amp;n=395332&amp;dst=100958&amp;field=134&amp;date=19.05.2024"</w:instrText>
      </w:r>
      <w:r w:rsidRPr="00F17055">
        <w:fldChar w:fldCharType="separate"/>
      </w:r>
      <w:r w:rsidR="00A23CC6" w:rsidRPr="00F17055">
        <w:rPr>
          <w:rStyle w:val="a9"/>
          <w:color w:val="auto"/>
          <w:sz w:val="28"/>
          <w:szCs w:val="28"/>
          <w:u w:val="none"/>
        </w:rPr>
        <w:t xml:space="preserve">в статье </w:t>
      </w:r>
      <w:r w:rsidR="00A23CC6" w:rsidRPr="00F17055">
        <w:rPr>
          <w:color w:val="00B050"/>
          <w:sz w:val="28"/>
          <w:szCs w:val="28"/>
        </w:rPr>
        <w:t>_</w:t>
      </w:r>
      <w:r w:rsidRPr="00F17055">
        <w:rPr>
          <w:color w:val="00B050"/>
          <w:sz w:val="28"/>
          <w:szCs w:val="28"/>
        </w:rPr>
        <w:fldChar w:fldCharType="end"/>
      </w:r>
      <w:r w:rsidR="00A23CC6" w:rsidRPr="00F17055">
        <w:rPr>
          <w:sz w:val="28"/>
          <w:szCs w:val="28"/>
        </w:rPr>
        <w:t xml:space="preserve"> «Детские площадки</w:t>
      </w:r>
      <w:r w:rsidR="00A23CC6" w:rsidRPr="00F17055">
        <w:rPr>
          <w:iCs/>
          <w:sz w:val="28"/>
          <w:szCs w:val="28"/>
        </w:rPr>
        <w:t>»</w:t>
      </w:r>
      <w:r w:rsidR="00A23CC6" w:rsidRPr="00F17055">
        <w:rPr>
          <w:sz w:val="28"/>
          <w:szCs w:val="28"/>
        </w:rPr>
        <w:t>:</w:t>
      </w:r>
    </w:p>
    <w:bookmarkEnd w:id="11"/>
    <w:p w14:paraId="57618034" w14:textId="56E62F33" w:rsidR="001A5E16" w:rsidRPr="004B5C7B" w:rsidRDefault="005E09F6" w:rsidP="00D76C0C">
      <w:pPr>
        <w:pStyle w:val="a8"/>
        <w:numPr>
          <w:ilvl w:val="0"/>
          <w:numId w:val="5"/>
        </w:numPr>
        <w:spacing w:before="0" w:beforeAutospacing="0" w:after="0" w:afterAutospacing="0" w:line="288" w:lineRule="atLeast"/>
        <w:ind w:left="993" w:hanging="284"/>
        <w:jc w:val="both"/>
        <w:rPr>
          <w:bCs/>
          <w:sz w:val="28"/>
          <w:szCs w:val="28"/>
        </w:rPr>
      </w:pPr>
      <w:r>
        <w:rPr>
          <w:bCs/>
          <w:sz w:val="28"/>
          <w:szCs w:val="28"/>
        </w:rPr>
        <w:t>часть</w:t>
      </w:r>
      <w:r w:rsidR="00A23CC6" w:rsidRPr="004B5C7B">
        <w:rPr>
          <w:bCs/>
          <w:color w:val="00B050"/>
          <w:sz w:val="28"/>
          <w:szCs w:val="28"/>
        </w:rPr>
        <w:t xml:space="preserve"> _ </w:t>
      </w:r>
      <w:r w:rsidR="00A23CC6" w:rsidRPr="004B5C7B">
        <w:rPr>
          <w:bCs/>
          <w:sz w:val="28"/>
          <w:szCs w:val="28"/>
        </w:rPr>
        <w:t>изложить в следующей редакции:</w:t>
      </w:r>
    </w:p>
    <w:p w14:paraId="7E75A1B3" w14:textId="67C1EC04" w:rsidR="00A23CC6" w:rsidRDefault="00A23CC6" w:rsidP="00D76C0C">
      <w:pPr>
        <w:pStyle w:val="a8"/>
        <w:spacing w:before="0" w:beforeAutospacing="0" w:after="0" w:afterAutospacing="0" w:line="288" w:lineRule="atLeast"/>
        <w:ind w:firstLine="709"/>
        <w:jc w:val="both"/>
        <w:rPr>
          <w:sz w:val="28"/>
          <w:szCs w:val="28"/>
        </w:rPr>
      </w:pPr>
      <w:r>
        <w:rPr>
          <w:sz w:val="28"/>
          <w:szCs w:val="28"/>
        </w:rPr>
        <w:t>«</w:t>
      </w:r>
      <w:r w:rsidRPr="00A23CC6">
        <w:rPr>
          <w:color w:val="00B050"/>
          <w:sz w:val="28"/>
          <w:szCs w:val="28"/>
        </w:rPr>
        <w:t>_</w:t>
      </w:r>
      <w:r w:rsidRPr="00A23CC6">
        <w:rPr>
          <w:sz w:val="28"/>
          <w:szCs w:val="28"/>
        </w:rPr>
        <w:t>. Оптимальный размер игровых площадок для детей преддошкольного возраста - 50-70 кв. м,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r>
        <w:rPr>
          <w:sz w:val="28"/>
          <w:szCs w:val="28"/>
        </w:rPr>
        <w:t>»;</w:t>
      </w:r>
    </w:p>
    <w:p w14:paraId="12E62E50" w14:textId="77777777" w:rsidR="002F2ABA" w:rsidRPr="002F2ABA" w:rsidRDefault="002F2ABA" w:rsidP="002F2ABA">
      <w:pPr>
        <w:pStyle w:val="a8"/>
        <w:spacing w:before="0" w:beforeAutospacing="0" w:after="0" w:afterAutospacing="0"/>
        <w:ind w:left="142" w:hanging="142"/>
        <w:jc w:val="both"/>
        <w:rPr>
          <w:i/>
          <w:iCs/>
          <w:color w:val="00B050"/>
          <w:sz w:val="16"/>
          <w:szCs w:val="16"/>
        </w:rPr>
      </w:pPr>
      <w:r w:rsidRPr="002F2ABA">
        <w:rPr>
          <w:i/>
          <w:iCs/>
          <w:color w:val="00B050"/>
          <w:sz w:val="16"/>
          <w:szCs w:val="16"/>
          <w:u w:val="single"/>
        </w:rPr>
        <w:t>Примечание:</w:t>
      </w:r>
      <w:r w:rsidRPr="002F2ABA">
        <w:rPr>
          <w:i/>
          <w:iCs/>
          <w:color w:val="00B050"/>
          <w:sz w:val="16"/>
          <w:szCs w:val="16"/>
        </w:rPr>
        <w:t xml:space="preserve"> </w:t>
      </w:r>
    </w:p>
    <w:p w14:paraId="238B6FC2" w14:textId="5D000304" w:rsidR="002F2ABA" w:rsidRDefault="002F2ABA" w:rsidP="0062678C">
      <w:pPr>
        <w:pStyle w:val="a8"/>
        <w:numPr>
          <w:ilvl w:val="0"/>
          <w:numId w:val="24"/>
        </w:numPr>
        <w:spacing w:before="0" w:beforeAutospacing="0" w:after="0" w:afterAutospacing="0"/>
        <w:ind w:left="142" w:hanging="142"/>
        <w:jc w:val="both"/>
        <w:rPr>
          <w:i/>
          <w:iCs/>
          <w:color w:val="00B050"/>
          <w:sz w:val="16"/>
          <w:szCs w:val="16"/>
        </w:rPr>
      </w:pPr>
      <w:r w:rsidRPr="002F2ABA">
        <w:rPr>
          <w:i/>
          <w:iCs/>
          <w:color w:val="00B050"/>
          <w:sz w:val="16"/>
          <w:szCs w:val="16"/>
        </w:rPr>
        <w:t xml:space="preserve">рекомендация приведена для учета </w:t>
      </w:r>
      <w:r>
        <w:rPr>
          <w:i/>
          <w:iCs/>
          <w:color w:val="00B050"/>
          <w:sz w:val="16"/>
          <w:szCs w:val="16"/>
        </w:rPr>
        <w:t>изменени</w:t>
      </w:r>
      <w:r w:rsidR="004B5C7B">
        <w:rPr>
          <w:i/>
          <w:iCs/>
          <w:color w:val="00B050"/>
          <w:sz w:val="16"/>
          <w:szCs w:val="16"/>
        </w:rPr>
        <w:t>й</w:t>
      </w:r>
      <w:r>
        <w:rPr>
          <w:i/>
          <w:iCs/>
          <w:color w:val="00B050"/>
          <w:sz w:val="16"/>
          <w:szCs w:val="16"/>
        </w:rPr>
        <w:t xml:space="preserve"> части</w:t>
      </w:r>
      <w:r w:rsidRPr="002F2ABA">
        <w:rPr>
          <w:i/>
          <w:iCs/>
          <w:color w:val="00B050"/>
          <w:sz w:val="16"/>
          <w:szCs w:val="16"/>
        </w:rPr>
        <w:t xml:space="preserve"> </w:t>
      </w:r>
      <w:r>
        <w:rPr>
          <w:i/>
          <w:iCs/>
          <w:color w:val="00B050"/>
          <w:sz w:val="16"/>
          <w:szCs w:val="16"/>
        </w:rPr>
        <w:t xml:space="preserve">7 </w:t>
      </w:r>
      <w:r w:rsidRPr="002F2ABA">
        <w:rPr>
          <w:i/>
          <w:iCs/>
          <w:color w:val="00B050"/>
          <w:sz w:val="16"/>
          <w:szCs w:val="16"/>
        </w:rPr>
        <w:t>статьи 12 Закона №</w:t>
      </w:r>
      <w:r w:rsidR="00031B66">
        <w:rPr>
          <w:i/>
          <w:iCs/>
          <w:color w:val="00B050"/>
          <w:sz w:val="16"/>
          <w:szCs w:val="16"/>
        </w:rPr>
        <w:t xml:space="preserve"> </w:t>
      </w:r>
      <w:r w:rsidRPr="002F2ABA">
        <w:rPr>
          <w:i/>
          <w:iCs/>
          <w:color w:val="00B050"/>
          <w:sz w:val="16"/>
          <w:szCs w:val="16"/>
        </w:rPr>
        <w:t xml:space="preserve">191/2014-ОЗ, внесенных Законом № 128/2023-ОЗ; </w:t>
      </w:r>
    </w:p>
    <w:p w14:paraId="1602610D" w14:textId="612EE707" w:rsidR="00BC3A1A" w:rsidRPr="00BC3A1A" w:rsidRDefault="00BC3A1A" w:rsidP="0062678C">
      <w:pPr>
        <w:pStyle w:val="a8"/>
        <w:numPr>
          <w:ilvl w:val="0"/>
          <w:numId w:val="24"/>
        </w:numPr>
        <w:spacing w:before="0" w:beforeAutospacing="0" w:after="0" w:afterAutospacing="0"/>
        <w:ind w:left="142" w:hanging="142"/>
        <w:jc w:val="both"/>
        <w:rPr>
          <w:i/>
          <w:color w:val="00B050"/>
          <w:sz w:val="16"/>
          <w:szCs w:val="16"/>
        </w:rPr>
      </w:pPr>
      <w:r>
        <w:rPr>
          <w:i/>
          <w:color w:val="00B050"/>
          <w:sz w:val="16"/>
          <w:szCs w:val="16"/>
        </w:rPr>
        <w:t>для целей МР часть приводится полностью;</w:t>
      </w:r>
    </w:p>
    <w:p w14:paraId="7D0D5FF9" w14:textId="5D60E37E" w:rsidR="002F2ABA" w:rsidRPr="005E09F6" w:rsidRDefault="002F2ABA" w:rsidP="0062678C">
      <w:pPr>
        <w:pStyle w:val="a8"/>
        <w:numPr>
          <w:ilvl w:val="0"/>
          <w:numId w:val="24"/>
        </w:numPr>
        <w:spacing w:before="0" w:beforeAutospacing="0" w:after="0" w:afterAutospacing="0"/>
        <w:ind w:left="142" w:hanging="142"/>
        <w:jc w:val="both"/>
        <w:rPr>
          <w:i/>
          <w:iCs/>
          <w:color w:val="00B050"/>
          <w:sz w:val="16"/>
          <w:szCs w:val="16"/>
        </w:rPr>
      </w:pPr>
      <w:r w:rsidRPr="002F2ABA">
        <w:rPr>
          <w:i/>
          <w:iCs/>
          <w:color w:val="00B050"/>
          <w:sz w:val="16"/>
          <w:szCs w:val="16"/>
        </w:rPr>
        <w:t>в случае, если предлагаем</w:t>
      </w:r>
      <w:r w:rsidR="004B5C7B">
        <w:rPr>
          <w:i/>
          <w:iCs/>
          <w:color w:val="00B050"/>
          <w:sz w:val="16"/>
          <w:szCs w:val="16"/>
        </w:rPr>
        <w:t>ая</w:t>
      </w:r>
      <w:r w:rsidRPr="002F2ABA">
        <w:rPr>
          <w:i/>
          <w:iCs/>
          <w:color w:val="00B050"/>
          <w:sz w:val="16"/>
          <w:szCs w:val="16"/>
        </w:rPr>
        <w:t xml:space="preserve"> к изменению </w:t>
      </w:r>
      <w:r w:rsidR="004B5C7B">
        <w:rPr>
          <w:i/>
          <w:iCs/>
          <w:color w:val="00B050"/>
          <w:sz w:val="16"/>
          <w:szCs w:val="16"/>
        </w:rPr>
        <w:t>часть</w:t>
      </w:r>
      <w:r w:rsidR="005E09F6">
        <w:rPr>
          <w:i/>
          <w:iCs/>
          <w:color w:val="00B050"/>
          <w:sz w:val="16"/>
          <w:szCs w:val="16"/>
        </w:rPr>
        <w:t xml:space="preserve"> </w:t>
      </w:r>
      <w:r w:rsidR="005E09F6" w:rsidRPr="00C13667">
        <w:rPr>
          <w:i/>
          <w:iCs/>
          <w:color w:val="00B050"/>
          <w:sz w:val="16"/>
          <w:szCs w:val="16"/>
        </w:rPr>
        <w:t>не предусмотрен</w:t>
      </w:r>
      <w:r w:rsidR="005E09F6">
        <w:rPr>
          <w:i/>
          <w:iCs/>
          <w:color w:val="00B050"/>
          <w:sz w:val="16"/>
          <w:szCs w:val="16"/>
        </w:rPr>
        <w:t xml:space="preserve">а в Правилах, </w:t>
      </w:r>
      <w:r w:rsidRPr="002F2ABA">
        <w:rPr>
          <w:i/>
          <w:iCs/>
          <w:color w:val="00B050"/>
          <w:sz w:val="16"/>
          <w:szCs w:val="16"/>
        </w:rPr>
        <w:t>обеспечить соблюдение части 4 статьи 2 Закона № 191/2014-ОЗ.</w:t>
      </w:r>
    </w:p>
    <w:p w14:paraId="2400D1BD" w14:textId="47119898" w:rsidR="00A15EB4" w:rsidRPr="005E09F6" w:rsidRDefault="0085790B" w:rsidP="00D76C0C">
      <w:pPr>
        <w:pStyle w:val="a8"/>
        <w:numPr>
          <w:ilvl w:val="0"/>
          <w:numId w:val="5"/>
        </w:numPr>
        <w:spacing w:before="0" w:beforeAutospacing="0" w:after="0" w:afterAutospacing="0" w:line="288" w:lineRule="atLeast"/>
        <w:ind w:left="993" w:hanging="284"/>
        <w:jc w:val="both"/>
        <w:rPr>
          <w:bCs/>
          <w:sz w:val="28"/>
          <w:szCs w:val="28"/>
        </w:rPr>
      </w:pPr>
      <w:r>
        <w:rPr>
          <w:bCs/>
          <w:sz w:val="28"/>
          <w:szCs w:val="28"/>
        </w:rPr>
        <w:t>части</w:t>
      </w:r>
      <w:r w:rsidR="00A23CC6" w:rsidRPr="005E09F6">
        <w:rPr>
          <w:bCs/>
          <w:color w:val="00B050"/>
          <w:sz w:val="28"/>
          <w:szCs w:val="28"/>
        </w:rPr>
        <w:t xml:space="preserve"> _ </w:t>
      </w:r>
      <w:r w:rsidR="00A23CC6" w:rsidRPr="005E09F6">
        <w:rPr>
          <w:bCs/>
          <w:sz w:val="28"/>
          <w:szCs w:val="28"/>
        </w:rPr>
        <w:t>изложить в следующей редакции:</w:t>
      </w:r>
    </w:p>
    <w:p w14:paraId="63CE3FD0" w14:textId="2A41A3E1" w:rsidR="0085790B" w:rsidRPr="0085790B" w:rsidRDefault="00A23CC6" w:rsidP="00D76C0C">
      <w:pPr>
        <w:pStyle w:val="a8"/>
        <w:spacing w:before="0" w:beforeAutospacing="0" w:after="0" w:afterAutospacing="0" w:line="288" w:lineRule="atLeast"/>
        <w:ind w:firstLine="709"/>
        <w:jc w:val="both"/>
        <w:rPr>
          <w:sz w:val="28"/>
          <w:szCs w:val="28"/>
        </w:rPr>
      </w:pPr>
      <w:r>
        <w:rPr>
          <w:sz w:val="28"/>
          <w:szCs w:val="28"/>
        </w:rPr>
        <w:t>«</w:t>
      </w:r>
      <w:r w:rsidR="0085790B" w:rsidRPr="00A23CC6">
        <w:rPr>
          <w:color w:val="00B050"/>
          <w:sz w:val="28"/>
          <w:szCs w:val="28"/>
        </w:rPr>
        <w:t>_</w:t>
      </w:r>
      <w:r w:rsidR="0085790B" w:rsidRPr="0085790B">
        <w:rPr>
          <w:sz w:val="28"/>
          <w:szCs w:val="28"/>
        </w:rPr>
        <w:t xml:space="preserve">. Обязательный перечень элементов благоустройства территории на детской площадке включает: информационные стенды (таблички), резиновые виды покрытия, </w:t>
      </w:r>
      <w:r w:rsidR="0085790B" w:rsidRPr="0085790B">
        <w:rPr>
          <w:sz w:val="28"/>
          <w:szCs w:val="28"/>
        </w:rPr>
        <w:lastRenderedPageBreak/>
        <w:t>элементы сопряжения поверхности площадки с газоном, озеленение, игровое оборудование, скамьи и урны, осветительное оборудование.</w:t>
      </w:r>
    </w:p>
    <w:p w14:paraId="7A72F74F" w14:textId="77777777" w:rsidR="0085790B" w:rsidRPr="0085790B" w:rsidRDefault="0085790B" w:rsidP="00D76C0C">
      <w:pPr>
        <w:spacing w:line="288" w:lineRule="atLeast"/>
        <w:ind w:firstLine="709"/>
        <w:jc w:val="both"/>
        <w:rPr>
          <w:sz w:val="28"/>
          <w:szCs w:val="28"/>
        </w:rPr>
      </w:pPr>
      <w:r w:rsidRPr="0085790B">
        <w:rPr>
          <w:sz w:val="28"/>
          <w:szCs w:val="28"/>
        </w:rPr>
        <w:t xml:space="preserve">При проведении мероприятий по благоустройству лесных участков и озелененных территорий общего пользования, а также при совмещении площадок для детей преддошкольного возраста с песочницами и площадок для тихого отдыха взрослых общей площадью не более 150 кв. м помимо резиновых видов покрытия допускается сохранять и создавать новые синтетические, песчаные, из дробленой древесины (древесной коры, древесной стружки), гравийные, дерновые покрытия. </w:t>
      </w:r>
    </w:p>
    <w:p w14:paraId="713675D5" w14:textId="0C9CF6E4" w:rsidR="0085790B" w:rsidRPr="0085790B" w:rsidRDefault="0085790B" w:rsidP="00D76C0C">
      <w:pPr>
        <w:spacing w:line="288" w:lineRule="atLeast"/>
        <w:ind w:firstLine="709"/>
        <w:jc w:val="both"/>
        <w:rPr>
          <w:sz w:val="28"/>
          <w:szCs w:val="28"/>
        </w:rPr>
      </w:pPr>
      <w:r w:rsidRPr="00A23CC6">
        <w:rPr>
          <w:color w:val="00B050"/>
          <w:sz w:val="28"/>
          <w:szCs w:val="28"/>
        </w:rPr>
        <w:t>_</w:t>
      </w:r>
      <w:r w:rsidRPr="0085790B">
        <w:rPr>
          <w:sz w:val="28"/>
          <w:szCs w:val="28"/>
        </w:rPr>
        <w:t>. Покрытия детских площадок должны обладать амортизационными свойствами (ударопоглощающие покрытия) по всей зоне приземления детей 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w:t>
      </w:r>
      <w:r w:rsidR="00120EA6">
        <w:rPr>
          <w:sz w:val="28"/>
          <w:szCs w:val="28"/>
        </w:rPr>
        <w:t>»;</w:t>
      </w:r>
      <w:r w:rsidRPr="0085790B">
        <w:rPr>
          <w:sz w:val="28"/>
          <w:szCs w:val="28"/>
        </w:rPr>
        <w:t xml:space="preserve"> </w:t>
      </w:r>
    </w:p>
    <w:p w14:paraId="0891541D" w14:textId="77777777" w:rsidR="005E09F6" w:rsidRPr="002F2ABA" w:rsidRDefault="005E09F6" w:rsidP="005E09F6">
      <w:pPr>
        <w:pStyle w:val="a8"/>
        <w:spacing w:before="0" w:beforeAutospacing="0" w:after="0" w:afterAutospacing="0"/>
        <w:ind w:left="142" w:hanging="142"/>
        <w:jc w:val="both"/>
        <w:rPr>
          <w:i/>
          <w:iCs/>
          <w:color w:val="00B050"/>
          <w:sz w:val="16"/>
          <w:szCs w:val="16"/>
        </w:rPr>
      </w:pPr>
      <w:r w:rsidRPr="002F2ABA">
        <w:rPr>
          <w:i/>
          <w:iCs/>
          <w:color w:val="00B050"/>
          <w:sz w:val="16"/>
          <w:szCs w:val="16"/>
          <w:u w:val="single"/>
        </w:rPr>
        <w:t>Примечание:</w:t>
      </w:r>
      <w:r w:rsidRPr="002F2ABA">
        <w:rPr>
          <w:i/>
          <w:iCs/>
          <w:color w:val="00B050"/>
          <w:sz w:val="16"/>
          <w:szCs w:val="16"/>
        </w:rPr>
        <w:t xml:space="preserve"> </w:t>
      </w:r>
    </w:p>
    <w:p w14:paraId="4A549A47" w14:textId="7745FDE2" w:rsidR="005E09F6" w:rsidRPr="002F2ABA" w:rsidRDefault="005E09F6" w:rsidP="0062678C">
      <w:pPr>
        <w:pStyle w:val="a8"/>
        <w:numPr>
          <w:ilvl w:val="0"/>
          <w:numId w:val="41"/>
        </w:numPr>
        <w:spacing w:before="0" w:beforeAutospacing="0" w:after="0" w:afterAutospacing="0"/>
        <w:ind w:left="142" w:hanging="142"/>
        <w:jc w:val="both"/>
        <w:rPr>
          <w:i/>
          <w:iCs/>
          <w:color w:val="00B050"/>
          <w:sz w:val="16"/>
          <w:szCs w:val="16"/>
        </w:rPr>
      </w:pPr>
      <w:r w:rsidRPr="002F2ABA">
        <w:rPr>
          <w:i/>
          <w:iCs/>
          <w:color w:val="00B050"/>
          <w:sz w:val="16"/>
          <w:szCs w:val="16"/>
        </w:rPr>
        <w:t xml:space="preserve">рекомендация приведена для учета </w:t>
      </w:r>
      <w:r>
        <w:rPr>
          <w:i/>
          <w:iCs/>
          <w:color w:val="00B050"/>
          <w:sz w:val="16"/>
          <w:szCs w:val="16"/>
        </w:rPr>
        <w:t>изменений част</w:t>
      </w:r>
      <w:r w:rsidR="0085790B">
        <w:rPr>
          <w:i/>
          <w:iCs/>
          <w:color w:val="00B050"/>
          <w:sz w:val="16"/>
          <w:szCs w:val="16"/>
        </w:rPr>
        <w:t>ей</w:t>
      </w:r>
      <w:r w:rsidRPr="002F2ABA">
        <w:rPr>
          <w:i/>
          <w:iCs/>
          <w:color w:val="00B050"/>
          <w:sz w:val="16"/>
          <w:szCs w:val="16"/>
        </w:rPr>
        <w:t xml:space="preserve"> </w:t>
      </w:r>
      <w:r>
        <w:rPr>
          <w:i/>
          <w:iCs/>
          <w:color w:val="00B050"/>
          <w:sz w:val="16"/>
          <w:szCs w:val="16"/>
        </w:rPr>
        <w:t>10</w:t>
      </w:r>
      <w:r w:rsidR="0085790B">
        <w:rPr>
          <w:i/>
          <w:iCs/>
          <w:color w:val="00B050"/>
          <w:sz w:val="16"/>
          <w:szCs w:val="16"/>
        </w:rPr>
        <w:t>, 11</w:t>
      </w:r>
      <w:r>
        <w:rPr>
          <w:i/>
          <w:iCs/>
          <w:color w:val="00B050"/>
          <w:sz w:val="16"/>
          <w:szCs w:val="16"/>
        </w:rPr>
        <w:t xml:space="preserve"> </w:t>
      </w:r>
      <w:r w:rsidRPr="002F2ABA">
        <w:rPr>
          <w:i/>
          <w:iCs/>
          <w:color w:val="00B050"/>
          <w:sz w:val="16"/>
          <w:szCs w:val="16"/>
        </w:rPr>
        <w:t>статьи 12 Закона №</w:t>
      </w:r>
      <w:r w:rsidR="00031B66">
        <w:rPr>
          <w:i/>
          <w:iCs/>
          <w:color w:val="00B050"/>
          <w:sz w:val="16"/>
          <w:szCs w:val="16"/>
        </w:rPr>
        <w:t xml:space="preserve"> </w:t>
      </w:r>
      <w:r w:rsidRPr="002F2ABA">
        <w:rPr>
          <w:i/>
          <w:iCs/>
          <w:color w:val="00B050"/>
          <w:sz w:val="16"/>
          <w:szCs w:val="16"/>
        </w:rPr>
        <w:t xml:space="preserve">191/2014-ОЗ, внесенных Законом № 128/2023-ОЗ; </w:t>
      </w:r>
    </w:p>
    <w:p w14:paraId="2AAF630C" w14:textId="690441BF" w:rsidR="005E09F6" w:rsidRPr="005E09F6" w:rsidRDefault="005E09F6" w:rsidP="0062678C">
      <w:pPr>
        <w:pStyle w:val="a8"/>
        <w:numPr>
          <w:ilvl w:val="0"/>
          <w:numId w:val="41"/>
        </w:numPr>
        <w:spacing w:before="0" w:beforeAutospacing="0" w:after="0" w:afterAutospacing="0"/>
        <w:ind w:left="142" w:hanging="142"/>
        <w:jc w:val="both"/>
        <w:rPr>
          <w:i/>
          <w:iCs/>
          <w:color w:val="00B050"/>
          <w:sz w:val="16"/>
          <w:szCs w:val="16"/>
        </w:rPr>
      </w:pPr>
      <w:r w:rsidRPr="002F2ABA">
        <w:rPr>
          <w:i/>
          <w:iCs/>
          <w:color w:val="00B050"/>
          <w:sz w:val="16"/>
          <w:szCs w:val="16"/>
        </w:rPr>
        <w:t>в случае, если предлагаем</w:t>
      </w:r>
      <w:r w:rsidR="0085790B">
        <w:rPr>
          <w:i/>
          <w:iCs/>
          <w:color w:val="00B050"/>
          <w:sz w:val="16"/>
          <w:szCs w:val="16"/>
        </w:rPr>
        <w:t>ые</w:t>
      </w:r>
      <w:r w:rsidRPr="002F2ABA">
        <w:rPr>
          <w:i/>
          <w:iCs/>
          <w:color w:val="00B050"/>
          <w:sz w:val="16"/>
          <w:szCs w:val="16"/>
        </w:rPr>
        <w:t xml:space="preserve"> к изменению </w:t>
      </w:r>
      <w:r>
        <w:rPr>
          <w:i/>
          <w:iCs/>
          <w:color w:val="00B050"/>
          <w:sz w:val="16"/>
          <w:szCs w:val="16"/>
        </w:rPr>
        <w:t>част</w:t>
      </w:r>
      <w:r w:rsidR="0085790B">
        <w:rPr>
          <w:i/>
          <w:iCs/>
          <w:color w:val="00B050"/>
          <w:sz w:val="16"/>
          <w:szCs w:val="16"/>
        </w:rPr>
        <w:t>и</w:t>
      </w:r>
      <w:r>
        <w:rPr>
          <w:i/>
          <w:iCs/>
          <w:color w:val="00B050"/>
          <w:sz w:val="16"/>
          <w:szCs w:val="16"/>
        </w:rPr>
        <w:t xml:space="preserve"> </w:t>
      </w:r>
      <w:r w:rsidRPr="00C13667">
        <w:rPr>
          <w:i/>
          <w:iCs/>
          <w:color w:val="00B050"/>
          <w:sz w:val="16"/>
          <w:szCs w:val="16"/>
        </w:rPr>
        <w:t>не предусмотрен</w:t>
      </w:r>
      <w:r w:rsidR="0085790B">
        <w:rPr>
          <w:i/>
          <w:iCs/>
          <w:color w:val="00B050"/>
          <w:sz w:val="16"/>
          <w:szCs w:val="16"/>
        </w:rPr>
        <w:t>ы</w:t>
      </w:r>
      <w:r>
        <w:rPr>
          <w:i/>
          <w:iCs/>
          <w:color w:val="00B050"/>
          <w:sz w:val="16"/>
          <w:szCs w:val="16"/>
        </w:rPr>
        <w:t xml:space="preserve"> в Правилах, </w:t>
      </w:r>
      <w:r w:rsidRPr="002F2ABA">
        <w:rPr>
          <w:i/>
          <w:iCs/>
          <w:color w:val="00B050"/>
          <w:sz w:val="16"/>
          <w:szCs w:val="16"/>
        </w:rPr>
        <w:t>обеспечить соблюдение части 4 статьи 2 Закона № 191/2014-ОЗ.</w:t>
      </w:r>
    </w:p>
    <w:p w14:paraId="75A0EC64" w14:textId="08774576" w:rsidR="00A23CC6" w:rsidRPr="0085790B" w:rsidRDefault="0085790B" w:rsidP="002C63D5">
      <w:pPr>
        <w:pStyle w:val="a8"/>
        <w:numPr>
          <w:ilvl w:val="0"/>
          <w:numId w:val="5"/>
        </w:numPr>
        <w:spacing w:before="0" w:beforeAutospacing="0" w:after="0" w:afterAutospacing="0" w:line="288" w:lineRule="atLeast"/>
        <w:ind w:left="993" w:hanging="284"/>
        <w:jc w:val="both"/>
        <w:rPr>
          <w:bCs/>
          <w:sz w:val="28"/>
          <w:szCs w:val="28"/>
        </w:rPr>
      </w:pPr>
      <w:r>
        <w:rPr>
          <w:bCs/>
          <w:sz w:val="28"/>
          <w:szCs w:val="28"/>
        </w:rPr>
        <w:t>часть</w:t>
      </w:r>
      <w:r w:rsidR="00A23CC6" w:rsidRPr="0085790B">
        <w:rPr>
          <w:bCs/>
          <w:color w:val="00B050"/>
          <w:sz w:val="28"/>
          <w:szCs w:val="28"/>
        </w:rPr>
        <w:t xml:space="preserve"> _ </w:t>
      </w:r>
      <w:r w:rsidR="009F2C0E" w:rsidRPr="0085790B">
        <w:rPr>
          <w:bCs/>
          <w:sz w:val="28"/>
          <w:szCs w:val="28"/>
        </w:rPr>
        <w:t>признать утративш</w:t>
      </w:r>
      <w:r>
        <w:rPr>
          <w:bCs/>
          <w:sz w:val="28"/>
          <w:szCs w:val="28"/>
        </w:rPr>
        <w:t>ей</w:t>
      </w:r>
      <w:r w:rsidR="00A23CC6" w:rsidRPr="0085790B">
        <w:rPr>
          <w:bCs/>
          <w:sz w:val="28"/>
          <w:szCs w:val="28"/>
        </w:rPr>
        <w:t xml:space="preserve"> силу</w:t>
      </w:r>
      <w:r>
        <w:rPr>
          <w:bCs/>
          <w:sz w:val="28"/>
          <w:szCs w:val="28"/>
        </w:rPr>
        <w:t>;</w:t>
      </w:r>
    </w:p>
    <w:p w14:paraId="188BB9ED" w14:textId="77777777" w:rsidR="009E1981" w:rsidRPr="0085790B" w:rsidRDefault="009E1981" w:rsidP="0085790B">
      <w:pPr>
        <w:pStyle w:val="a8"/>
        <w:spacing w:before="0" w:beforeAutospacing="0" w:after="0" w:afterAutospacing="0"/>
        <w:ind w:left="142" w:hanging="142"/>
        <w:jc w:val="both"/>
        <w:rPr>
          <w:i/>
          <w:iCs/>
          <w:color w:val="00B050"/>
          <w:sz w:val="16"/>
          <w:szCs w:val="16"/>
        </w:rPr>
      </w:pPr>
      <w:r w:rsidRPr="0085790B">
        <w:rPr>
          <w:i/>
          <w:iCs/>
          <w:color w:val="00B050"/>
          <w:sz w:val="16"/>
          <w:szCs w:val="16"/>
          <w:u w:val="single"/>
        </w:rPr>
        <w:t>Примечание:</w:t>
      </w:r>
      <w:r w:rsidRPr="0085790B">
        <w:rPr>
          <w:i/>
          <w:iCs/>
          <w:color w:val="00B050"/>
          <w:sz w:val="16"/>
          <w:szCs w:val="16"/>
        </w:rPr>
        <w:t xml:space="preserve"> </w:t>
      </w:r>
    </w:p>
    <w:p w14:paraId="3F97631B" w14:textId="00E49A4C" w:rsidR="003A247B" w:rsidRPr="0085790B" w:rsidRDefault="00143E6F" w:rsidP="0062678C">
      <w:pPr>
        <w:pStyle w:val="a8"/>
        <w:numPr>
          <w:ilvl w:val="0"/>
          <w:numId w:val="35"/>
        </w:numPr>
        <w:spacing w:before="0" w:beforeAutospacing="0" w:after="0" w:afterAutospacing="0"/>
        <w:ind w:left="142" w:hanging="142"/>
        <w:jc w:val="both"/>
        <w:rPr>
          <w:i/>
          <w:color w:val="00B050"/>
          <w:sz w:val="16"/>
          <w:szCs w:val="16"/>
        </w:rPr>
      </w:pPr>
      <w:r w:rsidRPr="0085790B">
        <w:rPr>
          <w:i/>
          <w:iCs/>
          <w:color w:val="00B050"/>
          <w:sz w:val="16"/>
          <w:szCs w:val="16"/>
        </w:rPr>
        <w:t xml:space="preserve">рекомендация </w:t>
      </w:r>
      <w:r w:rsidR="00F17055">
        <w:rPr>
          <w:i/>
          <w:iCs/>
          <w:color w:val="00B050"/>
          <w:sz w:val="16"/>
          <w:szCs w:val="16"/>
        </w:rPr>
        <w:t xml:space="preserve">о </w:t>
      </w:r>
      <w:r w:rsidRPr="0085790B">
        <w:rPr>
          <w:i/>
          <w:iCs/>
          <w:color w:val="00B050"/>
          <w:sz w:val="16"/>
          <w:szCs w:val="16"/>
        </w:rPr>
        <w:t>признани</w:t>
      </w:r>
      <w:r w:rsidR="00F17055">
        <w:rPr>
          <w:i/>
          <w:iCs/>
          <w:color w:val="00B050"/>
          <w:sz w:val="16"/>
          <w:szCs w:val="16"/>
        </w:rPr>
        <w:t>и</w:t>
      </w:r>
      <w:r w:rsidRPr="0085790B">
        <w:rPr>
          <w:i/>
          <w:iCs/>
          <w:color w:val="00B050"/>
          <w:sz w:val="16"/>
          <w:szCs w:val="16"/>
        </w:rPr>
        <w:t xml:space="preserve"> утративш</w:t>
      </w:r>
      <w:r w:rsidR="0085790B">
        <w:rPr>
          <w:i/>
          <w:iCs/>
          <w:color w:val="00B050"/>
          <w:sz w:val="16"/>
          <w:szCs w:val="16"/>
        </w:rPr>
        <w:t>ей</w:t>
      </w:r>
      <w:r w:rsidRPr="0085790B">
        <w:rPr>
          <w:i/>
          <w:iCs/>
          <w:color w:val="00B050"/>
          <w:sz w:val="16"/>
          <w:szCs w:val="16"/>
        </w:rPr>
        <w:t xml:space="preserve"> силу </w:t>
      </w:r>
      <w:r w:rsidR="0085790B">
        <w:rPr>
          <w:i/>
          <w:iCs/>
          <w:color w:val="00B050"/>
          <w:sz w:val="16"/>
          <w:szCs w:val="16"/>
        </w:rPr>
        <w:t xml:space="preserve">части приведена для учета </w:t>
      </w:r>
      <w:r w:rsidR="0085790B" w:rsidRPr="0085790B">
        <w:rPr>
          <w:i/>
          <w:iCs/>
          <w:color w:val="00B050"/>
          <w:sz w:val="16"/>
          <w:szCs w:val="16"/>
        </w:rPr>
        <w:t>изменений</w:t>
      </w:r>
      <w:r w:rsidR="00F17055" w:rsidRPr="00F17055">
        <w:rPr>
          <w:i/>
          <w:iCs/>
          <w:color w:val="00B050"/>
          <w:sz w:val="16"/>
          <w:szCs w:val="16"/>
        </w:rPr>
        <w:t xml:space="preserve"> </w:t>
      </w:r>
      <w:r w:rsidR="00F17055" w:rsidRPr="002F2ABA">
        <w:rPr>
          <w:i/>
          <w:iCs/>
          <w:color w:val="00B050"/>
          <w:sz w:val="16"/>
          <w:szCs w:val="16"/>
        </w:rPr>
        <w:t>Закона №</w:t>
      </w:r>
      <w:r w:rsidR="00031B66">
        <w:rPr>
          <w:i/>
          <w:iCs/>
          <w:color w:val="00B050"/>
          <w:sz w:val="16"/>
          <w:szCs w:val="16"/>
        </w:rPr>
        <w:t xml:space="preserve"> </w:t>
      </w:r>
      <w:r w:rsidR="00F17055" w:rsidRPr="002F2ABA">
        <w:rPr>
          <w:i/>
          <w:iCs/>
          <w:color w:val="00B050"/>
          <w:sz w:val="16"/>
          <w:szCs w:val="16"/>
        </w:rPr>
        <w:t>191/2014-ОЗ</w:t>
      </w:r>
      <w:r w:rsidR="0085790B" w:rsidRPr="0085790B">
        <w:rPr>
          <w:i/>
          <w:iCs/>
          <w:color w:val="00B050"/>
          <w:sz w:val="16"/>
          <w:szCs w:val="16"/>
        </w:rPr>
        <w:t>, внесенных Законом №</w:t>
      </w:r>
      <w:r w:rsidR="00031B66">
        <w:rPr>
          <w:i/>
          <w:iCs/>
          <w:color w:val="00B050"/>
          <w:sz w:val="16"/>
          <w:szCs w:val="16"/>
        </w:rPr>
        <w:t xml:space="preserve"> </w:t>
      </w:r>
      <w:r w:rsidR="0085790B" w:rsidRPr="0085790B">
        <w:rPr>
          <w:i/>
          <w:iCs/>
          <w:color w:val="00B050"/>
          <w:sz w:val="16"/>
          <w:szCs w:val="16"/>
        </w:rPr>
        <w:t>128/2023-ОЗ</w:t>
      </w:r>
      <w:r w:rsidR="0085790B">
        <w:rPr>
          <w:i/>
          <w:iCs/>
          <w:color w:val="00B050"/>
          <w:sz w:val="16"/>
          <w:szCs w:val="16"/>
        </w:rPr>
        <w:t>, согласно которым</w:t>
      </w:r>
      <w:r w:rsidRPr="0085790B">
        <w:rPr>
          <w:i/>
          <w:iCs/>
          <w:color w:val="00B050"/>
          <w:sz w:val="16"/>
          <w:szCs w:val="16"/>
        </w:rPr>
        <w:t xml:space="preserve"> </w:t>
      </w:r>
      <w:r w:rsidR="0085790B">
        <w:rPr>
          <w:i/>
          <w:iCs/>
          <w:color w:val="00B050"/>
          <w:sz w:val="16"/>
          <w:szCs w:val="16"/>
        </w:rPr>
        <w:t xml:space="preserve">часть </w:t>
      </w:r>
      <w:r w:rsidRPr="0085790B">
        <w:rPr>
          <w:i/>
          <w:iCs/>
          <w:color w:val="00B050"/>
          <w:sz w:val="16"/>
          <w:szCs w:val="16"/>
        </w:rPr>
        <w:t xml:space="preserve">«36. </w:t>
      </w:r>
      <w:r w:rsidRPr="0085790B">
        <w:rPr>
          <w:i/>
          <w:color w:val="00B050"/>
          <w:sz w:val="16"/>
          <w:szCs w:val="16"/>
        </w:rPr>
        <w:t>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r w:rsidRPr="0085790B">
        <w:rPr>
          <w:i/>
          <w:iCs/>
          <w:color w:val="00B050"/>
          <w:sz w:val="16"/>
          <w:szCs w:val="16"/>
        </w:rPr>
        <w:t>»</w:t>
      </w:r>
      <w:r w:rsidR="004D0DE4" w:rsidRPr="0085790B">
        <w:rPr>
          <w:i/>
          <w:iCs/>
          <w:color w:val="00B050"/>
          <w:sz w:val="16"/>
          <w:szCs w:val="16"/>
        </w:rPr>
        <w:t xml:space="preserve"> при</w:t>
      </w:r>
      <w:r w:rsidR="0085790B">
        <w:rPr>
          <w:i/>
          <w:iCs/>
          <w:color w:val="00B050"/>
          <w:sz w:val="16"/>
          <w:szCs w:val="16"/>
        </w:rPr>
        <w:t>знана утратившей силу.</w:t>
      </w:r>
    </w:p>
    <w:p w14:paraId="3769E874" w14:textId="77777777" w:rsidR="0085790B" w:rsidRPr="0085790B" w:rsidRDefault="0085790B" w:rsidP="0085790B">
      <w:pPr>
        <w:pStyle w:val="a8"/>
        <w:spacing w:before="0" w:beforeAutospacing="0" w:after="0" w:afterAutospacing="0"/>
        <w:ind w:left="142"/>
        <w:jc w:val="both"/>
        <w:rPr>
          <w:i/>
          <w:color w:val="00B050"/>
          <w:sz w:val="16"/>
          <w:szCs w:val="16"/>
        </w:rPr>
      </w:pPr>
    </w:p>
    <w:bookmarkStart w:id="12" w:name="_Hlk167640687"/>
    <w:p w14:paraId="2310FF3B" w14:textId="16BDAA09" w:rsidR="003A247B" w:rsidRPr="00F17055" w:rsidRDefault="0062678C" w:rsidP="0062678C">
      <w:pPr>
        <w:pStyle w:val="a8"/>
        <w:numPr>
          <w:ilvl w:val="0"/>
          <w:numId w:val="22"/>
        </w:numPr>
        <w:tabs>
          <w:tab w:val="left" w:pos="993"/>
        </w:tabs>
        <w:spacing w:before="0" w:beforeAutospacing="0" w:after="0" w:afterAutospacing="0"/>
        <w:ind w:hanging="218"/>
        <w:jc w:val="both"/>
        <w:rPr>
          <w:rFonts w:ascii="Arial" w:hAnsi="Arial" w:cs="Arial"/>
        </w:rPr>
      </w:pPr>
      <w:r w:rsidRPr="00F17055">
        <w:fldChar w:fldCharType="begin"/>
      </w:r>
      <w:r w:rsidRPr="00F17055">
        <w:instrText>HYPERLINK "https://login.consultant.ru/link/?req=doc&amp;base=MOB&amp;n=395332&amp;dst=100958&amp;field=134&amp;date=19.05.2024"</w:instrText>
      </w:r>
      <w:r w:rsidRPr="00F17055">
        <w:fldChar w:fldCharType="separate"/>
      </w:r>
      <w:r w:rsidR="003A247B" w:rsidRPr="00F17055">
        <w:rPr>
          <w:rStyle w:val="a9"/>
          <w:color w:val="auto"/>
          <w:sz w:val="28"/>
          <w:szCs w:val="28"/>
          <w:u w:val="none"/>
        </w:rPr>
        <w:t xml:space="preserve">в статье </w:t>
      </w:r>
      <w:r w:rsidR="003A247B" w:rsidRPr="00F17055">
        <w:rPr>
          <w:color w:val="00B050"/>
          <w:sz w:val="28"/>
          <w:szCs w:val="28"/>
        </w:rPr>
        <w:t>_</w:t>
      </w:r>
      <w:r w:rsidRPr="00F17055">
        <w:rPr>
          <w:color w:val="00B050"/>
          <w:sz w:val="28"/>
          <w:szCs w:val="28"/>
        </w:rPr>
        <w:fldChar w:fldCharType="end"/>
      </w:r>
      <w:r w:rsidR="003A247B" w:rsidRPr="00F17055">
        <w:rPr>
          <w:sz w:val="28"/>
          <w:szCs w:val="28"/>
        </w:rPr>
        <w:t xml:space="preserve"> «Спортивные площадки</w:t>
      </w:r>
      <w:r w:rsidR="003A247B" w:rsidRPr="00F17055">
        <w:rPr>
          <w:iCs/>
          <w:sz w:val="28"/>
          <w:szCs w:val="28"/>
        </w:rPr>
        <w:t>»</w:t>
      </w:r>
      <w:r w:rsidR="003A247B" w:rsidRPr="00F17055">
        <w:rPr>
          <w:sz w:val="28"/>
          <w:szCs w:val="28"/>
        </w:rPr>
        <w:t>:</w:t>
      </w:r>
    </w:p>
    <w:bookmarkEnd w:id="12"/>
    <w:p w14:paraId="454FE8C3" w14:textId="421C31B5" w:rsidR="003A247B" w:rsidRPr="0085790B" w:rsidRDefault="00730826" w:rsidP="002C63D5">
      <w:pPr>
        <w:pStyle w:val="a8"/>
        <w:numPr>
          <w:ilvl w:val="0"/>
          <w:numId w:val="6"/>
        </w:numPr>
        <w:tabs>
          <w:tab w:val="left" w:pos="851"/>
        </w:tabs>
        <w:spacing w:before="0" w:beforeAutospacing="0" w:after="0" w:afterAutospacing="0" w:line="288" w:lineRule="atLeast"/>
        <w:ind w:left="993" w:hanging="284"/>
        <w:jc w:val="both"/>
        <w:rPr>
          <w:bCs/>
          <w:sz w:val="28"/>
          <w:szCs w:val="28"/>
        </w:rPr>
      </w:pPr>
      <w:r w:rsidRPr="0085790B">
        <w:rPr>
          <w:bCs/>
          <w:sz w:val="28"/>
          <w:szCs w:val="28"/>
        </w:rPr>
        <w:t>часть</w:t>
      </w:r>
      <w:r w:rsidRPr="0085790B">
        <w:rPr>
          <w:bCs/>
          <w:color w:val="00B050"/>
          <w:sz w:val="28"/>
          <w:szCs w:val="28"/>
        </w:rPr>
        <w:t xml:space="preserve"> _ </w:t>
      </w:r>
      <w:r w:rsidRPr="0085790B">
        <w:rPr>
          <w:bCs/>
          <w:sz w:val="28"/>
          <w:szCs w:val="28"/>
        </w:rPr>
        <w:t>дополнить абзацами</w:t>
      </w:r>
      <w:r w:rsidR="003A247B" w:rsidRPr="0085790B">
        <w:rPr>
          <w:bCs/>
          <w:sz w:val="28"/>
          <w:szCs w:val="28"/>
        </w:rPr>
        <w:t xml:space="preserve"> в следующей редакции:</w:t>
      </w:r>
    </w:p>
    <w:p w14:paraId="54C9C11A" w14:textId="0D76F507" w:rsidR="003A247B" w:rsidRPr="00730826" w:rsidRDefault="003A247B" w:rsidP="002C63D5">
      <w:pPr>
        <w:pStyle w:val="a8"/>
        <w:spacing w:before="0" w:beforeAutospacing="0" w:after="0" w:afterAutospacing="0" w:line="288" w:lineRule="atLeast"/>
        <w:ind w:firstLine="709"/>
        <w:jc w:val="both"/>
        <w:rPr>
          <w:sz w:val="28"/>
          <w:szCs w:val="28"/>
        </w:rPr>
      </w:pPr>
      <w:r w:rsidRPr="00730826">
        <w:rPr>
          <w:sz w:val="28"/>
          <w:szCs w:val="28"/>
        </w:rPr>
        <w:t>«Площадки для занятий гимнастикой (воркаутом), с тренажерами, для игры в шахматы, настольного тенниса, пляжного волейбола допускается не оборудовать ограждением.</w:t>
      </w:r>
    </w:p>
    <w:p w14:paraId="0F5DEA5B" w14:textId="2E0D13F5" w:rsidR="003A247B" w:rsidRDefault="003A247B" w:rsidP="002C63D5">
      <w:pPr>
        <w:spacing w:line="288" w:lineRule="atLeast"/>
        <w:ind w:firstLine="709"/>
        <w:jc w:val="both"/>
        <w:rPr>
          <w:sz w:val="28"/>
          <w:szCs w:val="28"/>
        </w:rPr>
      </w:pPr>
      <w:r w:rsidRPr="00730826">
        <w:rPr>
          <w:sz w:val="28"/>
          <w:szCs w:val="28"/>
        </w:rPr>
        <w:t>Хоккейные коробки оборудуются хоккейным бортом и защитным ограждением.»;</w:t>
      </w:r>
      <w:r w:rsidRPr="003A247B">
        <w:rPr>
          <w:sz w:val="28"/>
          <w:szCs w:val="28"/>
        </w:rPr>
        <w:t xml:space="preserve"> </w:t>
      </w:r>
    </w:p>
    <w:p w14:paraId="3D20DAF2" w14:textId="77777777" w:rsidR="0085790B" w:rsidRPr="002F2ABA" w:rsidRDefault="0085790B" w:rsidP="0085790B">
      <w:pPr>
        <w:pStyle w:val="a8"/>
        <w:spacing w:before="0" w:beforeAutospacing="0" w:after="0" w:afterAutospacing="0"/>
        <w:ind w:left="142" w:hanging="142"/>
        <w:jc w:val="both"/>
        <w:rPr>
          <w:i/>
          <w:iCs/>
          <w:color w:val="00B050"/>
          <w:sz w:val="16"/>
          <w:szCs w:val="16"/>
        </w:rPr>
      </w:pPr>
      <w:r w:rsidRPr="002F2ABA">
        <w:rPr>
          <w:i/>
          <w:iCs/>
          <w:color w:val="00B050"/>
          <w:sz w:val="16"/>
          <w:szCs w:val="16"/>
          <w:u w:val="single"/>
        </w:rPr>
        <w:t>Примечание:</w:t>
      </w:r>
      <w:r w:rsidRPr="002F2ABA">
        <w:rPr>
          <w:i/>
          <w:iCs/>
          <w:color w:val="00B050"/>
          <w:sz w:val="16"/>
          <w:szCs w:val="16"/>
        </w:rPr>
        <w:t xml:space="preserve"> </w:t>
      </w:r>
    </w:p>
    <w:p w14:paraId="12BD2168" w14:textId="3207FB71" w:rsidR="00120EA6" w:rsidRPr="00120EA6" w:rsidRDefault="0085790B" w:rsidP="0062678C">
      <w:pPr>
        <w:pStyle w:val="a8"/>
        <w:numPr>
          <w:ilvl w:val="0"/>
          <w:numId w:val="42"/>
        </w:numPr>
        <w:spacing w:before="0" w:beforeAutospacing="0" w:after="0" w:afterAutospacing="0"/>
        <w:ind w:left="142" w:hanging="142"/>
        <w:jc w:val="both"/>
        <w:rPr>
          <w:i/>
          <w:iCs/>
          <w:color w:val="00B050"/>
          <w:sz w:val="16"/>
          <w:szCs w:val="16"/>
        </w:rPr>
      </w:pPr>
      <w:r w:rsidRPr="002F2ABA">
        <w:rPr>
          <w:i/>
          <w:iCs/>
          <w:color w:val="00B050"/>
          <w:sz w:val="16"/>
          <w:szCs w:val="16"/>
        </w:rPr>
        <w:t xml:space="preserve">рекомендация приведена для учета </w:t>
      </w:r>
      <w:r>
        <w:rPr>
          <w:i/>
          <w:iCs/>
          <w:color w:val="00B050"/>
          <w:sz w:val="16"/>
          <w:szCs w:val="16"/>
        </w:rPr>
        <w:t>изменений части</w:t>
      </w:r>
      <w:r w:rsidRPr="002F2ABA">
        <w:rPr>
          <w:i/>
          <w:iCs/>
          <w:color w:val="00B050"/>
          <w:sz w:val="16"/>
          <w:szCs w:val="16"/>
        </w:rPr>
        <w:t xml:space="preserve"> </w:t>
      </w:r>
      <w:r>
        <w:rPr>
          <w:i/>
          <w:iCs/>
          <w:color w:val="00B050"/>
          <w:sz w:val="16"/>
          <w:szCs w:val="16"/>
        </w:rPr>
        <w:t xml:space="preserve">5 </w:t>
      </w:r>
      <w:r w:rsidRPr="002F2ABA">
        <w:rPr>
          <w:i/>
          <w:iCs/>
          <w:color w:val="00B050"/>
          <w:sz w:val="16"/>
          <w:szCs w:val="16"/>
        </w:rPr>
        <w:t>статьи 1</w:t>
      </w:r>
      <w:r w:rsidR="00120EA6">
        <w:rPr>
          <w:i/>
          <w:iCs/>
          <w:color w:val="00B050"/>
          <w:sz w:val="16"/>
          <w:szCs w:val="16"/>
        </w:rPr>
        <w:t>4</w:t>
      </w:r>
      <w:r w:rsidR="00120EA6" w:rsidRPr="00120EA6">
        <w:rPr>
          <w:i/>
          <w:iCs/>
          <w:color w:val="00B050"/>
          <w:sz w:val="16"/>
          <w:szCs w:val="16"/>
        </w:rPr>
        <w:t xml:space="preserve"> </w:t>
      </w:r>
      <w:r w:rsidR="00120EA6" w:rsidRPr="002F2ABA">
        <w:rPr>
          <w:i/>
          <w:iCs/>
          <w:color w:val="00B050"/>
          <w:sz w:val="16"/>
          <w:szCs w:val="16"/>
        </w:rPr>
        <w:t>Закона №</w:t>
      </w:r>
      <w:r w:rsidR="00031B66">
        <w:rPr>
          <w:i/>
          <w:iCs/>
          <w:color w:val="00B050"/>
          <w:sz w:val="16"/>
          <w:szCs w:val="16"/>
        </w:rPr>
        <w:t xml:space="preserve"> </w:t>
      </w:r>
      <w:r w:rsidR="00120EA6" w:rsidRPr="002F2ABA">
        <w:rPr>
          <w:i/>
          <w:iCs/>
          <w:color w:val="00B050"/>
          <w:sz w:val="16"/>
          <w:szCs w:val="16"/>
        </w:rPr>
        <w:t>191/2014-ОЗ</w:t>
      </w:r>
      <w:r w:rsidR="00120EA6">
        <w:rPr>
          <w:i/>
          <w:iCs/>
          <w:color w:val="00B050"/>
          <w:sz w:val="16"/>
          <w:szCs w:val="16"/>
        </w:rPr>
        <w:t>, внесенных</w:t>
      </w:r>
      <w:r w:rsidRPr="002F2ABA">
        <w:rPr>
          <w:i/>
          <w:iCs/>
          <w:color w:val="00B050"/>
          <w:sz w:val="16"/>
          <w:szCs w:val="16"/>
        </w:rPr>
        <w:t xml:space="preserve"> </w:t>
      </w:r>
      <w:bookmarkStart w:id="13" w:name="_Hlk167640713"/>
      <w:r w:rsidR="00120EA6" w:rsidRPr="00120EA6">
        <w:rPr>
          <w:i/>
          <w:iCs/>
          <w:color w:val="00B050"/>
          <w:sz w:val="16"/>
          <w:szCs w:val="16"/>
        </w:rPr>
        <w:t>Закон</w:t>
      </w:r>
      <w:r w:rsidR="00120EA6">
        <w:rPr>
          <w:i/>
          <w:iCs/>
          <w:color w:val="00B050"/>
          <w:sz w:val="16"/>
          <w:szCs w:val="16"/>
        </w:rPr>
        <w:t>ом</w:t>
      </w:r>
      <w:r w:rsidR="00120EA6" w:rsidRPr="00120EA6">
        <w:rPr>
          <w:i/>
          <w:iCs/>
          <w:color w:val="00B050"/>
          <w:sz w:val="16"/>
          <w:szCs w:val="16"/>
        </w:rPr>
        <w:t xml:space="preserve"> Московской области от 28.04.2023 </w:t>
      </w:r>
      <w:r w:rsidR="00120EA6">
        <w:rPr>
          <w:i/>
          <w:iCs/>
          <w:color w:val="00B050"/>
          <w:sz w:val="16"/>
          <w:szCs w:val="16"/>
        </w:rPr>
        <w:t xml:space="preserve"> </w:t>
      </w:r>
      <w:r w:rsidR="00120EA6" w:rsidRPr="00120EA6">
        <w:rPr>
          <w:i/>
          <w:iCs/>
          <w:color w:val="00B050"/>
          <w:sz w:val="16"/>
          <w:szCs w:val="16"/>
        </w:rPr>
        <w:t>№ 67/2023-ОЗ «О внесении изменений в Закон Московской области «О регулировании дополнительных вопросов в сфере благоустройства в Московской области»</w:t>
      </w:r>
      <w:r w:rsidR="00120EA6">
        <w:rPr>
          <w:i/>
          <w:iCs/>
          <w:color w:val="00B050"/>
          <w:sz w:val="16"/>
          <w:szCs w:val="16"/>
        </w:rPr>
        <w:t xml:space="preserve"> </w:t>
      </w:r>
      <w:bookmarkEnd w:id="13"/>
      <w:r w:rsidR="00120EA6">
        <w:rPr>
          <w:i/>
          <w:iCs/>
          <w:color w:val="00B050"/>
          <w:sz w:val="16"/>
          <w:szCs w:val="16"/>
        </w:rPr>
        <w:t xml:space="preserve">(далее - </w:t>
      </w:r>
      <w:r w:rsidR="00120EA6" w:rsidRPr="00120EA6">
        <w:rPr>
          <w:i/>
          <w:iCs/>
          <w:color w:val="00B050"/>
          <w:sz w:val="16"/>
          <w:szCs w:val="16"/>
        </w:rPr>
        <w:t>Закон № 67/2023-ОЗ</w:t>
      </w:r>
      <w:r w:rsidR="00120EA6">
        <w:rPr>
          <w:i/>
          <w:iCs/>
          <w:color w:val="00B050"/>
          <w:sz w:val="16"/>
          <w:szCs w:val="16"/>
        </w:rPr>
        <w:t>);</w:t>
      </w:r>
    </w:p>
    <w:p w14:paraId="2C25A6F7" w14:textId="56269B71" w:rsidR="0085790B" w:rsidRPr="00120EA6" w:rsidRDefault="0085790B" w:rsidP="0062678C">
      <w:pPr>
        <w:pStyle w:val="a8"/>
        <w:numPr>
          <w:ilvl w:val="0"/>
          <w:numId w:val="42"/>
        </w:numPr>
        <w:spacing w:before="0" w:beforeAutospacing="0" w:after="0" w:afterAutospacing="0"/>
        <w:ind w:left="142" w:hanging="142"/>
        <w:jc w:val="both"/>
        <w:rPr>
          <w:i/>
          <w:iCs/>
          <w:color w:val="00B050"/>
          <w:sz w:val="16"/>
          <w:szCs w:val="16"/>
        </w:rPr>
      </w:pPr>
      <w:r w:rsidRPr="002F2ABA">
        <w:rPr>
          <w:i/>
          <w:iCs/>
          <w:color w:val="00B050"/>
          <w:sz w:val="16"/>
          <w:szCs w:val="16"/>
        </w:rPr>
        <w:t>в случае, если предлагаем</w:t>
      </w:r>
      <w:r w:rsidR="00120EA6">
        <w:rPr>
          <w:i/>
          <w:iCs/>
          <w:color w:val="00B050"/>
          <w:sz w:val="16"/>
          <w:szCs w:val="16"/>
        </w:rPr>
        <w:t xml:space="preserve">ая </w:t>
      </w:r>
      <w:r w:rsidRPr="002F2ABA">
        <w:rPr>
          <w:i/>
          <w:iCs/>
          <w:color w:val="00B050"/>
          <w:sz w:val="16"/>
          <w:szCs w:val="16"/>
        </w:rPr>
        <w:t xml:space="preserve">к изменению </w:t>
      </w:r>
      <w:r>
        <w:rPr>
          <w:i/>
          <w:iCs/>
          <w:color w:val="00B050"/>
          <w:sz w:val="16"/>
          <w:szCs w:val="16"/>
        </w:rPr>
        <w:t>част</w:t>
      </w:r>
      <w:r w:rsidR="00120EA6">
        <w:rPr>
          <w:i/>
          <w:iCs/>
          <w:color w:val="00B050"/>
          <w:sz w:val="16"/>
          <w:szCs w:val="16"/>
        </w:rPr>
        <w:t>ь</w:t>
      </w:r>
      <w:r>
        <w:rPr>
          <w:i/>
          <w:iCs/>
          <w:color w:val="00B050"/>
          <w:sz w:val="16"/>
          <w:szCs w:val="16"/>
        </w:rPr>
        <w:t xml:space="preserve"> </w:t>
      </w:r>
      <w:r w:rsidRPr="00C13667">
        <w:rPr>
          <w:i/>
          <w:iCs/>
          <w:color w:val="00B050"/>
          <w:sz w:val="16"/>
          <w:szCs w:val="16"/>
        </w:rPr>
        <w:t>не предусмотрен</w:t>
      </w:r>
      <w:r w:rsidR="00120EA6">
        <w:rPr>
          <w:i/>
          <w:iCs/>
          <w:color w:val="00B050"/>
          <w:sz w:val="16"/>
          <w:szCs w:val="16"/>
        </w:rPr>
        <w:t>а</w:t>
      </w:r>
      <w:r>
        <w:rPr>
          <w:i/>
          <w:iCs/>
          <w:color w:val="00B050"/>
          <w:sz w:val="16"/>
          <w:szCs w:val="16"/>
        </w:rPr>
        <w:t xml:space="preserve"> в Правилах, </w:t>
      </w:r>
      <w:r w:rsidRPr="002F2ABA">
        <w:rPr>
          <w:i/>
          <w:iCs/>
          <w:color w:val="00B050"/>
          <w:sz w:val="16"/>
          <w:szCs w:val="16"/>
        </w:rPr>
        <w:t>обеспечить соблюдение части 4 статьи 2 Закона № 191/2014-ОЗ.</w:t>
      </w:r>
    </w:p>
    <w:p w14:paraId="4B7B63DB" w14:textId="0395CCDC" w:rsidR="00A23CC6" w:rsidRPr="00120EA6" w:rsidRDefault="003A247B" w:rsidP="002C63D5">
      <w:pPr>
        <w:numPr>
          <w:ilvl w:val="0"/>
          <w:numId w:val="6"/>
        </w:numPr>
        <w:autoSpaceDE w:val="0"/>
        <w:autoSpaceDN w:val="0"/>
        <w:adjustRightInd w:val="0"/>
        <w:ind w:left="993" w:hanging="284"/>
        <w:jc w:val="both"/>
        <w:rPr>
          <w:bCs/>
          <w:sz w:val="26"/>
          <w:szCs w:val="26"/>
        </w:rPr>
      </w:pPr>
      <w:r w:rsidRPr="00120EA6">
        <w:rPr>
          <w:bCs/>
          <w:sz w:val="28"/>
          <w:szCs w:val="28"/>
        </w:rPr>
        <w:t>дополнить частью</w:t>
      </w:r>
      <w:r w:rsidRPr="00120EA6">
        <w:rPr>
          <w:bCs/>
          <w:color w:val="00B050"/>
          <w:sz w:val="28"/>
          <w:szCs w:val="28"/>
        </w:rPr>
        <w:t xml:space="preserve"> _ </w:t>
      </w:r>
      <w:r w:rsidRPr="00120EA6">
        <w:rPr>
          <w:bCs/>
          <w:sz w:val="28"/>
          <w:szCs w:val="28"/>
        </w:rPr>
        <w:t>в следующей редакции:</w:t>
      </w:r>
    </w:p>
    <w:p w14:paraId="43E6F392" w14:textId="65B53532" w:rsidR="003A247B" w:rsidRPr="00730826" w:rsidRDefault="003A247B" w:rsidP="002C63D5">
      <w:pPr>
        <w:pStyle w:val="a8"/>
        <w:spacing w:before="0" w:beforeAutospacing="0" w:after="0" w:afterAutospacing="0" w:line="288" w:lineRule="atLeast"/>
        <w:ind w:left="1364" w:hanging="655"/>
        <w:jc w:val="both"/>
        <w:rPr>
          <w:sz w:val="28"/>
          <w:szCs w:val="28"/>
        </w:rPr>
      </w:pPr>
      <w:r w:rsidRPr="00730826">
        <w:rPr>
          <w:sz w:val="28"/>
          <w:szCs w:val="28"/>
        </w:rPr>
        <w:t>«</w:t>
      </w:r>
      <w:r w:rsidRPr="00730826">
        <w:rPr>
          <w:color w:val="00B050"/>
          <w:sz w:val="28"/>
          <w:szCs w:val="28"/>
        </w:rPr>
        <w:t>_</w:t>
      </w:r>
      <w:r w:rsidRPr="00730826">
        <w:rPr>
          <w:sz w:val="28"/>
          <w:szCs w:val="28"/>
        </w:rPr>
        <w:t>. Спортивное оборудование:</w:t>
      </w:r>
    </w:p>
    <w:p w14:paraId="0E1AFD9C" w14:textId="0FDD21EA" w:rsidR="003A247B" w:rsidRPr="00730826" w:rsidRDefault="003A247B" w:rsidP="002C63D5">
      <w:pPr>
        <w:pStyle w:val="a8"/>
        <w:numPr>
          <w:ilvl w:val="1"/>
          <w:numId w:val="7"/>
        </w:numPr>
        <w:tabs>
          <w:tab w:val="left" w:pos="993"/>
        </w:tabs>
        <w:spacing w:before="0" w:beforeAutospacing="0" w:after="0" w:afterAutospacing="0"/>
        <w:ind w:left="0" w:firstLine="709"/>
        <w:jc w:val="both"/>
        <w:rPr>
          <w:sz w:val="28"/>
          <w:szCs w:val="28"/>
        </w:rPr>
      </w:pPr>
      <w:r w:rsidRPr="00730826">
        <w:rPr>
          <w:sz w:val="28"/>
          <w:szCs w:val="28"/>
        </w:rPr>
        <w:t xml:space="preserve">должно быть без трещин, дыр, заплат, разрывов цепей (тросов, канатов, сетки), гнили, разрушений, грибка, коррозии, пятен и потеков ржавчины, задиров, отщепов, сколов, острых концов и кромок; </w:t>
      </w:r>
    </w:p>
    <w:p w14:paraId="6FDAEAA8" w14:textId="77777777" w:rsidR="003A247B" w:rsidRPr="00730826" w:rsidRDefault="003A247B" w:rsidP="002C63D5">
      <w:pPr>
        <w:pStyle w:val="a8"/>
        <w:numPr>
          <w:ilvl w:val="1"/>
          <w:numId w:val="7"/>
        </w:numPr>
        <w:tabs>
          <w:tab w:val="left" w:pos="993"/>
        </w:tabs>
        <w:spacing w:before="0" w:beforeAutospacing="0" w:after="0" w:afterAutospacing="0"/>
        <w:ind w:left="0" w:firstLine="709"/>
        <w:jc w:val="both"/>
        <w:rPr>
          <w:sz w:val="28"/>
          <w:szCs w:val="28"/>
        </w:rPr>
      </w:pPr>
      <w:r w:rsidRPr="00730826">
        <w:rPr>
          <w:sz w:val="28"/>
          <w:szCs w:val="28"/>
        </w:rPr>
        <w:t xml:space="preserve">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 </w:t>
      </w:r>
    </w:p>
    <w:p w14:paraId="179D8FC5" w14:textId="3C69232C" w:rsidR="003A247B" w:rsidRPr="00730826" w:rsidRDefault="003A247B" w:rsidP="002C63D5">
      <w:pPr>
        <w:pStyle w:val="a8"/>
        <w:numPr>
          <w:ilvl w:val="1"/>
          <w:numId w:val="7"/>
        </w:numPr>
        <w:tabs>
          <w:tab w:val="left" w:pos="993"/>
        </w:tabs>
        <w:spacing w:before="0" w:beforeAutospacing="0" w:after="0" w:afterAutospacing="0"/>
        <w:ind w:left="0" w:firstLine="709"/>
        <w:jc w:val="both"/>
        <w:rPr>
          <w:sz w:val="28"/>
          <w:szCs w:val="28"/>
        </w:rPr>
      </w:pPr>
      <w:r w:rsidRPr="00730826">
        <w:rPr>
          <w:sz w:val="28"/>
          <w:szCs w:val="28"/>
        </w:rPr>
        <w:t xml:space="preserve">должно иметь гладкие сварные швы; </w:t>
      </w:r>
    </w:p>
    <w:p w14:paraId="12A13171" w14:textId="39246AE9" w:rsidR="003A247B" w:rsidRPr="00730826" w:rsidRDefault="003A247B" w:rsidP="002C63D5">
      <w:pPr>
        <w:pStyle w:val="a8"/>
        <w:numPr>
          <w:ilvl w:val="1"/>
          <w:numId w:val="7"/>
        </w:numPr>
        <w:tabs>
          <w:tab w:val="left" w:pos="993"/>
        </w:tabs>
        <w:spacing w:before="0" w:beforeAutospacing="0" w:after="0" w:afterAutospacing="0"/>
        <w:ind w:left="0" w:firstLine="709"/>
        <w:jc w:val="both"/>
        <w:rPr>
          <w:sz w:val="28"/>
          <w:szCs w:val="28"/>
        </w:rPr>
      </w:pPr>
      <w:r w:rsidRPr="00730826">
        <w:rPr>
          <w:sz w:val="28"/>
          <w:szCs w:val="28"/>
        </w:rPr>
        <w:t xml:space="preserve">должно обеспечивать прочность и устойчивость. </w:t>
      </w:r>
    </w:p>
    <w:p w14:paraId="4CF26A5B" w14:textId="77777777" w:rsidR="003A247B" w:rsidRPr="00730826" w:rsidRDefault="003A247B" w:rsidP="002C63D5">
      <w:pPr>
        <w:pStyle w:val="a8"/>
        <w:tabs>
          <w:tab w:val="left" w:pos="993"/>
        </w:tabs>
        <w:spacing w:before="0" w:beforeAutospacing="0" w:after="0" w:afterAutospacing="0"/>
        <w:ind w:firstLine="709"/>
        <w:jc w:val="both"/>
        <w:rPr>
          <w:sz w:val="28"/>
          <w:szCs w:val="28"/>
        </w:rPr>
      </w:pPr>
      <w:r w:rsidRPr="00730826">
        <w:rPr>
          <w:sz w:val="28"/>
          <w:szCs w:val="28"/>
        </w:rPr>
        <w:t xml:space="preserve">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 </w:t>
      </w:r>
    </w:p>
    <w:p w14:paraId="0AE708A4" w14:textId="77777777" w:rsidR="003A247B" w:rsidRPr="00730826" w:rsidRDefault="003A247B" w:rsidP="002C63D5">
      <w:pPr>
        <w:pStyle w:val="a8"/>
        <w:tabs>
          <w:tab w:val="left" w:pos="851"/>
        </w:tabs>
        <w:spacing w:before="0" w:beforeAutospacing="0" w:after="0" w:afterAutospacing="0"/>
        <w:ind w:firstLine="709"/>
        <w:jc w:val="both"/>
        <w:rPr>
          <w:sz w:val="28"/>
          <w:szCs w:val="28"/>
        </w:rPr>
      </w:pPr>
      <w:r w:rsidRPr="00730826">
        <w:rPr>
          <w:sz w:val="28"/>
          <w:szCs w:val="28"/>
        </w:rPr>
        <w:t xml:space="preserve">На спортивных площадках, расположенных на общественных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 </w:t>
      </w:r>
    </w:p>
    <w:p w14:paraId="2420857C" w14:textId="7CFC52B3" w:rsidR="00730826" w:rsidRDefault="003A247B" w:rsidP="002C63D5">
      <w:pPr>
        <w:pStyle w:val="a8"/>
        <w:tabs>
          <w:tab w:val="left" w:pos="851"/>
        </w:tabs>
        <w:spacing w:before="0" w:beforeAutospacing="0" w:after="0" w:afterAutospacing="0"/>
        <w:ind w:firstLine="709"/>
        <w:jc w:val="both"/>
        <w:rPr>
          <w:sz w:val="28"/>
          <w:szCs w:val="28"/>
        </w:rPr>
      </w:pPr>
      <w:r w:rsidRPr="00730826">
        <w:rPr>
          <w:sz w:val="28"/>
          <w:szCs w:val="28"/>
        </w:rPr>
        <w:lastRenderedPageBreak/>
        <w:t>Для исключения опрокидывания (скольжения) лицо, ответственное за эксплуатацию оборудования площадки (при его отсутствии - собственник, правообладатель оборудования), проводит оценку устойчивости ворот при горизонтальном нагружении в соответствии с требованиями национальных ст</w:t>
      </w:r>
      <w:r w:rsidR="00730826">
        <w:rPr>
          <w:sz w:val="28"/>
          <w:szCs w:val="28"/>
        </w:rPr>
        <w:t>андартов Российской Федерации.»</w:t>
      </w:r>
      <w:r w:rsidR="00120EA6">
        <w:rPr>
          <w:sz w:val="28"/>
          <w:szCs w:val="28"/>
        </w:rPr>
        <w:t>;</w:t>
      </w:r>
    </w:p>
    <w:p w14:paraId="730977F5" w14:textId="77777777" w:rsidR="00730826" w:rsidRPr="00120EA6" w:rsidRDefault="00730826" w:rsidP="00120EA6">
      <w:pPr>
        <w:ind w:left="142" w:hanging="142"/>
        <w:jc w:val="both"/>
        <w:rPr>
          <w:i/>
          <w:iCs/>
          <w:color w:val="00B050"/>
          <w:sz w:val="16"/>
          <w:szCs w:val="16"/>
        </w:rPr>
      </w:pPr>
      <w:r w:rsidRPr="00120EA6">
        <w:rPr>
          <w:i/>
          <w:iCs/>
          <w:color w:val="00B050"/>
          <w:sz w:val="16"/>
          <w:szCs w:val="16"/>
          <w:u w:val="single"/>
        </w:rPr>
        <w:t>Примечание:</w:t>
      </w:r>
      <w:r w:rsidRPr="00120EA6">
        <w:rPr>
          <w:i/>
          <w:iCs/>
          <w:color w:val="00B050"/>
          <w:sz w:val="16"/>
          <w:szCs w:val="16"/>
        </w:rPr>
        <w:t xml:space="preserve"> </w:t>
      </w:r>
    </w:p>
    <w:p w14:paraId="5C433E6A" w14:textId="36A9FAD1" w:rsidR="003A247B" w:rsidRDefault="00730826" w:rsidP="0062678C">
      <w:pPr>
        <w:pStyle w:val="a7"/>
        <w:numPr>
          <w:ilvl w:val="0"/>
          <w:numId w:val="25"/>
        </w:numPr>
        <w:spacing w:after="0" w:line="240" w:lineRule="auto"/>
        <w:ind w:left="142" w:hanging="142"/>
        <w:jc w:val="both"/>
        <w:rPr>
          <w:rFonts w:ascii="Times New Roman" w:hAnsi="Times New Roman"/>
          <w:i/>
          <w:iCs/>
          <w:color w:val="00B050"/>
          <w:sz w:val="16"/>
          <w:szCs w:val="16"/>
        </w:rPr>
      </w:pPr>
      <w:r w:rsidRPr="00120EA6">
        <w:rPr>
          <w:rFonts w:ascii="Times New Roman" w:hAnsi="Times New Roman"/>
          <w:i/>
          <w:iCs/>
          <w:color w:val="00B050"/>
          <w:sz w:val="16"/>
          <w:szCs w:val="16"/>
        </w:rPr>
        <w:t>рекомендация приведена для учета изменений стать</w:t>
      </w:r>
      <w:r w:rsidR="002B0AC7">
        <w:rPr>
          <w:rFonts w:ascii="Times New Roman" w:hAnsi="Times New Roman"/>
          <w:i/>
          <w:iCs/>
          <w:color w:val="00B050"/>
          <w:sz w:val="16"/>
          <w:szCs w:val="16"/>
        </w:rPr>
        <w:t>и</w:t>
      </w:r>
      <w:r w:rsidRPr="00120EA6">
        <w:rPr>
          <w:rFonts w:ascii="Times New Roman" w:hAnsi="Times New Roman"/>
          <w:i/>
          <w:iCs/>
          <w:color w:val="00B050"/>
          <w:sz w:val="16"/>
          <w:szCs w:val="16"/>
        </w:rPr>
        <w:t xml:space="preserve"> 14 Закона №</w:t>
      </w:r>
      <w:r w:rsidR="00031B66">
        <w:rPr>
          <w:rFonts w:ascii="Times New Roman" w:hAnsi="Times New Roman"/>
          <w:i/>
          <w:iCs/>
          <w:color w:val="00B050"/>
          <w:sz w:val="16"/>
          <w:szCs w:val="16"/>
        </w:rPr>
        <w:t xml:space="preserve"> </w:t>
      </w:r>
      <w:r w:rsidRPr="00120EA6">
        <w:rPr>
          <w:rFonts w:ascii="Times New Roman" w:hAnsi="Times New Roman"/>
          <w:i/>
          <w:iCs/>
          <w:color w:val="00B050"/>
          <w:sz w:val="16"/>
          <w:szCs w:val="16"/>
        </w:rPr>
        <w:t>191/2014-ОЗ, внесенных Законом № 67/2023-ОЗ</w:t>
      </w:r>
      <w:r w:rsidR="002B0AC7">
        <w:rPr>
          <w:rFonts w:ascii="Times New Roman" w:hAnsi="Times New Roman"/>
          <w:i/>
          <w:iCs/>
          <w:color w:val="00B050"/>
          <w:sz w:val="16"/>
          <w:szCs w:val="16"/>
        </w:rPr>
        <w:t>.</w:t>
      </w:r>
    </w:p>
    <w:p w14:paraId="77166992" w14:textId="77777777" w:rsidR="00A229C9" w:rsidRPr="00A229C9" w:rsidRDefault="00A229C9" w:rsidP="00A229C9">
      <w:pPr>
        <w:jc w:val="both"/>
        <w:rPr>
          <w:i/>
          <w:iCs/>
          <w:color w:val="00B050"/>
          <w:sz w:val="16"/>
          <w:szCs w:val="16"/>
        </w:rPr>
      </w:pPr>
    </w:p>
    <w:p w14:paraId="470B1633" w14:textId="1DC130DC" w:rsidR="003A247B" w:rsidRPr="00120EA6" w:rsidRDefault="00120EA6" w:rsidP="0062678C">
      <w:pPr>
        <w:numPr>
          <w:ilvl w:val="0"/>
          <w:numId w:val="22"/>
        </w:numPr>
        <w:tabs>
          <w:tab w:val="left" w:pos="993"/>
        </w:tabs>
        <w:autoSpaceDE w:val="0"/>
        <w:autoSpaceDN w:val="0"/>
        <w:ind w:left="0" w:firstLine="709"/>
        <w:jc w:val="both"/>
        <w:rPr>
          <w:b/>
          <w:sz w:val="26"/>
          <w:szCs w:val="26"/>
        </w:rPr>
      </w:pPr>
      <w:r w:rsidRPr="00120EA6">
        <w:rPr>
          <w:bCs/>
          <w:iCs/>
          <w:sz w:val="28"/>
          <w:szCs w:val="28"/>
        </w:rPr>
        <w:t xml:space="preserve">часть </w:t>
      </w:r>
      <w:r w:rsidRPr="00120EA6">
        <w:rPr>
          <w:bCs/>
          <w:iCs/>
          <w:color w:val="00B050"/>
          <w:sz w:val="28"/>
          <w:szCs w:val="28"/>
        </w:rPr>
        <w:t>_</w:t>
      </w:r>
      <w:r>
        <w:rPr>
          <w:bCs/>
          <w:iCs/>
          <w:color w:val="00B050"/>
          <w:sz w:val="28"/>
          <w:szCs w:val="28"/>
        </w:rPr>
        <w:t xml:space="preserve"> </w:t>
      </w:r>
      <w:hyperlink r:id="rId24" w:history="1">
        <w:r w:rsidR="003A247B" w:rsidRPr="002B0AC7">
          <w:rPr>
            <w:rStyle w:val="a9"/>
            <w:color w:val="auto"/>
            <w:sz w:val="28"/>
            <w:szCs w:val="28"/>
            <w:u w:val="none"/>
          </w:rPr>
          <w:t>стать</w:t>
        </w:r>
        <w:r w:rsidR="000D5B85" w:rsidRPr="002B0AC7">
          <w:rPr>
            <w:rStyle w:val="a9"/>
            <w:color w:val="auto"/>
            <w:sz w:val="28"/>
            <w:szCs w:val="28"/>
            <w:u w:val="none"/>
          </w:rPr>
          <w:t>и</w:t>
        </w:r>
        <w:r w:rsidR="003A247B" w:rsidRPr="002B0AC7">
          <w:rPr>
            <w:rStyle w:val="a9"/>
            <w:color w:val="auto"/>
            <w:sz w:val="28"/>
            <w:szCs w:val="28"/>
            <w:u w:val="none"/>
          </w:rPr>
          <w:t xml:space="preserve"> </w:t>
        </w:r>
        <w:r w:rsidR="003A247B" w:rsidRPr="002B0AC7">
          <w:rPr>
            <w:color w:val="00B050"/>
            <w:sz w:val="28"/>
            <w:szCs w:val="28"/>
          </w:rPr>
          <w:t>_</w:t>
        </w:r>
      </w:hyperlink>
      <w:r w:rsidR="003A247B" w:rsidRPr="002B0AC7">
        <w:rPr>
          <w:sz w:val="28"/>
          <w:szCs w:val="28"/>
        </w:rPr>
        <w:t xml:space="preserve"> «Основные требования по организации освещения</w:t>
      </w:r>
      <w:r w:rsidR="003A247B" w:rsidRPr="002B0AC7">
        <w:rPr>
          <w:iCs/>
          <w:sz w:val="28"/>
          <w:szCs w:val="28"/>
        </w:rPr>
        <w:t>»</w:t>
      </w:r>
      <w:r w:rsidRPr="002B0AC7">
        <w:rPr>
          <w:iCs/>
          <w:sz w:val="28"/>
          <w:szCs w:val="28"/>
        </w:rPr>
        <w:t xml:space="preserve"> </w:t>
      </w:r>
      <w:r w:rsidR="00B44EE6" w:rsidRPr="002B0AC7">
        <w:rPr>
          <w:sz w:val="28"/>
          <w:szCs w:val="28"/>
        </w:rPr>
        <w:t>изложить в следующей редакции:</w:t>
      </w:r>
    </w:p>
    <w:p w14:paraId="3F1FE14F" w14:textId="7F963305" w:rsidR="003A247B" w:rsidRPr="00730826" w:rsidRDefault="00B44EE6" w:rsidP="002C63D5">
      <w:pPr>
        <w:pStyle w:val="a8"/>
        <w:spacing w:before="0" w:beforeAutospacing="0" w:after="0" w:afterAutospacing="0" w:line="288" w:lineRule="atLeast"/>
        <w:ind w:firstLine="709"/>
        <w:jc w:val="both"/>
        <w:rPr>
          <w:sz w:val="28"/>
          <w:szCs w:val="28"/>
        </w:rPr>
      </w:pPr>
      <w:r w:rsidRPr="00730826">
        <w:rPr>
          <w:sz w:val="28"/>
          <w:szCs w:val="28"/>
        </w:rPr>
        <w:t>«</w:t>
      </w:r>
      <w:r w:rsidRPr="00730826">
        <w:rPr>
          <w:color w:val="00B050"/>
          <w:sz w:val="28"/>
          <w:szCs w:val="28"/>
        </w:rPr>
        <w:t>_</w:t>
      </w:r>
      <w:r w:rsidR="003A247B" w:rsidRPr="00730826">
        <w:rPr>
          <w:sz w:val="28"/>
          <w:szCs w:val="28"/>
        </w:rPr>
        <w:t>. Мероприятия по созданию новых и развитию существующих систем наружного освещения на улично-дорожной сети местного значения (в том числе на улицах, дорогах), детских, спортивных и иных площадках общественного пользования, дворовых, общественных и иных территориях общего пользования, территориях объектов общественного назначения, включая объекты социальной инфраструктуры, осуществляются в соответствии с требованиями к организации освещения, установленными правилами благоустройства территорий муниципальных образований, а также нормами освещения, установленными национальными стандартами и сводами правил Российской Федерации, требованиями к осветительным устройствам и электрическим лампам, используемым в цепях переменного тока в целях освещения, установленными нормативным правовым актом Российской Федерации.</w:t>
      </w:r>
    </w:p>
    <w:p w14:paraId="372A6E09" w14:textId="278C5C9C" w:rsidR="00B44EE6" w:rsidRPr="00B44EE6" w:rsidRDefault="003A247B" w:rsidP="002C63D5">
      <w:pPr>
        <w:pStyle w:val="a8"/>
        <w:spacing w:before="0" w:beforeAutospacing="0" w:after="0" w:afterAutospacing="0" w:line="288" w:lineRule="atLeast"/>
        <w:ind w:firstLine="709"/>
        <w:jc w:val="both"/>
        <w:rPr>
          <w:sz w:val="28"/>
          <w:szCs w:val="28"/>
        </w:rPr>
      </w:pPr>
      <w:r w:rsidRPr="00730826">
        <w:rPr>
          <w:sz w:val="28"/>
          <w:szCs w:val="28"/>
        </w:rPr>
        <w:t>Показатели средней освещенности, характеристики светильников и опор наружного освещения (в том числе их высота) для устройства систем наружного освещения на сложившихся застроенных территориях кварталов, жилых районов, общественных и иных территориях общего пользования, не являющихся улицами и дорогами, а также на территориях объектов общественного назначения, устан</w:t>
      </w:r>
      <w:r w:rsidR="00B44EE6" w:rsidRPr="00730826">
        <w:rPr>
          <w:sz w:val="28"/>
          <w:szCs w:val="28"/>
        </w:rPr>
        <w:t>овлены</w:t>
      </w:r>
      <w:r w:rsidRPr="00730826">
        <w:rPr>
          <w:sz w:val="28"/>
          <w:szCs w:val="28"/>
        </w:rPr>
        <w:t xml:space="preserve"> </w:t>
      </w:r>
      <w:hyperlink r:id="rId25" w:history="1">
        <w:r w:rsidR="00B44EE6" w:rsidRPr="00730826">
          <w:rPr>
            <w:sz w:val="28"/>
            <w:szCs w:val="28"/>
          </w:rPr>
          <w:t>распоряжением Министерства благоустройства Московской области от 18 апреля 2023 г. № 10Р-4 «Об утверждении методики «Стандарт систем наружного освещения территорий Московской области.»</w:t>
        </w:r>
      </w:hyperlink>
      <w:r w:rsidR="00B44EE6" w:rsidRPr="00730826">
        <w:rPr>
          <w:sz w:val="28"/>
          <w:szCs w:val="28"/>
        </w:rPr>
        <w:t>;</w:t>
      </w:r>
    </w:p>
    <w:p w14:paraId="4FA4B370" w14:textId="77777777" w:rsidR="00D55148" w:rsidRPr="00120EA6" w:rsidRDefault="00B44EE6" w:rsidP="00120EA6">
      <w:pPr>
        <w:ind w:left="142" w:hanging="142"/>
        <w:jc w:val="both"/>
        <w:rPr>
          <w:i/>
          <w:iCs/>
          <w:color w:val="00B050"/>
          <w:sz w:val="16"/>
          <w:szCs w:val="16"/>
        </w:rPr>
      </w:pPr>
      <w:r w:rsidRPr="00120EA6">
        <w:rPr>
          <w:i/>
          <w:iCs/>
          <w:color w:val="00B050"/>
          <w:sz w:val="16"/>
          <w:szCs w:val="16"/>
          <w:u w:val="single"/>
        </w:rPr>
        <w:t>Примечание:</w:t>
      </w:r>
      <w:r w:rsidRPr="00120EA6">
        <w:rPr>
          <w:i/>
          <w:iCs/>
          <w:color w:val="00B050"/>
          <w:sz w:val="16"/>
          <w:szCs w:val="16"/>
        </w:rPr>
        <w:t xml:space="preserve"> </w:t>
      </w:r>
    </w:p>
    <w:p w14:paraId="3DC279D0" w14:textId="5359CA12" w:rsidR="00B44EE6" w:rsidRPr="00A229C9" w:rsidRDefault="00B44EE6" w:rsidP="0062678C">
      <w:pPr>
        <w:pStyle w:val="a7"/>
        <w:numPr>
          <w:ilvl w:val="0"/>
          <w:numId w:val="26"/>
        </w:numPr>
        <w:spacing w:line="240" w:lineRule="auto"/>
        <w:ind w:left="142" w:hanging="142"/>
        <w:jc w:val="both"/>
        <w:rPr>
          <w:rFonts w:ascii="Times New Roman" w:hAnsi="Times New Roman"/>
          <w:i/>
          <w:iCs/>
          <w:color w:val="00B050"/>
          <w:sz w:val="16"/>
          <w:szCs w:val="16"/>
        </w:rPr>
      </w:pPr>
      <w:r w:rsidRPr="00120EA6">
        <w:rPr>
          <w:rFonts w:ascii="Times New Roman" w:hAnsi="Times New Roman"/>
          <w:i/>
          <w:iCs/>
          <w:color w:val="00B050"/>
          <w:sz w:val="16"/>
          <w:szCs w:val="16"/>
        </w:rPr>
        <w:t xml:space="preserve">рекомендация приведена для учета </w:t>
      </w:r>
      <w:r w:rsidR="00D55148" w:rsidRPr="00120EA6">
        <w:rPr>
          <w:rFonts w:ascii="Times New Roman" w:hAnsi="Times New Roman"/>
          <w:i/>
          <w:iCs/>
          <w:color w:val="00B050"/>
          <w:sz w:val="16"/>
          <w:szCs w:val="16"/>
        </w:rPr>
        <w:t xml:space="preserve">изменений </w:t>
      </w:r>
      <w:r w:rsidR="00AB09A6" w:rsidRPr="00120EA6">
        <w:rPr>
          <w:rFonts w:ascii="Times New Roman" w:hAnsi="Times New Roman"/>
          <w:i/>
          <w:iCs/>
          <w:color w:val="00B050"/>
          <w:sz w:val="16"/>
          <w:szCs w:val="16"/>
        </w:rPr>
        <w:t xml:space="preserve">части 1 статьи 19 </w:t>
      </w:r>
      <w:r w:rsidRPr="00120EA6">
        <w:rPr>
          <w:rFonts w:ascii="Times New Roman" w:hAnsi="Times New Roman"/>
          <w:i/>
          <w:iCs/>
          <w:color w:val="00B050"/>
          <w:sz w:val="16"/>
          <w:szCs w:val="16"/>
        </w:rPr>
        <w:t xml:space="preserve">Закона </w:t>
      </w:r>
      <w:r w:rsidR="00D55148" w:rsidRPr="00120EA6">
        <w:rPr>
          <w:rFonts w:ascii="Times New Roman" w:hAnsi="Times New Roman"/>
          <w:i/>
          <w:iCs/>
          <w:color w:val="00B050"/>
          <w:sz w:val="16"/>
          <w:szCs w:val="16"/>
        </w:rPr>
        <w:t>№</w:t>
      </w:r>
      <w:r w:rsidR="00031B66">
        <w:rPr>
          <w:rFonts w:ascii="Times New Roman" w:hAnsi="Times New Roman"/>
          <w:i/>
          <w:iCs/>
          <w:color w:val="00B050"/>
          <w:sz w:val="16"/>
          <w:szCs w:val="16"/>
        </w:rPr>
        <w:t xml:space="preserve"> </w:t>
      </w:r>
      <w:r w:rsidR="00D55148" w:rsidRPr="00120EA6">
        <w:rPr>
          <w:rFonts w:ascii="Times New Roman" w:hAnsi="Times New Roman"/>
          <w:i/>
          <w:iCs/>
          <w:color w:val="00B050"/>
          <w:sz w:val="16"/>
          <w:szCs w:val="16"/>
        </w:rPr>
        <w:t xml:space="preserve">191/2014-ОЗ, внесенных </w:t>
      </w:r>
      <w:bookmarkStart w:id="14" w:name="_Hlk167640871"/>
      <w:r w:rsidR="00D55148" w:rsidRPr="00120EA6">
        <w:rPr>
          <w:rFonts w:ascii="Times New Roman" w:hAnsi="Times New Roman"/>
          <w:i/>
          <w:iCs/>
          <w:color w:val="00B050"/>
          <w:sz w:val="16"/>
          <w:szCs w:val="16"/>
        </w:rPr>
        <w:t>Законом</w:t>
      </w:r>
      <w:r w:rsidR="00A229C9">
        <w:rPr>
          <w:rFonts w:ascii="Times New Roman" w:hAnsi="Times New Roman"/>
          <w:i/>
          <w:iCs/>
          <w:color w:val="00B050"/>
          <w:sz w:val="16"/>
          <w:szCs w:val="16"/>
        </w:rPr>
        <w:t xml:space="preserve"> Московской области</w:t>
      </w:r>
      <w:r w:rsidR="003A5CE2" w:rsidRPr="00120EA6">
        <w:rPr>
          <w:rFonts w:ascii="Times New Roman" w:hAnsi="Times New Roman"/>
          <w:i/>
          <w:iCs/>
          <w:color w:val="00B050"/>
          <w:sz w:val="16"/>
          <w:szCs w:val="16"/>
        </w:rPr>
        <w:t xml:space="preserve"> </w:t>
      </w:r>
      <w:r w:rsidR="00A229C9" w:rsidRPr="00A229C9">
        <w:rPr>
          <w:rFonts w:ascii="Times New Roman" w:hAnsi="Times New Roman"/>
          <w:i/>
          <w:iCs/>
          <w:color w:val="00B050"/>
          <w:sz w:val="16"/>
          <w:szCs w:val="16"/>
        </w:rPr>
        <w:t xml:space="preserve">от 21.02.2023 N 16/2023-ОЗ </w:t>
      </w:r>
      <w:r w:rsidR="00A229C9">
        <w:rPr>
          <w:rFonts w:ascii="Times New Roman" w:hAnsi="Times New Roman"/>
          <w:i/>
          <w:iCs/>
          <w:color w:val="00B050"/>
          <w:sz w:val="16"/>
          <w:szCs w:val="16"/>
        </w:rPr>
        <w:t>«</w:t>
      </w:r>
      <w:r w:rsidR="00A229C9" w:rsidRPr="00A229C9">
        <w:rPr>
          <w:rFonts w:ascii="Times New Roman" w:hAnsi="Times New Roman"/>
          <w:i/>
          <w:iCs/>
          <w:color w:val="00B050"/>
          <w:sz w:val="16"/>
          <w:szCs w:val="16"/>
        </w:rPr>
        <w:t>О внесении изменения в Закон Московской области "О регулировании дополнительных вопросов в сфере благоустройства в Московской области</w:t>
      </w:r>
      <w:r w:rsidR="00A229C9">
        <w:rPr>
          <w:rFonts w:ascii="Times New Roman" w:hAnsi="Times New Roman"/>
          <w:i/>
          <w:iCs/>
          <w:color w:val="00B050"/>
          <w:sz w:val="16"/>
          <w:szCs w:val="16"/>
        </w:rPr>
        <w:t>»</w:t>
      </w:r>
      <w:r w:rsidRPr="00A229C9">
        <w:rPr>
          <w:rFonts w:ascii="Times New Roman" w:hAnsi="Times New Roman"/>
          <w:i/>
          <w:iCs/>
          <w:color w:val="00B050"/>
          <w:sz w:val="16"/>
          <w:szCs w:val="16"/>
        </w:rPr>
        <w:t xml:space="preserve">, </w:t>
      </w:r>
      <w:bookmarkEnd w:id="14"/>
      <w:r w:rsidR="00120EA6" w:rsidRPr="00A229C9">
        <w:rPr>
          <w:rFonts w:ascii="Times New Roman" w:hAnsi="Times New Roman"/>
          <w:i/>
          <w:iCs/>
          <w:color w:val="00B050"/>
          <w:sz w:val="16"/>
          <w:szCs w:val="16"/>
        </w:rPr>
        <w:t xml:space="preserve">с учетом </w:t>
      </w:r>
      <w:r w:rsidRPr="00A229C9">
        <w:rPr>
          <w:rFonts w:ascii="Times New Roman" w:hAnsi="Times New Roman"/>
          <w:i/>
          <w:iCs/>
          <w:color w:val="00B050"/>
          <w:sz w:val="16"/>
          <w:szCs w:val="16"/>
        </w:rPr>
        <w:t>распоряжени</w:t>
      </w:r>
      <w:r w:rsidR="00120EA6" w:rsidRPr="00A229C9">
        <w:rPr>
          <w:rFonts w:ascii="Times New Roman" w:hAnsi="Times New Roman"/>
          <w:i/>
          <w:iCs/>
          <w:color w:val="00B050"/>
          <w:sz w:val="16"/>
          <w:szCs w:val="16"/>
        </w:rPr>
        <w:t>я</w:t>
      </w:r>
      <w:r w:rsidRPr="00A229C9">
        <w:rPr>
          <w:rFonts w:ascii="Times New Roman" w:hAnsi="Times New Roman"/>
          <w:i/>
          <w:iCs/>
          <w:color w:val="00B050"/>
          <w:sz w:val="16"/>
          <w:szCs w:val="16"/>
        </w:rPr>
        <w:t xml:space="preserve"> Министерства благоустройства Московск</w:t>
      </w:r>
      <w:r w:rsidR="00AB09A6" w:rsidRPr="00A229C9">
        <w:rPr>
          <w:rFonts w:ascii="Times New Roman" w:hAnsi="Times New Roman"/>
          <w:i/>
          <w:iCs/>
          <w:color w:val="00B050"/>
          <w:sz w:val="16"/>
          <w:szCs w:val="16"/>
        </w:rPr>
        <w:t>ой области от 18</w:t>
      </w:r>
      <w:r w:rsidR="00D55148" w:rsidRPr="00A229C9">
        <w:rPr>
          <w:rFonts w:ascii="Times New Roman" w:hAnsi="Times New Roman"/>
          <w:i/>
          <w:iCs/>
          <w:color w:val="00B050"/>
          <w:sz w:val="16"/>
          <w:szCs w:val="16"/>
        </w:rPr>
        <w:t>.04.2023 №</w:t>
      </w:r>
      <w:r w:rsidRPr="00A229C9">
        <w:rPr>
          <w:rFonts w:ascii="Times New Roman" w:hAnsi="Times New Roman"/>
          <w:i/>
          <w:iCs/>
          <w:color w:val="00B050"/>
          <w:sz w:val="16"/>
          <w:szCs w:val="16"/>
        </w:rPr>
        <w:t>10Р-4 «Об утверждении методики «Стандарт систем наружного освещения территорий Московской области</w:t>
      </w:r>
      <w:r w:rsidR="002B0AC7" w:rsidRPr="00A229C9">
        <w:rPr>
          <w:rFonts w:ascii="Times New Roman" w:hAnsi="Times New Roman"/>
          <w:i/>
          <w:iCs/>
          <w:color w:val="00B050"/>
          <w:sz w:val="16"/>
          <w:szCs w:val="16"/>
        </w:rPr>
        <w:t>.</w:t>
      </w:r>
    </w:p>
    <w:p w14:paraId="7C3CC486" w14:textId="379DB223" w:rsidR="00D55148" w:rsidRPr="00120EA6" w:rsidRDefault="00D55148" w:rsidP="0062678C">
      <w:pPr>
        <w:pStyle w:val="a7"/>
        <w:numPr>
          <w:ilvl w:val="0"/>
          <w:numId w:val="26"/>
        </w:numPr>
        <w:spacing w:after="0" w:line="240" w:lineRule="auto"/>
        <w:ind w:left="142" w:hanging="142"/>
        <w:jc w:val="both"/>
        <w:rPr>
          <w:rFonts w:ascii="Times New Roman" w:hAnsi="Times New Roman"/>
          <w:i/>
          <w:iCs/>
          <w:color w:val="00B050"/>
          <w:sz w:val="16"/>
          <w:szCs w:val="16"/>
        </w:rPr>
      </w:pPr>
      <w:r w:rsidRPr="00120EA6">
        <w:rPr>
          <w:rFonts w:ascii="Times New Roman" w:hAnsi="Times New Roman"/>
          <w:i/>
          <w:iCs/>
          <w:color w:val="00B050"/>
          <w:sz w:val="16"/>
          <w:szCs w:val="16"/>
        </w:rPr>
        <w:t xml:space="preserve">в случае, если предлагаемая к изменению часть </w:t>
      </w:r>
      <w:r w:rsidR="00120EA6" w:rsidRPr="00120EA6">
        <w:rPr>
          <w:rFonts w:ascii="Times New Roman" w:hAnsi="Times New Roman"/>
          <w:i/>
          <w:iCs/>
          <w:color w:val="00B050"/>
          <w:sz w:val="16"/>
          <w:szCs w:val="16"/>
        </w:rPr>
        <w:t xml:space="preserve">не предусмотрена в Правилах, </w:t>
      </w:r>
      <w:r w:rsidRPr="00120EA6">
        <w:rPr>
          <w:rFonts w:ascii="Times New Roman" w:hAnsi="Times New Roman"/>
          <w:i/>
          <w:iCs/>
          <w:color w:val="00B050"/>
          <w:sz w:val="16"/>
          <w:szCs w:val="16"/>
        </w:rPr>
        <w:t>обеспечить соблюдение части 4 статьи 2 Закона № 191/2014-ОЗ.</w:t>
      </w:r>
    </w:p>
    <w:p w14:paraId="4DBA9DDC" w14:textId="77777777" w:rsidR="003A5CE2" w:rsidRPr="003A5CE2" w:rsidRDefault="003A5CE2" w:rsidP="003A5CE2">
      <w:pPr>
        <w:jc w:val="both"/>
        <w:rPr>
          <w:i/>
          <w:iCs/>
          <w:color w:val="00B050"/>
        </w:rPr>
      </w:pPr>
    </w:p>
    <w:bookmarkStart w:id="15" w:name="_Hlk167640906"/>
    <w:p w14:paraId="045F289A" w14:textId="506203FE" w:rsidR="00B44EE6" w:rsidRPr="002B0AC7" w:rsidRDefault="0062678C" w:rsidP="0062678C">
      <w:pPr>
        <w:numPr>
          <w:ilvl w:val="0"/>
          <w:numId w:val="22"/>
        </w:numPr>
        <w:tabs>
          <w:tab w:val="left" w:pos="1134"/>
        </w:tabs>
        <w:autoSpaceDE w:val="0"/>
        <w:autoSpaceDN w:val="0"/>
        <w:ind w:left="0" w:firstLine="709"/>
        <w:jc w:val="both"/>
        <w:rPr>
          <w:sz w:val="26"/>
          <w:szCs w:val="26"/>
        </w:rPr>
      </w:pPr>
      <w:r w:rsidRPr="002B0AC7">
        <w:fldChar w:fldCharType="begin"/>
      </w:r>
      <w:r w:rsidRPr="002B0AC7">
        <w:instrText>HYPERLINK "https://login.consultant.ru/link/?req=doc&amp;base=MOB&amp;n=395332&amp;dst=100958&amp;field=134&amp;date=19.05.2024"</w:instrText>
      </w:r>
      <w:r w:rsidRPr="002B0AC7">
        <w:fldChar w:fldCharType="separate"/>
      </w:r>
      <w:r w:rsidR="00B44EE6" w:rsidRPr="002B0AC7">
        <w:rPr>
          <w:rStyle w:val="a9"/>
          <w:color w:val="auto"/>
          <w:sz w:val="28"/>
          <w:szCs w:val="28"/>
          <w:u w:val="none"/>
        </w:rPr>
        <w:t xml:space="preserve">в статье </w:t>
      </w:r>
      <w:r w:rsidR="00B44EE6" w:rsidRPr="002B0AC7">
        <w:rPr>
          <w:color w:val="00B050"/>
          <w:sz w:val="28"/>
          <w:szCs w:val="28"/>
        </w:rPr>
        <w:t>_</w:t>
      </w:r>
      <w:r w:rsidRPr="002B0AC7">
        <w:rPr>
          <w:color w:val="00B050"/>
          <w:sz w:val="28"/>
          <w:szCs w:val="28"/>
        </w:rPr>
        <w:fldChar w:fldCharType="end"/>
      </w:r>
      <w:r w:rsidR="00B44EE6" w:rsidRPr="002B0AC7">
        <w:rPr>
          <w:sz w:val="28"/>
          <w:szCs w:val="28"/>
        </w:rPr>
        <w:t xml:space="preserve"> «Основные требования к размещению некапитальных строений и сооружений</w:t>
      </w:r>
      <w:r w:rsidR="00B44EE6" w:rsidRPr="002B0AC7">
        <w:rPr>
          <w:iCs/>
          <w:sz w:val="28"/>
          <w:szCs w:val="28"/>
        </w:rPr>
        <w:t>»</w:t>
      </w:r>
      <w:r w:rsidR="00B44EE6" w:rsidRPr="002B0AC7">
        <w:rPr>
          <w:sz w:val="28"/>
          <w:szCs w:val="28"/>
        </w:rPr>
        <w:t>:</w:t>
      </w:r>
    </w:p>
    <w:bookmarkEnd w:id="15"/>
    <w:p w14:paraId="49CE249B" w14:textId="2BFCF8ED" w:rsidR="00B44EE6" w:rsidRPr="00120EA6" w:rsidRDefault="00B44EE6" w:rsidP="002C63D5">
      <w:pPr>
        <w:numPr>
          <w:ilvl w:val="0"/>
          <w:numId w:val="8"/>
        </w:numPr>
        <w:autoSpaceDE w:val="0"/>
        <w:autoSpaceDN w:val="0"/>
        <w:ind w:left="993" w:hanging="284"/>
        <w:jc w:val="both"/>
        <w:rPr>
          <w:bCs/>
          <w:sz w:val="26"/>
          <w:szCs w:val="26"/>
        </w:rPr>
      </w:pPr>
      <w:r w:rsidRPr="00120EA6">
        <w:rPr>
          <w:bCs/>
          <w:sz w:val="28"/>
          <w:szCs w:val="28"/>
        </w:rPr>
        <w:t>часть</w:t>
      </w:r>
      <w:r w:rsidRPr="00120EA6">
        <w:rPr>
          <w:bCs/>
          <w:color w:val="00B050"/>
          <w:sz w:val="28"/>
          <w:szCs w:val="28"/>
        </w:rPr>
        <w:t xml:space="preserve"> _ </w:t>
      </w:r>
      <w:r w:rsidRPr="00120EA6">
        <w:rPr>
          <w:bCs/>
          <w:sz w:val="28"/>
          <w:szCs w:val="28"/>
        </w:rPr>
        <w:t>изложить в следующей редакции:</w:t>
      </w:r>
    </w:p>
    <w:p w14:paraId="693276C1" w14:textId="154BE884" w:rsidR="00B44EE6" w:rsidRPr="00B44EE6" w:rsidRDefault="00B44EE6" w:rsidP="002C63D5">
      <w:pPr>
        <w:pStyle w:val="a8"/>
        <w:spacing w:before="0" w:beforeAutospacing="0" w:after="0" w:afterAutospacing="0" w:line="288" w:lineRule="atLeast"/>
        <w:ind w:firstLine="709"/>
        <w:jc w:val="both"/>
        <w:rPr>
          <w:sz w:val="28"/>
          <w:szCs w:val="28"/>
        </w:rPr>
      </w:pPr>
      <w:r>
        <w:rPr>
          <w:sz w:val="28"/>
          <w:szCs w:val="28"/>
        </w:rPr>
        <w:t>«</w:t>
      </w:r>
      <w:r w:rsidRPr="00B44EE6">
        <w:rPr>
          <w:color w:val="00B050"/>
          <w:sz w:val="28"/>
          <w:szCs w:val="28"/>
        </w:rPr>
        <w:t>_</w:t>
      </w:r>
      <w:r w:rsidRPr="00B44EE6">
        <w:rPr>
          <w:sz w:val="28"/>
          <w:szCs w:val="28"/>
        </w:rPr>
        <w:t>. Допускается размещение (возведение, установка):</w:t>
      </w:r>
    </w:p>
    <w:p w14:paraId="5002BCE7" w14:textId="77777777" w:rsidR="00B44EE6" w:rsidRPr="00B44EE6" w:rsidRDefault="00B44EE6" w:rsidP="002C63D5">
      <w:pPr>
        <w:pStyle w:val="a8"/>
        <w:spacing w:before="0" w:beforeAutospacing="0" w:after="0" w:afterAutospacing="0" w:line="288" w:lineRule="atLeast"/>
        <w:ind w:firstLine="709"/>
        <w:jc w:val="both"/>
        <w:rPr>
          <w:sz w:val="28"/>
          <w:szCs w:val="28"/>
        </w:rPr>
      </w:pPr>
      <w:r w:rsidRPr="00B44EE6">
        <w:rPr>
          <w:sz w:val="28"/>
          <w:szCs w:val="28"/>
        </w:rPr>
        <w:t xml:space="preserve">1) временных сооружений или временных конструкций, предназначенных для осуществления торговой деятельности (оказания услуг) на территории муниципального образования (в том числе на территории парка культуры и отдыха), в соответствии с законодательством Российской Федерации на основании нормативного правового акта органа местного самоуправления; </w:t>
      </w:r>
    </w:p>
    <w:p w14:paraId="1415CE40" w14:textId="77777777" w:rsidR="00B44EE6" w:rsidRPr="00B44EE6" w:rsidRDefault="00B44EE6" w:rsidP="002C63D5">
      <w:pPr>
        <w:pStyle w:val="a8"/>
        <w:spacing w:before="0" w:beforeAutospacing="0" w:after="0" w:afterAutospacing="0" w:line="288" w:lineRule="atLeast"/>
        <w:ind w:firstLine="709"/>
        <w:jc w:val="both"/>
        <w:rPr>
          <w:sz w:val="28"/>
          <w:szCs w:val="28"/>
        </w:rPr>
      </w:pPr>
      <w:r w:rsidRPr="00B44EE6">
        <w:rPr>
          <w:sz w:val="28"/>
          <w:szCs w:val="28"/>
        </w:rPr>
        <w:t xml:space="preserve">2) некапитальных строений, сооружений, иных элементов и объектов благоустройства мест продажи товаров (выполнения работ, оказания услуг) на ярмарках на местах проведения ярмарок, включенных в Сводный перечень мест проведения ярмарок на территории Московской области; </w:t>
      </w:r>
    </w:p>
    <w:p w14:paraId="2396290B" w14:textId="4A6EC55B" w:rsidR="00B44EE6" w:rsidRPr="00B44EE6" w:rsidRDefault="00B44EE6" w:rsidP="002C63D5">
      <w:pPr>
        <w:pStyle w:val="a8"/>
        <w:spacing w:before="0" w:beforeAutospacing="0" w:after="0" w:afterAutospacing="0" w:line="288" w:lineRule="atLeast"/>
        <w:ind w:firstLine="709"/>
        <w:jc w:val="both"/>
        <w:rPr>
          <w:sz w:val="28"/>
          <w:szCs w:val="28"/>
        </w:rPr>
      </w:pPr>
      <w:r w:rsidRPr="00B44EE6">
        <w:rPr>
          <w:sz w:val="28"/>
          <w:szCs w:val="28"/>
        </w:rPr>
        <w:lastRenderedPageBreak/>
        <w:t xml:space="preserve">3)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на основании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w:t>
      </w:r>
      <w:hyperlink r:id="rId26" w:history="1">
        <w:r w:rsidRPr="00B44EE6">
          <w:rPr>
            <w:rStyle w:val="a9"/>
            <w:color w:val="auto"/>
            <w:sz w:val="28"/>
            <w:szCs w:val="28"/>
            <w:u w:val="none"/>
          </w:rPr>
          <w:t>постановлением</w:t>
        </w:r>
      </w:hyperlink>
      <w:r w:rsidRPr="00B44EE6">
        <w:rPr>
          <w:sz w:val="28"/>
          <w:szCs w:val="28"/>
        </w:rPr>
        <w:t xml:space="preserve"> Правительства Российской Федерации от 03.12.2014 </w:t>
      </w:r>
      <w:r>
        <w:rPr>
          <w:sz w:val="28"/>
          <w:szCs w:val="28"/>
        </w:rPr>
        <w:t>№</w:t>
      </w:r>
      <w:r w:rsidRPr="00B44EE6">
        <w:rPr>
          <w:sz w:val="28"/>
          <w:szCs w:val="28"/>
        </w:rPr>
        <w:t xml:space="preserve"> 1300 </w:t>
      </w:r>
      <w:r>
        <w:rPr>
          <w:sz w:val="28"/>
          <w:szCs w:val="28"/>
        </w:rPr>
        <w:t>«</w:t>
      </w:r>
      <w:r w:rsidRPr="00B44EE6">
        <w:rPr>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sz w:val="28"/>
          <w:szCs w:val="28"/>
        </w:rPr>
        <w:t>»</w:t>
      </w:r>
      <w:r w:rsidRPr="00B44EE6">
        <w:rPr>
          <w:sz w:val="28"/>
          <w:szCs w:val="28"/>
        </w:rPr>
        <w:t xml:space="preserve">; </w:t>
      </w:r>
    </w:p>
    <w:p w14:paraId="52B162E3" w14:textId="77777777" w:rsidR="00B44EE6" w:rsidRPr="00B44EE6" w:rsidRDefault="00B44EE6" w:rsidP="002C63D5">
      <w:pPr>
        <w:pStyle w:val="a8"/>
        <w:spacing w:before="0" w:beforeAutospacing="0" w:after="0" w:afterAutospacing="0" w:line="288" w:lineRule="atLeast"/>
        <w:ind w:firstLine="709"/>
        <w:jc w:val="both"/>
        <w:rPr>
          <w:sz w:val="28"/>
          <w:szCs w:val="28"/>
        </w:rPr>
      </w:pPr>
      <w:r w:rsidRPr="00B44EE6">
        <w:rPr>
          <w:sz w:val="28"/>
          <w:szCs w:val="28"/>
        </w:rPr>
        <w:t xml:space="preserve">4) некапитальных строений, сооружений, не связанных с созданием лесной инфраструктуры, на землях лесного фонда в соответствии с Лесным </w:t>
      </w:r>
      <w:hyperlink r:id="rId27" w:history="1">
        <w:r w:rsidRPr="00B44EE6">
          <w:rPr>
            <w:rStyle w:val="a9"/>
            <w:color w:val="auto"/>
            <w:sz w:val="28"/>
            <w:szCs w:val="28"/>
            <w:u w:val="none"/>
          </w:rPr>
          <w:t>кодексом</w:t>
        </w:r>
      </w:hyperlink>
      <w:r w:rsidRPr="00B44EE6">
        <w:rPr>
          <w:sz w:val="28"/>
          <w:szCs w:val="28"/>
        </w:rPr>
        <w:t xml:space="preserve"> Российской Федерации; </w:t>
      </w:r>
    </w:p>
    <w:p w14:paraId="7A2B7AC6" w14:textId="77777777" w:rsidR="00B44EE6" w:rsidRPr="00B44EE6" w:rsidRDefault="00B44EE6" w:rsidP="002C63D5">
      <w:pPr>
        <w:pStyle w:val="a8"/>
        <w:spacing w:before="0" w:beforeAutospacing="0" w:after="0" w:afterAutospacing="0" w:line="288" w:lineRule="atLeast"/>
        <w:ind w:firstLine="709"/>
        <w:jc w:val="both"/>
        <w:rPr>
          <w:sz w:val="28"/>
          <w:szCs w:val="28"/>
        </w:rPr>
      </w:pPr>
      <w:r w:rsidRPr="00B44EE6">
        <w:rPr>
          <w:sz w:val="28"/>
          <w:szCs w:val="28"/>
        </w:rPr>
        <w:t xml:space="preserve">5) гаражей, являющихся некапитальными сооружениями, на землях или земельных участках, находящихся в государственной или муниципальной собственности, на основании схемы размещения таких объектов, утвержденной органами местного самоуправления; </w:t>
      </w:r>
    </w:p>
    <w:p w14:paraId="7111F5BD" w14:textId="77777777" w:rsidR="00B44EE6" w:rsidRPr="00B44EE6" w:rsidRDefault="00B44EE6" w:rsidP="002C63D5">
      <w:pPr>
        <w:pStyle w:val="a8"/>
        <w:spacing w:before="0" w:beforeAutospacing="0" w:after="0" w:afterAutospacing="0" w:line="288" w:lineRule="atLeast"/>
        <w:ind w:firstLine="709"/>
        <w:jc w:val="both"/>
        <w:rPr>
          <w:sz w:val="28"/>
          <w:szCs w:val="28"/>
        </w:rPr>
      </w:pPr>
      <w:r w:rsidRPr="00B44EE6">
        <w:rPr>
          <w:sz w:val="28"/>
          <w:szCs w:val="28"/>
        </w:rPr>
        <w:t xml:space="preserve">6) некапитальных строений, сооружений, являющихся составными частями благоустройства и применяемых органами местного самоуправления или подведомственными им учреждениями: </w:t>
      </w:r>
    </w:p>
    <w:p w14:paraId="590D3E95" w14:textId="77777777" w:rsidR="00B44EE6" w:rsidRPr="00B44EE6" w:rsidRDefault="00B44EE6" w:rsidP="002C63D5">
      <w:pPr>
        <w:pStyle w:val="a8"/>
        <w:spacing w:before="0" w:beforeAutospacing="0" w:after="0" w:afterAutospacing="0" w:line="288" w:lineRule="atLeast"/>
        <w:ind w:firstLine="709"/>
        <w:jc w:val="both"/>
        <w:rPr>
          <w:sz w:val="28"/>
          <w:szCs w:val="28"/>
        </w:rPr>
      </w:pPr>
      <w:r w:rsidRPr="00B44EE6">
        <w:rPr>
          <w:sz w:val="28"/>
          <w:szCs w:val="28"/>
        </w:rPr>
        <w:t xml:space="preserve">а) в парках культуры и отдыха в соответствии с концепцией развития парка и (или) проектом благоустройства; </w:t>
      </w:r>
    </w:p>
    <w:p w14:paraId="6C26BBC2" w14:textId="77777777" w:rsidR="00B44EE6" w:rsidRPr="00B44EE6" w:rsidRDefault="00B44EE6" w:rsidP="002C63D5">
      <w:pPr>
        <w:pStyle w:val="a8"/>
        <w:spacing w:before="0" w:beforeAutospacing="0" w:after="0" w:afterAutospacing="0" w:line="288" w:lineRule="atLeast"/>
        <w:ind w:firstLine="709"/>
        <w:jc w:val="both"/>
        <w:rPr>
          <w:sz w:val="28"/>
          <w:szCs w:val="28"/>
        </w:rPr>
      </w:pPr>
      <w:r w:rsidRPr="00B44EE6">
        <w:rPr>
          <w:sz w:val="28"/>
          <w:szCs w:val="28"/>
        </w:rPr>
        <w:t xml:space="preserve">б) на иных общественных территориях в соответствии с архитектурно-планировочной концепцией и (или) проектом благоустройства. </w:t>
      </w:r>
    </w:p>
    <w:p w14:paraId="24FDF551" w14:textId="082D4CB6" w:rsidR="00B44EE6" w:rsidRDefault="00B44EE6" w:rsidP="002C63D5">
      <w:pPr>
        <w:pStyle w:val="a8"/>
        <w:spacing w:before="0" w:beforeAutospacing="0" w:after="0" w:afterAutospacing="0" w:line="288" w:lineRule="atLeast"/>
        <w:ind w:firstLine="709"/>
        <w:jc w:val="both"/>
        <w:rPr>
          <w:sz w:val="28"/>
          <w:szCs w:val="28"/>
        </w:rPr>
      </w:pPr>
      <w:r w:rsidRPr="00B44EE6">
        <w:rPr>
          <w:sz w:val="28"/>
          <w:szCs w:val="28"/>
        </w:rPr>
        <w:t>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rPr>
          <w:sz w:val="28"/>
          <w:szCs w:val="28"/>
        </w:rPr>
        <w:t>»;</w:t>
      </w:r>
      <w:r w:rsidRPr="00B44EE6">
        <w:rPr>
          <w:sz w:val="28"/>
          <w:szCs w:val="28"/>
        </w:rPr>
        <w:t xml:space="preserve"> </w:t>
      </w:r>
    </w:p>
    <w:p w14:paraId="5DDFB447" w14:textId="77777777" w:rsidR="00C377E2" w:rsidRPr="00120EA6" w:rsidRDefault="00C377E2" w:rsidP="00C377E2">
      <w:pPr>
        <w:ind w:left="142" w:hanging="142"/>
        <w:jc w:val="both"/>
        <w:rPr>
          <w:i/>
          <w:iCs/>
          <w:color w:val="00B050"/>
          <w:sz w:val="16"/>
          <w:szCs w:val="16"/>
        </w:rPr>
      </w:pPr>
      <w:r w:rsidRPr="00120EA6">
        <w:rPr>
          <w:i/>
          <w:iCs/>
          <w:color w:val="00B050"/>
          <w:sz w:val="16"/>
          <w:szCs w:val="16"/>
          <w:u w:val="single"/>
        </w:rPr>
        <w:t>Примечание:</w:t>
      </w:r>
      <w:r w:rsidRPr="00120EA6">
        <w:rPr>
          <w:i/>
          <w:iCs/>
          <w:color w:val="00B050"/>
          <w:sz w:val="16"/>
          <w:szCs w:val="16"/>
        </w:rPr>
        <w:t xml:space="preserve"> </w:t>
      </w:r>
    </w:p>
    <w:p w14:paraId="6D685333" w14:textId="57EDA82E" w:rsidR="00C377E2" w:rsidRDefault="00C377E2" w:rsidP="0062678C">
      <w:pPr>
        <w:pStyle w:val="a8"/>
        <w:numPr>
          <w:ilvl w:val="0"/>
          <w:numId w:val="43"/>
        </w:numPr>
        <w:spacing w:before="0" w:beforeAutospacing="0" w:after="0" w:afterAutospacing="0"/>
        <w:ind w:left="142" w:hanging="142"/>
        <w:jc w:val="both"/>
        <w:rPr>
          <w:color w:val="828282"/>
          <w:sz w:val="22"/>
          <w:szCs w:val="22"/>
        </w:rPr>
      </w:pPr>
      <w:r w:rsidRPr="00120EA6">
        <w:rPr>
          <w:i/>
          <w:iCs/>
          <w:color w:val="00B050"/>
          <w:sz w:val="16"/>
          <w:szCs w:val="16"/>
        </w:rPr>
        <w:t xml:space="preserve">рекомендация приведена для учета изменений части 1 статьи </w:t>
      </w:r>
      <w:r>
        <w:rPr>
          <w:i/>
          <w:iCs/>
          <w:color w:val="00B050"/>
          <w:sz w:val="16"/>
          <w:szCs w:val="16"/>
        </w:rPr>
        <w:t xml:space="preserve">25 </w:t>
      </w:r>
      <w:r w:rsidRPr="00120EA6">
        <w:rPr>
          <w:i/>
          <w:iCs/>
          <w:color w:val="00B050"/>
          <w:sz w:val="16"/>
          <w:szCs w:val="16"/>
        </w:rPr>
        <w:t>Закона №</w:t>
      </w:r>
      <w:r w:rsidR="00031B66">
        <w:rPr>
          <w:i/>
          <w:iCs/>
          <w:color w:val="00B050"/>
          <w:sz w:val="16"/>
          <w:szCs w:val="16"/>
        </w:rPr>
        <w:t xml:space="preserve"> </w:t>
      </w:r>
      <w:r w:rsidRPr="00120EA6">
        <w:rPr>
          <w:i/>
          <w:iCs/>
          <w:color w:val="00B050"/>
          <w:sz w:val="16"/>
          <w:szCs w:val="16"/>
        </w:rPr>
        <w:t xml:space="preserve">191/2014-ОЗ, внесенных Законом № </w:t>
      </w:r>
      <w:r w:rsidRPr="00C377E2">
        <w:rPr>
          <w:i/>
          <w:iCs/>
          <w:color w:val="00B050"/>
          <w:sz w:val="16"/>
          <w:szCs w:val="16"/>
        </w:rPr>
        <w:t>251/2023-ОЗ</w:t>
      </w:r>
      <w:r>
        <w:rPr>
          <w:i/>
          <w:iCs/>
          <w:color w:val="00B050"/>
          <w:sz w:val="16"/>
          <w:szCs w:val="16"/>
        </w:rPr>
        <w:t>.</w:t>
      </w:r>
    </w:p>
    <w:p w14:paraId="6BDF8236" w14:textId="37C7CCAC" w:rsidR="00C377E2" w:rsidRPr="00C377E2" w:rsidRDefault="00C377E2" w:rsidP="0062678C">
      <w:pPr>
        <w:pStyle w:val="a7"/>
        <w:numPr>
          <w:ilvl w:val="0"/>
          <w:numId w:val="43"/>
        </w:numPr>
        <w:spacing w:after="0"/>
        <w:ind w:left="142" w:hanging="142"/>
        <w:jc w:val="both"/>
        <w:rPr>
          <w:rFonts w:ascii="Times New Roman" w:hAnsi="Times New Roman"/>
          <w:i/>
          <w:iCs/>
          <w:color w:val="00B050"/>
          <w:sz w:val="16"/>
          <w:szCs w:val="16"/>
        </w:rPr>
      </w:pPr>
      <w:r w:rsidRPr="00C377E2">
        <w:rPr>
          <w:rFonts w:ascii="Times New Roman" w:hAnsi="Times New Roman"/>
          <w:i/>
          <w:iCs/>
          <w:color w:val="00B050"/>
          <w:sz w:val="16"/>
          <w:szCs w:val="16"/>
        </w:rPr>
        <w:t>в случае, если предлагаемая к изменению часть не предусмотрена в Правилах, обеспечить соблюдение части 4 статьи 2 Закона № 191/2014-ОЗ.</w:t>
      </w:r>
    </w:p>
    <w:p w14:paraId="2B1338AB" w14:textId="77777777" w:rsidR="003707F0" w:rsidRPr="00C377E2" w:rsidRDefault="003707F0" w:rsidP="002C63D5">
      <w:pPr>
        <w:autoSpaceDE w:val="0"/>
        <w:autoSpaceDN w:val="0"/>
        <w:adjustRightInd w:val="0"/>
        <w:ind w:firstLine="709"/>
        <w:jc w:val="both"/>
        <w:rPr>
          <w:bCs/>
          <w:sz w:val="26"/>
          <w:szCs w:val="26"/>
        </w:rPr>
      </w:pPr>
      <w:r w:rsidRPr="00C377E2">
        <w:rPr>
          <w:bCs/>
          <w:sz w:val="28"/>
          <w:szCs w:val="28"/>
        </w:rPr>
        <w:t>б) дополнить частью</w:t>
      </w:r>
      <w:r w:rsidRPr="00C377E2">
        <w:rPr>
          <w:bCs/>
          <w:color w:val="00B050"/>
          <w:sz w:val="28"/>
          <w:szCs w:val="28"/>
        </w:rPr>
        <w:t xml:space="preserve"> _ </w:t>
      </w:r>
      <w:r w:rsidRPr="00C377E2">
        <w:rPr>
          <w:bCs/>
          <w:sz w:val="28"/>
          <w:szCs w:val="28"/>
        </w:rPr>
        <w:t>в следующей редакции:</w:t>
      </w:r>
    </w:p>
    <w:p w14:paraId="1B71BA5C" w14:textId="77777777" w:rsidR="003707F0" w:rsidRPr="003A5CE2" w:rsidRDefault="003707F0" w:rsidP="002C63D5">
      <w:pPr>
        <w:pStyle w:val="a8"/>
        <w:spacing w:before="0" w:beforeAutospacing="0" w:after="0" w:afterAutospacing="0" w:line="288" w:lineRule="atLeast"/>
        <w:ind w:firstLine="709"/>
        <w:jc w:val="both"/>
        <w:rPr>
          <w:sz w:val="28"/>
          <w:szCs w:val="28"/>
        </w:rPr>
      </w:pPr>
      <w:r>
        <w:rPr>
          <w:sz w:val="28"/>
          <w:szCs w:val="28"/>
        </w:rPr>
        <w:t>«</w:t>
      </w:r>
      <w:r w:rsidRPr="003A247B">
        <w:rPr>
          <w:color w:val="00B050"/>
          <w:sz w:val="28"/>
          <w:szCs w:val="28"/>
        </w:rPr>
        <w:t>_</w:t>
      </w:r>
      <w:r w:rsidRPr="003A5CE2">
        <w:rPr>
          <w:sz w:val="28"/>
          <w:szCs w:val="28"/>
        </w:rPr>
        <w:t>. Согласование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(сооружения) при размещении (возведении, установке) и изменении внешнего вида:</w:t>
      </w:r>
    </w:p>
    <w:p w14:paraId="750724C6" w14:textId="41102C0B" w:rsidR="003707F0" w:rsidRPr="00C377E2" w:rsidRDefault="003707F0" w:rsidP="002C63D5">
      <w:pPr>
        <w:pStyle w:val="a8"/>
        <w:spacing w:before="0" w:beforeAutospacing="0" w:after="0" w:afterAutospacing="0" w:line="288" w:lineRule="atLeast"/>
        <w:ind w:firstLine="709"/>
        <w:jc w:val="both"/>
        <w:rPr>
          <w:i/>
          <w:iCs/>
          <w:color w:val="00B050"/>
          <w:sz w:val="28"/>
          <w:szCs w:val="28"/>
        </w:rPr>
      </w:pPr>
      <w:bookmarkStart w:id="16" w:name="p11"/>
      <w:bookmarkEnd w:id="16"/>
      <w:r w:rsidRPr="003A5CE2">
        <w:rPr>
          <w:sz w:val="28"/>
          <w:szCs w:val="28"/>
        </w:rPr>
        <w:t xml:space="preserve">1) нестационарных объектов для организации обслуживания зон отдыха населения, в том числе на пляжных территориях, указанных </w:t>
      </w:r>
      <w:r w:rsidRPr="00C377E2">
        <w:rPr>
          <w:i/>
          <w:iCs/>
          <w:color w:val="00B050"/>
          <w:sz w:val="28"/>
          <w:szCs w:val="28"/>
        </w:rPr>
        <w:t xml:space="preserve">в </w:t>
      </w:r>
      <w:hyperlink w:anchor="p3" w:history="1">
        <w:r w:rsidRPr="00C377E2">
          <w:rPr>
            <w:rStyle w:val="a9"/>
            <w:i/>
            <w:iCs/>
            <w:color w:val="00B050"/>
            <w:sz w:val="28"/>
            <w:szCs w:val="28"/>
            <w:u w:val="none"/>
          </w:rPr>
          <w:t xml:space="preserve">пункте </w:t>
        </w:r>
        <w:r w:rsidR="00C377E2">
          <w:rPr>
            <w:rStyle w:val="a9"/>
            <w:i/>
            <w:iCs/>
            <w:color w:val="00B050"/>
            <w:sz w:val="28"/>
            <w:szCs w:val="28"/>
            <w:u w:val="none"/>
          </w:rPr>
          <w:t>_</w:t>
        </w:r>
        <w:r w:rsidRPr="00C377E2">
          <w:rPr>
            <w:rStyle w:val="a9"/>
            <w:i/>
            <w:iCs/>
            <w:color w:val="00B050"/>
            <w:sz w:val="28"/>
            <w:szCs w:val="28"/>
            <w:u w:val="none"/>
          </w:rPr>
          <w:t xml:space="preserve"> части </w:t>
        </w:r>
        <w:r w:rsidR="00C377E2">
          <w:rPr>
            <w:rStyle w:val="a9"/>
            <w:i/>
            <w:iCs/>
            <w:color w:val="00B050"/>
            <w:sz w:val="28"/>
            <w:szCs w:val="28"/>
            <w:u w:val="none"/>
          </w:rPr>
          <w:t>_</w:t>
        </w:r>
      </w:hyperlink>
      <w:r w:rsidRPr="00C377E2">
        <w:rPr>
          <w:i/>
          <w:iCs/>
          <w:color w:val="00B050"/>
          <w:sz w:val="28"/>
          <w:szCs w:val="28"/>
        </w:rPr>
        <w:t xml:space="preserve"> настоящей статьи; </w:t>
      </w:r>
    </w:p>
    <w:p w14:paraId="2E1AB977" w14:textId="0912AC01" w:rsidR="003707F0" w:rsidRPr="003A5CE2" w:rsidRDefault="003707F0" w:rsidP="002C63D5">
      <w:pPr>
        <w:pStyle w:val="a8"/>
        <w:spacing w:before="0" w:beforeAutospacing="0" w:after="0" w:afterAutospacing="0" w:line="288" w:lineRule="atLeast"/>
        <w:ind w:firstLine="709"/>
        <w:jc w:val="both"/>
        <w:rPr>
          <w:sz w:val="28"/>
          <w:szCs w:val="28"/>
        </w:rPr>
      </w:pPr>
      <w:bookmarkStart w:id="17" w:name="p12"/>
      <w:bookmarkEnd w:id="17"/>
      <w:r w:rsidRPr="003A5CE2">
        <w:rPr>
          <w:sz w:val="28"/>
          <w:szCs w:val="28"/>
        </w:rPr>
        <w:t xml:space="preserve">2) нестационарных строений, сооружений (за исключением нестационарных строений, сооружений с типовым внешним видом, утвержденным в правилах </w:t>
      </w:r>
      <w:r w:rsidRPr="003A5CE2">
        <w:rPr>
          <w:sz w:val="28"/>
          <w:szCs w:val="28"/>
        </w:rPr>
        <w:lastRenderedPageBreak/>
        <w:t xml:space="preserve">благоустройства территории муниципальных образований), указанных в </w:t>
      </w:r>
      <w:hyperlink w:anchor="p1" w:history="1">
        <w:r w:rsidRPr="00C377E2">
          <w:rPr>
            <w:rStyle w:val="a9"/>
            <w:i/>
            <w:iCs/>
            <w:color w:val="00B050"/>
            <w:sz w:val="28"/>
            <w:szCs w:val="28"/>
            <w:u w:val="none"/>
          </w:rPr>
          <w:t xml:space="preserve">пункте </w:t>
        </w:r>
        <w:r w:rsidR="00C377E2">
          <w:rPr>
            <w:rStyle w:val="a9"/>
            <w:i/>
            <w:iCs/>
            <w:color w:val="00B050"/>
            <w:sz w:val="28"/>
            <w:szCs w:val="28"/>
            <w:u w:val="none"/>
          </w:rPr>
          <w:t>_</w:t>
        </w:r>
        <w:r w:rsidRPr="00C377E2">
          <w:rPr>
            <w:rStyle w:val="a9"/>
            <w:i/>
            <w:iCs/>
            <w:color w:val="00B050"/>
            <w:sz w:val="28"/>
            <w:szCs w:val="28"/>
            <w:u w:val="none"/>
          </w:rPr>
          <w:t xml:space="preserve"> части </w:t>
        </w:r>
        <w:r w:rsidR="00C377E2">
          <w:rPr>
            <w:rStyle w:val="a9"/>
            <w:i/>
            <w:iCs/>
            <w:color w:val="00B050"/>
            <w:sz w:val="28"/>
            <w:szCs w:val="28"/>
            <w:u w:val="none"/>
          </w:rPr>
          <w:t>_</w:t>
        </w:r>
      </w:hyperlink>
      <w:r w:rsidRPr="00C377E2">
        <w:rPr>
          <w:i/>
          <w:iCs/>
          <w:color w:val="00B050"/>
          <w:sz w:val="28"/>
          <w:szCs w:val="28"/>
        </w:rPr>
        <w:t xml:space="preserve"> настоящей статьи</w:t>
      </w:r>
      <w:r w:rsidRPr="003A5CE2">
        <w:rPr>
          <w:sz w:val="28"/>
          <w:szCs w:val="28"/>
        </w:rPr>
        <w:t xml:space="preserve">, а также навесов, пунктов проката инвентаря, общественных туалетов 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скульптурно-архитектурных композиций, монументально-декоративный композиций. </w:t>
      </w:r>
    </w:p>
    <w:p w14:paraId="5249D5AF" w14:textId="7AA8F1C6" w:rsidR="003707F0" w:rsidRDefault="003707F0" w:rsidP="002C63D5">
      <w:pPr>
        <w:pStyle w:val="a8"/>
        <w:spacing w:before="0" w:beforeAutospacing="0" w:after="0" w:afterAutospacing="0" w:line="288" w:lineRule="atLeast"/>
        <w:ind w:firstLine="709"/>
        <w:jc w:val="both"/>
        <w:rPr>
          <w:sz w:val="28"/>
          <w:szCs w:val="28"/>
        </w:rPr>
      </w:pPr>
      <w:r w:rsidRPr="003A5CE2">
        <w:rPr>
          <w:sz w:val="28"/>
          <w:szCs w:val="28"/>
        </w:rPr>
        <w:t xml:space="preserve">В случаях, указанных </w:t>
      </w:r>
      <w:r w:rsidRPr="00C377E2">
        <w:rPr>
          <w:i/>
          <w:iCs/>
          <w:color w:val="00B050"/>
          <w:sz w:val="28"/>
          <w:szCs w:val="28"/>
        </w:rPr>
        <w:t xml:space="preserve">в </w:t>
      </w:r>
      <w:hyperlink w:anchor="p11" w:history="1">
        <w:r w:rsidRPr="00C377E2">
          <w:rPr>
            <w:rStyle w:val="a9"/>
            <w:i/>
            <w:iCs/>
            <w:color w:val="00B050"/>
            <w:sz w:val="28"/>
            <w:szCs w:val="28"/>
            <w:u w:val="none"/>
          </w:rPr>
          <w:t xml:space="preserve">пунктах </w:t>
        </w:r>
        <w:r w:rsidR="00C377E2">
          <w:rPr>
            <w:rStyle w:val="a9"/>
            <w:i/>
            <w:iCs/>
            <w:color w:val="00B050"/>
            <w:sz w:val="28"/>
            <w:szCs w:val="28"/>
            <w:u w:val="none"/>
          </w:rPr>
          <w:t>_</w:t>
        </w:r>
      </w:hyperlink>
      <w:r w:rsidRPr="00C377E2">
        <w:rPr>
          <w:i/>
          <w:iCs/>
          <w:color w:val="00B050"/>
          <w:sz w:val="28"/>
          <w:szCs w:val="28"/>
        </w:rPr>
        <w:t xml:space="preserve"> и </w:t>
      </w:r>
      <w:hyperlink w:anchor="p12" w:history="1">
        <w:r w:rsidR="00C377E2">
          <w:rPr>
            <w:rStyle w:val="a9"/>
            <w:i/>
            <w:iCs/>
            <w:color w:val="00B050"/>
            <w:sz w:val="28"/>
            <w:szCs w:val="28"/>
            <w:u w:val="none"/>
          </w:rPr>
          <w:t>_</w:t>
        </w:r>
      </w:hyperlink>
      <w:r w:rsidRPr="00C377E2">
        <w:rPr>
          <w:i/>
          <w:iCs/>
          <w:color w:val="00B050"/>
          <w:sz w:val="28"/>
          <w:szCs w:val="28"/>
        </w:rPr>
        <w:t xml:space="preserve"> настоящей части</w:t>
      </w:r>
      <w:r w:rsidRPr="003A5CE2">
        <w:rPr>
          <w:sz w:val="28"/>
          <w:szCs w:val="28"/>
        </w:rPr>
        <w:t>, размещение (возведение, установка) и изменение внешнего вида некапитальных строений и сооружений при отсутствии паспорта колористического решения фасадов некапитального строения (сооружения) или с нарушением указанной в нем информации не допускается.</w:t>
      </w:r>
      <w:r>
        <w:rPr>
          <w:sz w:val="28"/>
          <w:szCs w:val="28"/>
        </w:rPr>
        <w:t>»</w:t>
      </w:r>
      <w:r w:rsidR="00C377E2">
        <w:rPr>
          <w:sz w:val="28"/>
          <w:szCs w:val="28"/>
        </w:rPr>
        <w:t>;</w:t>
      </w:r>
    </w:p>
    <w:p w14:paraId="43893511" w14:textId="77777777" w:rsidR="00D55148" w:rsidRPr="00C377E2" w:rsidRDefault="003A5CE2" w:rsidP="00C377E2">
      <w:pPr>
        <w:ind w:left="284" w:hanging="284"/>
        <w:jc w:val="both"/>
        <w:rPr>
          <w:i/>
          <w:iCs/>
          <w:color w:val="00B050"/>
          <w:sz w:val="16"/>
          <w:szCs w:val="16"/>
        </w:rPr>
      </w:pPr>
      <w:r w:rsidRPr="00C377E2">
        <w:rPr>
          <w:i/>
          <w:iCs/>
          <w:color w:val="00B050"/>
          <w:sz w:val="16"/>
          <w:szCs w:val="16"/>
          <w:u w:val="single"/>
        </w:rPr>
        <w:t>Примечание:</w:t>
      </w:r>
      <w:r w:rsidRPr="00C377E2">
        <w:rPr>
          <w:i/>
          <w:iCs/>
          <w:color w:val="00B050"/>
          <w:sz w:val="16"/>
          <w:szCs w:val="16"/>
        </w:rPr>
        <w:t xml:space="preserve"> </w:t>
      </w:r>
    </w:p>
    <w:p w14:paraId="13C45C97" w14:textId="524C65E3" w:rsidR="003A5CE2" w:rsidRPr="00C377E2" w:rsidRDefault="003A5CE2" w:rsidP="0062678C">
      <w:pPr>
        <w:pStyle w:val="a7"/>
        <w:numPr>
          <w:ilvl w:val="0"/>
          <w:numId w:val="27"/>
        </w:numPr>
        <w:spacing w:after="0" w:line="240" w:lineRule="auto"/>
        <w:ind w:left="142" w:hanging="142"/>
        <w:jc w:val="both"/>
        <w:rPr>
          <w:rFonts w:ascii="Times New Roman" w:hAnsi="Times New Roman"/>
          <w:i/>
          <w:color w:val="00B050"/>
          <w:sz w:val="16"/>
          <w:szCs w:val="16"/>
        </w:rPr>
      </w:pPr>
      <w:r w:rsidRPr="00C377E2">
        <w:rPr>
          <w:rFonts w:ascii="Times New Roman" w:hAnsi="Times New Roman"/>
          <w:i/>
          <w:iCs/>
          <w:color w:val="00B050"/>
          <w:sz w:val="16"/>
          <w:szCs w:val="16"/>
        </w:rPr>
        <w:t xml:space="preserve">рекомендация приведена для учета </w:t>
      </w:r>
      <w:r w:rsidR="00C377E2">
        <w:rPr>
          <w:rFonts w:ascii="Times New Roman" w:hAnsi="Times New Roman"/>
          <w:i/>
          <w:iCs/>
          <w:color w:val="00B050"/>
          <w:sz w:val="16"/>
          <w:szCs w:val="16"/>
        </w:rPr>
        <w:t>дополнени</w:t>
      </w:r>
      <w:r w:rsidR="002B0AC7">
        <w:rPr>
          <w:rFonts w:ascii="Times New Roman" w:hAnsi="Times New Roman"/>
          <w:i/>
          <w:iCs/>
          <w:color w:val="00B050"/>
          <w:sz w:val="16"/>
          <w:szCs w:val="16"/>
        </w:rPr>
        <w:t>й</w:t>
      </w:r>
      <w:r w:rsidR="00D55148" w:rsidRPr="00C377E2">
        <w:rPr>
          <w:rFonts w:ascii="Times New Roman" w:hAnsi="Times New Roman"/>
          <w:i/>
          <w:iCs/>
          <w:color w:val="00B050"/>
          <w:sz w:val="16"/>
          <w:szCs w:val="16"/>
        </w:rPr>
        <w:t xml:space="preserve"> статьи 25 </w:t>
      </w:r>
      <w:r w:rsidRPr="00C377E2">
        <w:rPr>
          <w:rFonts w:ascii="Times New Roman" w:hAnsi="Times New Roman"/>
          <w:i/>
          <w:iCs/>
          <w:color w:val="00B050"/>
          <w:sz w:val="16"/>
          <w:szCs w:val="16"/>
        </w:rPr>
        <w:t xml:space="preserve">Закона </w:t>
      </w:r>
      <w:r w:rsidR="00031B66">
        <w:rPr>
          <w:rFonts w:ascii="Times New Roman" w:hAnsi="Times New Roman"/>
          <w:i/>
          <w:iCs/>
          <w:color w:val="00B050"/>
          <w:sz w:val="16"/>
          <w:szCs w:val="16"/>
        </w:rPr>
        <w:t xml:space="preserve">№ </w:t>
      </w:r>
      <w:r w:rsidR="00D55148" w:rsidRPr="00C377E2">
        <w:rPr>
          <w:rFonts w:ascii="Times New Roman" w:hAnsi="Times New Roman"/>
          <w:i/>
          <w:iCs/>
          <w:color w:val="00B050"/>
          <w:sz w:val="16"/>
          <w:szCs w:val="16"/>
        </w:rPr>
        <w:t>191/2014-ОЗ, внесенн</w:t>
      </w:r>
      <w:r w:rsidR="002B0AC7">
        <w:rPr>
          <w:rFonts w:ascii="Times New Roman" w:hAnsi="Times New Roman"/>
          <w:i/>
          <w:iCs/>
          <w:color w:val="00B050"/>
          <w:sz w:val="16"/>
          <w:szCs w:val="16"/>
        </w:rPr>
        <w:t>ых</w:t>
      </w:r>
      <w:r w:rsidR="00D55148" w:rsidRPr="00C377E2">
        <w:rPr>
          <w:rFonts w:ascii="Times New Roman" w:hAnsi="Times New Roman"/>
          <w:i/>
          <w:iCs/>
          <w:color w:val="00B050"/>
          <w:sz w:val="16"/>
          <w:szCs w:val="16"/>
        </w:rPr>
        <w:t xml:space="preserve"> Законом</w:t>
      </w:r>
      <w:r w:rsidRPr="00C377E2">
        <w:rPr>
          <w:rFonts w:ascii="Times New Roman" w:hAnsi="Times New Roman"/>
          <w:i/>
          <w:color w:val="00B050"/>
          <w:sz w:val="16"/>
          <w:szCs w:val="16"/>
        </w:rPr>
        <w:t xml:space="preserve"> № 251/2023-ОЗ</w:t>
      </w:r>
      <w:r w:rsidR="00D55148" w:rsidRPr="00C377E2">
        <w:rPr>
          <w:rFonts w:ascii="Times New Roman" w:hAnsi="Times New Roman"/>
          <w:i/>
          <w:color w:val="00B050"/>
          <w:sz w:val="16"/>
          <w:szCs w:val="16"/>
        </w:rPr>
        <w:t>;</w:t>
      </w:r>
    </w:p>
    <w:p w14:paraId="57FEAC6E" w14:textId="35AA9263" w:rsidR="00D55148" w:rsidRPr="00C377E2" w:rsidRDefault="00D55148" w:rsidP="0062678C">
      <w:pPr>
        <w:pStyle w:val="a7"/>
        <w:numPr>
          <w:ilvl w:val="0"/>
          <w:numId w:val="27"/>
        </w:numPr>
        <w:spacing w:after="0" w:line="240" w:lineRule="auto"/>
        <w:ind w:left="142" w:hanging="142"/>
        <w:jc w:val="both"/>
        <w:rPr>
          <w:rFonts w:ascii="Times New Roman" w:hAnsi="Times New Roman"/>
          <w:i/>
          <w:iCs/>
          <w:color w:val="00B050"/>
          <w:sz w:val="16"/>
          <w:szCs w:val="16"/>
        </w:rPr>
      </w:pPr>
      <w:r w:rsidRPr="00C377E2">
        <w:rPr>
          <w:rFonts w:ascii="Times New Roman" w:hAnsi="Times New Roman"/>
          <w:i/>
          <w:iCs/>
          <w:color w:val="00B050"/>
          <w:sz w:val="16"/>
          <w:szCs w:val="16"/>
        </w:rPr>
        <w:t>в случае, если предлага</w:t>
      </w:r>
      <w:r w:rsidR="002C6822" w:rsidRPr="00C377E2">
        <w:rPr>
          <w:rFonts w:ascii="Times New Roman" w:hAnsi="Times New Roman"/>
          <w:i/>
          <w:iCs/>
          <w:color w:val="00B050"/>
          <w:sz w:val="16"/>
          <w:szCs w:val="16"/>
        </w:rPr>
        <w:t>ем</w:t>
      </w:r>
      <w:r w:rsidR="00C377E2">
        <w:rPr>
          <w:rFonts w:ascii="Times New Roman" w:hAnsi="Times New Roman"/>
          <w:i/>
          <w:iCs/>
          <w:color w:val="00B050"/>
          <w:sz w:val="16"/>
          <w:szCs w:val="16"/>
        </w:rPr>
        <w:t>ая</w:t>
      </w:r>
      <w:r w:rsidR="002C6822" w:rsidRPr="00C377E2">
        <w:rPr>
          <w:rFonts w:ascii="Times New Roman" w:hAnsi="Times New Roman"/>
          <w:i/>
          <w:iCs/>
          <w:color w:val="00B050"/>
          <w:sz w:val="16"/>
          <w:szCs w:val="16"/>
        </w:rPr>
        <w:t xml:space="preserve"> к </w:t>
      </w:r>
      <w:r w:rsidR="002B0AC7">
        <w:rPr>
          <w:rFonts w:ascii="Times New Roman" w:hAnsi="Times New Roman"/>
          <w:i/>
          <w:iCs/>
          <w:color w:val="00B050"/>
          <w:sz w:val="16"/>
          <w:szCs w:val="16"/>
        </w:rPr>
        <w:t>дополнению</w:t>
      </w:r>
      <w:r w:rsidR="002C6822" w:rsidRPr="00C377E2">
        <w:rPr>
          <w:rFonts w:ascii="Times New Roman" w:hAnsi="Times New Roman"/>
          <w:i/>
          <w:iCs/>
          <w:color w:val="00B050"/>
          <w:sz w:val="16"/>
          <w:szCs w:val="16"/>
        </w:rPr>
        <w:t xml:space="preserve"> </w:t>
      </w:r>
      <w:r w:rsidR="003707F0" w:rsidRPr="00C377E2">
        <w:rPr>
          <w:rFonts w:ascii="Times New Roman" w:hAnsi="Times New Roman"/>
          <w:i/>
          <w:iCs/>
          <w:color w:val="00B050"/>
          <w:sz w:val="16"/>
          <w:szCs w:val="16"/>
        </w:rPr>
        <w:t>стать</w:t>
      </w:r>
      <w:r w:rsidR="00C377E2">
        <w:rPr>
          <w:rFonts w:ascii="Times New Roman" w:hAnsi="Times New Roman"/>
          <w:i/>
          <w:iCs/>
          <w:color w:val="00B050"/>
          <w:sz w:val="16"/>
          <w:szCs w:val="16"/>
        </w:rPr>
        <w:t>я</w:t>
      </w:r>
      <w:r w:rsidR="003707F0" w:rsidRPr="00C377E2">
        <w:rPr>
          <w:rFonts w:ascii="Times New Roman" w:hAnsi="Times New Roman"/>
          <w:i/>
          <w:iCs/>
          <w:color w:val="00B050"/>
          <w:sz w:val="16"/>
          <w:szCs w:val="16"/>
        </w:rPr>
        <w:t xml:space="preserve"> </w:t>
      </w:r>
      <w:r w:rsidR="0094316D" w:rsidRPr="00C377E2">
        <w:rPr>
          <w:rFonts w:ascii="Times New Roman" w:hAnsi="Times New Roman"/>
          <w:i/>
          <w:iCs/>
          <w:color w:val="00B050"/>
          <w:sz w:val="16"/>
          <w:szCs w:val="16"/>
        </w:rPr>
        <w:t xml:space="preserve">не предусмотрена в Правилах, обеспечить </w:t>
      </w:r>
      <w:r w:rsidRPr="00C377E2">
        <w:rPr>
          <w:rFonts w:ascii="Times New Roman" w:hAnsi="Times New Roman"/>
          <w:i/>
          <w:iCs/>
          <w:color w:val="00B050"/>
          <w:sz w:val="16"/>
          <w:szCs w:val="16"/>
        </w:rPr>
        <w:t xml:space="preserve">соблюдение части 4 статьи 2 </w:t>
      </w:r>
      <w:r w:rsidR="002B0AC7">
        <w:rPr>
          <w:rFonts w:ascii="Times New Roman" w:hAnsi="Times New Roman"/>
          <w:i/>
          <w:iCs/>
          <w:color w:val="00B050"/>
          <w:sz w:val="16"/>
          <w:szCs w:val="16"/>
        </w:rPr>
        <w:t xml:space="preserve">                                            </w:t>
      </w:r>
      <w:r w:rsidRPr="00C377E2">
        <w:rPr>
          <w:rFonts w:ascii="Times New Roman" w:hAnsi="Times New Roman"/>
          <w:i/>
          <w:iCs/>
          <w:color w:val="00B050"/>
          <w:sz w:val="16"/>
          <w:szCs w:val="16"/>
        </w:rPr>
        <w:t>Закона № 191/2014-ОЗ.</w:t>
      </w:r>
    </w:p>
    <w:p w14:paraId="0D409705" w14:textId="77777777" w:rsidR="003707F0" w:rsidRPr="003707F0" w:rsidRDefault="003707F0" w:rsidP="003707F0">
      <w:pPr>
        <w:pStyle w:val="a7"/>
        <w:spacing w:after="0" w:line="240" w:lineRule="auto"/>
        <w:ind w:left="426"/>
        <w:jc w:val="both"/>
        <w:rPr>
          <w:rFonts w:ascii="Times New Roman" w:hAnsi="Times New Roman"/>
          <w:i/>
          <w:iCs/>
          <w:color w:val="00B050"/>
          <w:sz w:val="20"/>
          <w:szCs w:val="20"/>
        </w:rPr>
      </w:pPr>
    </w:p>
    <w:p w14:paraId="24DED5C1" w14:textId="06219835" w:rsidR="003A5CE2" w:rsidRPr="000D5B85" w:rsidRDefault="000D5B85" w:rsidP="0062678C">
      <w:pPr>
        <w:numPr>
          <w:ilvl w:val="0"/>
          <w:numId w:val="22"/>
        </w:numPr>
        <w:tabs>
          <w:tab w:val="left" w:pos="993"/>
        </w:tabs>
        <w:autoSpaceDE w:val="0"/>
        <w:autoSpaceDN w:val="0"/>
        <w:ind w:left="0" w:firstLine="709"/>
        <w:jc w:val="both"/>
        <w:rPr>
          <w:b/>
          <w:sz w:val="26"/>
          <w:szCs w:val="26"/>
        </w:rPr>
      </w:pPr>
      <w:r w:rsidRPr="00C377E2">
        <w:rPr>
          <w:bCs/>
          <w:sz w:val="28"/>
          <w:szCs w:val="28"/>
        </w:rPr>
        <w:t>часть</w:t>
      </w:r>
      <w:r w:rsidRPr="000D5B85">
        <w:rPr>
          <w:bCs/>
          <w:color w:val="00B050"/>
          <w:sz w:val="28"/>
          <w:szCs w:val="28"/>
        </w:rPr>
        <w:t xml:space="preserve"> </w:t>
      </w:r>
      <w:r w:rsidRPr="002B0AC7">
        <w:rPr>
          <w:bCs/>
          <w:color w:val="00B050"/>
          <w:sz w:val="28"/>
          <w:szCs w:val="28"/>
        </w:rPr>
        <w:t xml:space="preserve">_ </w:t>
      </w:r>
      <w:bookmarkStart w:id="18" w:name="_Hlk167640963"/>
      <w:r w:rsidR="003707F0" w:rsidRPr="002B0AC7">
        <w:rPr>
          <w:bCs/>
          <w:sz w:val="28"/>
          <w:szCs w:val="28"/>
        </w:rPr>
        <w:t>стать</w:t>
      </w:r>
      <w:r w:rsidRPr="002B0AC7">
        <w:rPr>
          <w:bCs/>
          <w:sz w:val="28"/>
          <w:szCs w:val="28"/>
        </w:rPr>
        <w:t>и</w:t>
      </w:r>
      <w:r w:rsidR="003A5CE2" w:rsidRPr="002B0AC7">
        <w:rPr>
          <w:bCs/>
          <w:color w:val="00B050"/>
          <w:sz w:val="28"/>
          <w:szCs w:val="28"/>
        </w:rPr>
        <w:t xml:space="preserve"> </w:t>
      </w:r>
      <w:r w:rsidRPr="002B0AC7">
        <w:rPr>
          <w:bCs/>
          <w:color w:val="00B050"/>
          <w:sz w:val="28"/>
          <w:szCs w:val="28"/>
        </w:rPr>
        <w:t xml:space="preserve">_ </w:t>
      </w:r>
      <w:r w:rsidR="003A5CE2" w:rsidRPr="002B0AC7">
        <w:rPr>
          <w:bCs/>
          <w:sz w:val="28"/>
          <w:szCs w:val="28"/>
        </w:rPr>
        <w:t>«Уличное коммунально-бытовое оборудование»</w:t>
      </w:r>
      <w:r>
        <w:rPr>
          <w:b/>
          <w:sz w:val="28"/>
          <w:szCs w:val="28"/>
        </w:rPr>
        <w:t xml:space="preserve"> </w:t>
      </w:r>
      <w:bookmarkEnd w:id="18"/>
      <w:r w:rsidR="003A5CE2" w:rsidRPr="000D5B85">
        <w:rPr>
          <w:bCs/>
          <w:sz w:val="28"/>
          <w:szCs w:val="28"/>
        </w:rPr>
        <w:t>изложить в следующей редакции:</w:t>
      </w:r>
    </w:p>
    <w:p w14:paraId="2E856EDD" w14:textId="4123CFDA" w:rsidR="003A5CE2" w:rsidRPr="000536F9" w:rsidRDefault="000536F9" w:rsidP="002C63D5">
      <w:pPr>
        <w:pStyle w:val="a8"/>
        <w:tabs>
          <w:tab w:val="left" w:pos="993"/>
        </w:tabs>
        <w:spacing w:before="0" w:beforeAutospacing="0" w:after="0" w:afterAutospacing="0" w:line="288" w:lineRule="atLeast"/>
        <w:ind w:firstLine="709"/>
        <w:jc w:val="both"/>
        <w:rPr>
          <w:sz w:val="28"/>
          <w:szCs w:val="28"/>
        </w:rPr>
      </w:pPr>
      <w:r>
        <w:rPr>
          <w:sz w:val="28"/>
          <w:szCs w:val="28"/>
        </w:rPr>
        <w:t>«</w:t>
      </w:r>
      <w:r w:rsidRPr="000536F9">
        <w:rPr>
          <w:color w:val="00B050"/>
          <w:sz w:val="28"/>
          <w:szCs w:val="28"/>
        </w:rPr>
        <w:t>_</w:t>
      </w:r>
      <w:r w:rsidR="003A5CE2" w:rsidRPr="000536F9">
        <w:rPr>
          <w:sz w:val="28"/>
          <w:szCs w:val="28"/>
        </w:rPr>
        <w:t>. Урны устанавливаются:</w:t>
      </w:r>
    </w:p>
    <w:p w14:paraId="4FFAD459" w14:textId="77777777" w:rsidR="003A5CE2" w:rsidRPr="000536F9" w:rsidRDefault="003A5CE2" w:rsidP="002C63D5">
      <w:pPr>
        <w:pStyle w:val="a8"/>
        <w:spacing w:before="0" w:beforeAutospacing="0" w:after="0" w:afterAutospacing="0" w:line="288" w:lineRule="atLeast"/>
        <w:ind w:firstLine="709"/>
        <w:jc w:val="both"/>
        <w:rPr>
          <w:sz w:val="28"/>
          <w:szCs w:val="28"/>
        </w:rPr>
      </w:pPr>
      <w:bookmarkStart w:id="19" w:name="p2"/>
      <w:bookmarkEnd w:id="19"/>
      <w:r w:rsidRPr="000536F9">
        <w:rPr>
          <w:sz w:val="28"/>
          <w:szCs w:val="28"/>
        </w:rPr>
        <w:t xml:space="preserve">1) у входов в общественные здания и сооружения, подземные переходы, многоквартирные дома (в том числе у входов в нежилые помещения общественного назначения); </w:t>
      </w:r>
    </w:p>
    <w:p w14:paraId="64B13FC8" w14:textId="77777777" w:rsidR="003A5CE2" w:rsidRPr="000536F9" w:rsidRDefault="003A5CE2" w:rsidP="002C63D5">
      <w:pPr>
        <w:pStyle w:val="a8"/>
        <w:spacing w:before="0" w:beforeAutospacing="0" w:after="0" w:afterAutospacing="0" w:line="288" w:lineRule="atLeast"/>
        <w:ind w:firstLine="709"/>
        <w:jc w:val="both"/>
        <w:rPr>
          <w:sz w:val="28"/>
          <w:szCs w:val="28"/>
        </w:rPr>
      </w:pPr>
      <w:bookmarkStart w:id="20" w:name="p3"/>
      <w:bookmarkEnd w:id="20"/>
      <w:r w:rsidRPr="000536F9">
        <w:rPr>
          <w:sz w:val="28"/>
          <w:szCs w:val="28"/>
        </w:rPr>
        <w:t xml:space="preserve">2) на площадках отдыха, выгула животных, дрессировки собак, детских площадках; </w:t>
      </w:r>
    </w:p>
    <w:p w14:paraId="7EE8D99B" w14:textId="77777777" w:rsidR="003A5CE2" w:rsidRPr="000536F9" w:rsidRDefault="003A5CE2" w:rsidP="002C63D5">
      <w:pPr>
        <w:pStyle w:val="a8"/>
        <w:spacing w:before="0" w:beforeAutospacing="0" w:after="0" w:afterAutospacing="0" w:line="288" w:lineRule="atLeast"/>
        <w:ind w:firstLine="709"/>
        <w:jc w:val="both"/>
        <w:rPr>
          <w:sz w:val="28"/>
          <w:szCs w:val="28"/>
        </w:rPr>
      </w:pPr>
      <w:bookmarkStart w:id="21" w:name="p4"/>
      <w:bookmarkEnd w:id="21"/>
      <w:r w:rsidRPr="000536F9">
        <w:rPr>
          <w:sz w:val="28"/>
          <w:szCs w:val="28"/>
        </w:rPr>
        <w:t xml:space="preserve">3) в случаях, указанных в </w:t>
      </w:r>
      <w:hyperlink w:anchor="p2" w:history="1">
        <w:r w:rsidRPr="000536F9">
          <w:rPr>
            <w:rStyle w:val="a9"/>
            <w:color w:val="auto"/>
            <w:sz w:val="28"/>
            <w:szCs w:val="28"/>
            <w:u w:val="none"/>
          </w:rPr>
          <w:t>пунктах 1</w:t>
        </w:r>
      </w:hyperlink>
      <w:r w:rsidRPr="000536F9">
        <w:rPr>
          <w:sz w:val="28"/>
          <w:szCs w:val="28"/>
        </w:rPr>
        <w:t xml:space="preserve"> и </w:t>
      </w:r>
      <w:hyperlink w:anchor="p3" w:history="1">
        <w:r w:rsidRPr="000536F9">
          <w:rPr>
            <w:rStyle w:val="a9"/>
            <w:color w:val="auto"/>
            <w:sz w:val="28"/>
            <w:szCs w:val="28"/>
            <w:u w:val="none"/>
          </w:rPr>
          <w:t>2</w:t>
        </w:r>
      </w:hyperlink>
      <w:r w:rsidRPr="000536F9">
        <w:rPr>
          <w:sz w:val="28"/>
          <w:szCs w:val="28"/>
        </w:rPr>
        <w:t xml:space="preserve"> настоящей части, урны устанавливаются: </w:t>
      </w:r>
    </w:p>
    <w:p w14:paraId="45F11C79" w14:textId="77777777" w:rsidR="003A5CE2" w:rsidRPr="000536F9" w:rsidRDefault="003A5CE2" w:rsidP="002C63D5">
      <w:pPr>
        <w:pStyle w:val="a8"/>
        <w:spacing w:before="0" w:beforeAutospacing="0" w:after="0" w:afterAutospacing="0" w:line="288" w:lineRule="atLeast"/>
        <w:ind w:firstLine="709"/>
        <w:jc w:val="both"/>
        <w:rPr>
          <w:sz w:val="28"/>
          <w:szCs w:val="28"/>
        </w:rPr>
      </w:pPr>
      <w:r w:rsidRPr="000536F9">
        <w:rPr>
          <w:sz w:val="28"/>
          <w:szCs w:val="28"/>
        </w:rPr>
        <w:t xml:space="preserve">а) на общественных территориях, элементах улично-дорожной сети общего пользования, приобъектных площадях территориях зданий общественного назначения у скамей, лавочек, парковых диванов, беседок; </w:t>
      </w:r>
    </w:p>
    <w:p w14:paraId="4DDE2FE3" w14:textId="77777777" w:rsidR="003A5CE2" w:rsidRPr="000536F9" w:rsidRDefault="003A5CE2" w:rsidP="002C63D5">
      <w:pPr>
        <w:pStyle w:val="a8"/>
        <w:spacing w:before="0" w:beforeAutospacing="0" w:after="0" w:afterAutospacing="0" w:line="288" w:lineRule="atLeast"/>
        <w:ind w:firstLine="709"/>
        <w:jc w:val="both"/>
        <w:rPr>
          <w:sz w:val="28"/>
          <w:szCs w:val="28"/>
        </w:rPr>
      </w:pPr>
      <w:r w:rsidRPr="000536F9">
        <w:rPr>
          <w:sz w:val="28"/>
          <w:szCs w:val="28"/>
        </w:rPr>
        <w:t xml:space="preserve">б) на пляжах на расстоянии не менее 10 метров от уреза воды с расстоянием между урнами, составляющим не более 40 метров, из расчета не менее одной урны на 1600 квадратных метров территории пляжа; </w:t>
      </w:r>
    </w:p>
    <w:p w14:paraId="5FE000D0" w14:textId="77777777" w:rsidR="003A5CE2" w:rsidRPr="000536F9" w:rsidRDefault="003A5CE2" w:rsidP="002C63D5">
      <w:pPr>
        <w:pStyle w:val="a8"/>
        <w:spacing w:before="0" w:beforeAutospacing="0" w:after="0" w:afterAutospacing="0" w:line="288" w:lineRule="atLeast"/>
        <w:ind w:firstLine="709"/>
        <w:jc w:val="both"/>
        <w:rPr>
          <w:sz w:val="28"/>
          <w:szCs w:val="28"/>
        </w:rPr>
      </w:pPr>
      <w:r w:rsidRPr="000536F9">
        <w:rPr>
          <w:sz w:val="28"/>
          <w:szCs w:val="28"/>
        </w:rPr>
        <w:t xml:space="preserve">в) на территориях парков из расчета одна урна на 800 квадратных метров площади парка, с расстоянием между урнами вдоль пешеходных дорожек не более 40 метров; </w:t>
      </w:r>
    </w:p>
    <w:p w14:paraId="2F8C143D" w14:textId="77777777" w:rsidR="003A5CE2" w:rsidRPr="000536F9" w:rsidRDefault="003A5CE2" w:rsidP="002C63D5">
      <w:pPr>
        <w:pStyle w:val="a8"/>
        <w:spacing w:before="0" w:beforeAutospacing="0" w:after="0" w:afterAutospacing="0" w:line="288" w:lineRule="atLeast"/>
        <w:ind w:firstLine="709"/>
        <w:jc w:val="both"/>
        <w:rPr>
          <w:sz w:val="28"/>
          <w:szCs w:val="28"/>
        </w:rPr>
      </w:pPr>
      <w:r w:rsidRPr="000536F9">
        <w:rPr>
          <w:sz w:val="28"/>
          <w:szCs w:val="28"/>
        </w:rPr>
        <w:t xml:space="preserve">4) на территориях общего пользования помимо случаев установки урн, указанных в </w:t>
      </w:r>
      <w:hyperlink w:anchor="p2" w:history="1">
        <w:r w:rsidRPr="000536F9">
          <w:rPr>
            <w:rStyle w:val="a9"/>
            <w:color w:val="auto"/>
            <w:sz w:val="28"/>
            <w:szCs w:val="28"/>
            <w:u w:val="none"/>
          </w:rPr>
          <w:t>пунктах 1</w:t>
        </w:r>
      </w:hyperlink>
      <w:r w:rsidRPr="000536F9">
        <w:rPr>
          <w:sz w:val="28"/>
          <w:szCs w:val="28"/>
        </w:rPr>
        <w:t xml:space="preserve"> - </w:t>
      </w:r>
      <w:hyperlink w:anchor="p4" w:history="1">
        <w:r w:rsidRPr="000536F9">
          <w:rPr>
            <w:rStyle w:val="a9"/>
            <w:color w:val="auto"/>
            <w:sz w:val="28"/>
            <w:szCs w:val="28"/>
            <w:u w:val="none"/>
          </w:rPr>
          <w:t>3</w:t>
        </w:r>
      </w:hyperlink>
      <w:r w:rsidRPr="000536F9">
        <w:rPr>
          <w:sz w:val="28"/>
          <w:szCs w:val="28"/>
        </w:rPr>
        <w:t xml:space="preserve"> настоящей части, урны устанавливаются на основных пешеходных коммуникациях с интервалом не более 60 метров, на других территориях муниципального образования - не более 100 метров. </w:t>
      </w:r>
    </w:p>
    <w:p w14:paraId="2BF1387C" w14:textId="77777777" w:rsidR="003A5CE2" w:rsidRPr="000536F9" w:rsidRDefault="003A5CE2" w:rsidP="002C63D5">
      <w:pPr>
        <w:pStyle w:val="a8"/>
        <w:spacing w:before="0" w:beforeAutospacing="0" w:after="0" w:afterAutospacing="0" w:line="288" w:lineRule="atLeast"/>
        <w:ind w:firstLine="709"/>
        <w:jc w:val="both"/>
        <w:rPr>
          <w:sz w:val="28"/>
          <w:szCs w:val="28"/>
        </w:rPr>
      </w:pPr>
      <w:r w:rsidRPr="000536F9">
        <w:rPr>
          <w:sz w:val="28"/>
          <w:szCs w:val="28"/>
        </w:rPr>
        <w:t xml:space="preserve">5) на остановках общественного транспорта. </w:t>
      </w:r>
    </w:p>
    <w:p w14:paraId="6010BC18" w14:textId="62FAC1E5" w:rsidR="003A5CE2" w:rsidRPr="000536F9" w:rsidRDefault="003A5CE2" w:rsidP="002C63D5">
      <w:pPr>
        <w:pStyle w:val="a8"/>
        <w:spacing w:before="0" w:beforeAutospacing="0" w:after="0" w:afterAutospacing="0" w:line="288" w:lineRule="atLeast"/>
        <w:ind w:firstLine="709"/>
        <w:jc w:val="both"/>
        <w:rPr>
          <w:sz w:val="28"/>
          <w:szCs w:val="28"/>
        </w:rPr>
      </w:pPr>
      <w:r w:rsidRPr="000536F9">
        <w:rPr>
          <w:sz w:val="28"/>
          <w:szCs w:val="28"/>
        </w:rPr>
        <w:t>Во всех случаях расстановка урн не должна мешать передвижению пешеходов, проезду инвалидных и детских колясок.</w:t>
      </w:r>
      <w:r w:rsidR="000536F9">
        <w:rPr>
          <w:sz w:val="28"/>
          <w:szCs w:val="28"/>
        </w:rPr>
        <w:t>»;</w:t>
      </w:r>
      <w:r w:rsidRPr="000536F9">
        <w:rPr>
          <w:sz w:val="28"/>
          <w:szCs w:val="28"/>
        </w:rPr>
        <w:t xml:space="preserve"> </w:t>
      </w:r>
    </w:p>
    <w:p w14:paraId="330FFD09" w14:textId="77777777" w:rsidR="003707F0" w:rsidRPr="000D5B85" w:rsidRDefault="000536F9" w:rsidP="000D5B85">
      <w:pPr>
        <w:ind w:left="142" w:hanging="142"/>
        <w:jc w:val="both"/>
        <w:rPr>
          <w:i/>
          <w:iCs/>
          <w:color w:val="00B050"/>
          <w:sz w:val="16"/>
          <w:szCs w:val="16"/>
        </w:rPr>
      </w:pPr>
      <w:r w:rsidRPr="000D5B85">
        <w:rPr>
          <w:i/>
          <w:iCs/>
          <w:color w:val="00B050"/>
          <w:sz w:val="16"/>
          <w:szCs w:val="16"/>
          <w:u w:val="single"/>
        </w:rPr>
        <w:lastRenderedPageBreak/>
        <w:t>Примечание:</w:t>
      </w:r>
      <w:r w:rsidRPr="000D5B85">
        <w:rPr>
          <w:i/>
          <w:iCs/>
          <w:color w:val="00B050"/>
          <w:sz w:val="16"/>
          <w:szCs w:val="16"/>
        </w:rPr>
        <w:t xml:space="preserve"> </w:t>
      </w:r>
    </w:p>
    <w:p w14:paraId="61176E29" w14:textId="15647259" w:rsidR="000536F9" w:rsidRPr="000D5B85" w:rsidRDefault="000536F9" w:rsidP="0062678C">
      <w:pPr>
        <w:pStyle w:val="a7"/>
        <w:numPr>
          <w:ilvl w:val="0"/>
          <w:numId w:val="28"/>
        </w:numPr>
        <w:ind w:left="142" w:hanging="142"/>
        <w:jc w:val="both"/>
        <w:rPr>
          <w:rFonts w:ascii="Times New Roman" w:hAnsi="Times New Roman"/>
          <w:i/>
          <w:iCs/>
          <w:color w:val="00B050"/>
          <w:sz w:val="16"/>
          <w:szCs w:val="16"/>
        </w:rPr>
      </w:pPr>
      <w:r w:rsidRPr="000D5B85">
        <w:rPr>
          <w:rFonts w:ascii="Times New Roman" w:hAnsi="Times New Roman"/>
          <w:i/>
          <w:iCs/>
          <w:color w:val="00B050"/>
          <w:sz w:val="16"/>
          <w:szCs w:val="16"/>
        </w:rPr>
        <w:t xml:space="preserve">рекомендация приведена для учета </w:t>
      </w:r>
      <w:r w:rsidR="003707F0" w:rsidRPr="000D5B85">
        <w:rPr>
          <w:rFonts w:ascii="Times New Roman" w:hAnsi="Times New Roman"/>
          <w:i/>
          <w:iCs/>
          <w:color w:val="00B050"/>
          <w:sz w:val="16"/>
          <w:szCs w:val="16"/>
        </w:rPr>
        <w:t>изменений части 2 статьи 33 Закона №</w:t>
      </w:r>
      <w:r w:rsidR="00031B66">
        <w:rPr>
          <w:rFonts w:ascii="Times New Roman" w:hAnsi="Times New Roman"/>
          <w:i/>
          <w:iCs/>
          <w:color w:val="00B050"/>
          <w:sz w:val="16"/>
          <w:szCs w:val="16"/>
        </w:rPr>
        <w:t xml:space="preserve"> </w:t>
      </w:r>
      <w:r w:rsidR="003707F0" w:rsidRPr="000D5B85">
        <w:rPr>
          <w:rFonts w:ascii="Times New Roman" w:hAnsi="Times New Roman"/>
          <w:i/>
          <w:iCs/>
          <w:color w:val="00B050"/>
          <w:sz w:val="16"/>
          <w:szCs w:val="16"/>
        </w:rPr>
        <w:t xml:space="preserve">191/2014-ОЗ, внесенных </w:t>
      </w:r>
      <w:r w:rsidRPr="000D5B85">
        <w:rPr>
          <w:rFonts w:ascii="Times New Roman" w:hAnsi="Times New Roman"/>
          <w:i/>
          <w:iCs/>
          <w:color w:val="00B050"/>
          <w:sz w:val="16"/>
          <w:szCs w:val="16"/>
        </w:rPr>
        <w:t>Закон</w:t>
      </w:r>
      <w:r w:rsidR="003707F0" w:rsidRPr="000D5B85">
        <w:rPr>
          <w:rFonts w:ascii="Times New Roman" w:hAnsi="Times New Roman"/>
          <w:i/>
          <w:iCs/>
          <w:color w:val="00B050"/>
          <w:sz w:val="16"/>
          <w:szCs w:val="16"/>
        </w:rPr>
        <w:t>ом</w:t>
      </w:r>
      <w:r w:rsidRPr="000D5B85">
        <w:rPr>
          <w:rFonts w:ascii="Times New Roman" w:hAnsi="Times New Roman"/>
          <w:i/>
          <w:iCs/>
          <w:color w:val="00B050"/>
          <w:sz w:val="16"/>
          <w:szCs w:val="16"/>
        </w:rPr>
        <w:t xml:space="preserve"> № 251/2023-ОЗ</w:t>
      </w:r>
      <w:r w:rsidR="003707F0" w:rsidRPr="000D5B85">
        <w:rPr>
          <w:rFonts w:ascii="Times New Roman" w:hAnsi="Times New Roman"/>
          <w:i/>
          <w:iCs/>
          <w:color w:val="00B050"/>
          <w:sz w:val="16"/>
          <w:szCs w:val="16"/>
        </w:rPr>
        <w:t>;</w:t>
      </w:r>
    </w:p>
    <w:p w14:paraId="2F87795C" w14:textId="6BBE9EFA" w:rsidR="003707F0" w:rsidRDefault="003707F0" w:rsidP="0062678C">
      <w:pPr>
        <w:pStyle w:val="a7"/>
        <w:numPr>
          <w:ilvl w:val="0"/>
          <w:numId w:val="28"/>
        </w:numPr>
        <w:spacing w:after="0" w:line="240" w:lineRule="auto"/>
        <w:ind w:left="142" w:hanging="142"/>
        <w:jc w:val="both"/>
        <w:rPr>
          <w:rFonts w:ascii="Times New Roman" w:hAnsi="Times New Roman"/>
          <w:i/>
          <w:iCs/>
          <w:color w:val="00B050"/>
          <w:sz w:val="16"/>
          <w:szCs w:val="16"/>
        </w:rPr>
      </w:pPr>
      <w:r w:rsidRPr="000D5B85">
        <w:rPr>
          <w:rFonts w:ascii="Times New Roman" w:hAnsi="Times New Roman"/>
          <w:i/>
          <w:iCs/>
          <w:color w:val="00B050"/>
          <w:sz w:val="16"/>
          <w:szCs w:val="16"/>
        </w:rPr>
        <w:t xml:space="preserve">в случае, если предлагаемая к изменению часть </w:t>
      </w:r>
      <w:r w:rsidR="0094316D" w:rsidRPr="00C377E2">
        <w:rPr>
          <w:rFonts w:ascii="Times New Roman" w:hAnsi="Times New Roman"/>
          <w:i/>
          <w:iCs/>
          <w:color w:val="00B050"/>
          <w:sz w:val="16"/>
          <w:szCs w:val="16"/>
        </w:rPr>
        <w:t xml:space="preserve">не предусмотрена в Правилах, обеспечить </w:t>
      </w:r>
      <w:r w:rsidRPr="000D5B85">
        <w:rPr>
          <w:rFonts w:ascii="Times New Roman" w:hAnsi="Times New Roman"/>
          <w:i/>
          <w:iCs/>
          <w:color w:val="00B050"/>
          <w:sz w:val="16"/>
          <w:szCs w:val="16"/>
        </w:rPr>
        <w:t>соблюдение части 4 статьи 2 Закона № 191/2014-ОЗ.</w:t>
      </w:r>
    </w:p>
    <w:p w14:paraId="04353FF3" w14:textId="77777777" w:rsidR="0094316D" w:rsidRPr="000D5B85" w:rsidRDefault="0094316D" w:rsidP="0094316D">
      <w:pPr>
        <w:pStyle w:val="a7"/>
        <w:spacing w:after="0" w:line="240" w:lineRule="auto"/>
        <w:ind w:left="142"/>
        <w:jc w:val="both"/>
        <w:rPr>
          <w:rFonts w:ascii="Times New Roman" w:hAnsi="Times New Roman"/>
          <w:i/>
          <w:iCs/>
          <w:color w:val="00B050"/>
          <w:sz w:val="16"/>
          <w:szCs w:val="16"/>
        </w:rPr>
      </w:pPr>
    </w:p>
    <w:p w14:paraId="372AA2D1" w14:textId="0961020D" w:rsidR="00873939" w:rsidRPr="002B0AC7" w:rsidRDefault="000D5B85" w:rsidP="002C63D5">
      <w:pPr>
        <w:spacing w:line="168" w:lineRule="atLeast"/>
        <w:ind w:firstLine="709"/>
        <w:jc w:val="both"/>
        <w:rPr>
          <w:sz w:val="28"/>
          <w:szCs w:val="28"/>
        </w:rPr>
      </w:pPr>
      <w:r w:rsidRPr="002B0AC7">
        <w:rPr>
          <w:sz w:val="28"/>
          <w:szCs w:val="28"/>
        </w:rPr>
        <w:t xml:space="preserve">12) </w:t>
      </w:r>
      <w:r w:rsidR="00EB39D2" w:rsidRPr="002B0AC7">
        <w:rPr>
          <w:sz w:val="28"/>
          <w:szCs w:val="28"/>
        </w:rPr>
        <w:t xml:space="preserve">в </w:t>
      </w:r>
      <w:bookmarkStart w:id="22" w:name="_Hlk167640986"/>
      <w:r w:rsidR="00AB09A6" w:rsidRPr="002B0AC7">
        <w:rPr>
          <w:sz w:val="28"/>
          <w:szCs w:val="28"/>
        </w:rPr>
        <w:t>стать</w:t>
      </w:r>
      <w:r w:rsidR="00EB39D2" w:rsidRPr="002B0AC7">
        <w:rPr>
          <w:sz w:val="28"/>
          <w:szCs w:val="28"/>
        </w:rPr>
        <w:t>е</w:t>
      </w:r>
      <w:r w:rsidR="00AB09A6" w:rsidRPr="002B0AC7">
        <w:rPr>
          <w:sz w:val="28"/>
          <w:szCs w:val="28"/>
        </w:rPr>
        <w:t xml:space="preserve"> </w:t>
      </w:r>
      <w:r w:rsidRPr="002B0AC7">
        <w:rPr>
          <w:color w:val="00B050"/>
          <w:sz w:val="28"/>
          <w:szCs w:val="28"/>
        </w:rPr>
        <w:t>_</w:t>
      </w:r>
      <w:r w:rsidR="00AB09A6" w:rsidRPr="002B0AC7">
        <w:rPr>
          <w:sz w:val="28"/>
          <w:szCs w:val="28"/>
        </w:rPr>
        <w:t xml:space="preserve"> «Ввод в эксплуатацию детских, игровых, спортивных (физкультурно-оздоровительных) площадок и их содержание»</w:t>
      </w:r>
      <w:bookmarkEnd w:id="22"/>
      <w:r w:rsidR="00873939" w:rsidRPr="002B0AC7">
        <w:rPr>
          <w:sz w:val="28"/>
          <w:szCs w:val="28"/>
        </w:rPr>
        <w:t>:</w:t>
      </w:r>
      <w:r w:rsidR="00AB09A6" w:rsidRPr="002B0AC7">
        <w:rPr>
          <w:sz w:val="28"/>
          <w:szCs w:val="28"/>
        </w:rPr>
        <w:t xml:space="preserve"> </w:t>
      </w:r>
    </w:p>
    <w:p w14:paraId="1D75A8C4" w14:textId="18167A87" w:rsidR="00AB09A6" w:rsidRPr="000D5B85" w:rsidRDefault="00873939" w:rsidP="002C63D5">
      <w:pPr>
        <w:autoSpaceDE w:val="0"/>
        <w:autoSpaceDN w:val="0"/>
        <w:adjustRightInd w:val="0"/>
        <w:ind w:left="567" w:firstLine="142"/>
        <w:jc w:val="both"/>
        <w:rPr>
          <w:bCs/>
          <w:sz w:val="28"/>
          <w:szCs w:val="28"/>
        </w:rPr>
      </w:pPr>
      <w:r w:rsidRPr="000D5B85">
        <w:rPr>
          <w:bCs/>
          <w:sz w:val="28"/>
          <w:szCs w:val="28"/>
        </w:rPr>
        <w:t xml:space="preserve">а) часть </w:t>
      </w:r>
      <w:r w:rsidR="000D5B85" w:rsidRPr="000D5B85">
        <w:rPr>
          <w:bCs/>
          <w:color w:val="00B050"/>
          <w:sz w:val="28"/>
          <w:szCs w:val="28"/>
        </w:rPr>
        <w:t>_</w:t>
      </w:r>
      <w:r w:rsidRPr="000D5B85">
        <w:rPr>
          <w:bCs/>
          <w:sz w:val="28"/>
          <w:szCs w:val="28"/>
        </w:rPr>
        <w:t xml:space="preserve"> </w:t>
      </w:r>
      <w:r w:rsidR="00AB09A6" w:rsidRPr="000D5B85">
        <w:rPr>
          <w:bCs/>
          <w:sz w:val="28"/>
          <w:szCs w:val="28"/>
        </w:rPr>
        <w:t>изложить в следующей редакции:</w:t>
      </w:r>
    </w:p>
    <w:p w14:paraId="0EEBD23B" w14:textId="6122FFFD" w:rsidR="00AB09A6" w:rsidRDefault="00873939" w:rsidP="002C63D5">
      <w:pPr>
        <w:autoSpaceDE w:val="0"/>
        <w:autoSpaceDN w:val="0"/>
        <w:adjustRightInd w:val="0"/>
        <w:ind w:firstLine="709"/>
        <w:jc w:val="both"/>
        <w:rPr>
          <w:sz w:val="28"/>
          <w:szCs w:val="28"/>
        </w:rPr>
      </w:pPr>
      <w:r w:rsidRPr="00AC6EEB">
        <w:rPr>
          <w:sz w:val="28"/>
          <w:szCs w:val="28"/>
        </w:rPr>
        <w:t>«</w:t>
      </w:r>
      <w:r w:rsidR="000D5B85" w:rsidRPr="000D5B85">
        <w:rPr>
          <w:bCs/>
          <w:color w:val="00B050"/>
          <w:sz w:val="28"/>
          <w:szCs w:val="28"/>
        </w:rPr>
        <w:t>_</w:t>
      </w:r>
      <w:r w:rsidR="00AB09A6" w:rsidRPr="00AC6EEB">
        <w:rPr>
          <w:sz w:val="28"/>
          <w:szCs w:val="28"/>
        </w:rPr>
        <w:t xml:space="preserve">.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w:t>
      </w:r>
      <w:r w:rsidR="00AB09A6" w:rsidRPr="0094316D">
        <w:rPr>
          <w:i/>
          <w:iCs/>
          <w:color w:val="00B050"/>
          <w:sz w:val="28"/>
          <w:szCs w:val="28"/>
        </w:rPr>
        <w:t>администрацией муниципального образования</w:t>
      </w:r>
      <w:r w:rsidR="00AB09A6" w:rsidRPr="00AC6EEB">
        <w:rPr>
          <w:sz w:val="28"/>
          <w:szCs w:val="28"/>
        </w:rPr>
        <w:t>.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r w:rsidRPr="00AC6EEB">
        <w:rPr>
          <w:sz w:val="28"/>
          <w:szCs w:val="28"/>
        </w:rPr>
        <w:t>»;</w:t>
      </w:r>
    </w:p>
    <w:p w14:paraId="27A79012" w14:textId="77777777" w:rsidR="000D5B85" w:rsidRPr="000D5B85" w:rsidRDefault="000D5B85" w:rsidP="000D5B85">
      <w:pPr>
        <w:pStyle w:val="a8"/>
        <w:spacing w:before="0" w:beforeAutospacing="0" w:after="0" w:afterAutospacing="0"/>
        <w:ind w:left="142" w:hanging="142"/>
        <w:jc w:val="both"/>
        <w:rPr>
          <w:i/>
          <w:color w:val="00B050"/>
          <w:sz w:val="16"/>
          <w:szCs w:val="16"/>
        </w:rPr>
      </w:pPr>
      <w:r w:rsidRPr="000D5B85">
        <w:rPr>
          <w:i/>
          <w:color w:val="00B050"/>
          <w:sz w:val="16"/>
          <w:szCs w:val="16"/>
          <w:u w:val="single"/>
        </w:rPr>
        <w:t>Примечание:</w:t>
      </w:r>
      <w:r w:rsidRPr="000D5B85">
        <w:rPr>
          <w:i/>
          <w:color w:val="00B050"/>
          <w:sz w:val="16"/>
          <w:szCs w:val="16"/>
        </w:rPr>
        <w:t xml:space="preserve"> </w:t>
      </w:r>
    </w:p>
    <w:p w14:paraId="2831BB9E" w14:textId="05908C56" w:rsidR="003472FB" w:rsidRDefault="000D5B85" w:rsidP="0062678C">
      <w:pPr>
        <w:pStyle w:val="a8"/>
        <w:numPr>
          <w:ilvl w:val="0"/>
          <w:numId w:val="32"/>
        </w:numPr>
        <w:spacing w:before="0" w:beforeAutospacing="0" w:after="0" w:afterAutospacing="0"/>
        <w:ind w:left="142" w:hanging="142"/>
        <w:jc w:val="both"/>
        <w:rPr>
          <w:i/>
          <w:color w:val="00B050"/>
          <w:sz w:val="16"/>
          <w:szCs w:val="16"/>
        </w:rPr>
      </w:pPr>
      <w:r w:rsidRPr="000D5B85">
        <w:rPr>
          <w:i/>
          <w:color w:val="00B050"/>
          <w:sz w:val="16"/>
          <w:szCs w:val="16"/>
        </w:rPr>
        <w:t>рекомендации приведены для учета изменений части 1</w:t>
      </w:r>
      <w:r>
        <w:rPr>
          <w:i/>
          <w:color w:val="00B050"/>
          <w:sz w:val="16"/>
          <w:szCs w:val="16"/>
        </w:rPr>
        <w:t xml:space="preserve"> </w:t>
      </w:r>
      <w:r w:rsidRPr="000D5B85">
        <w:rPr>
          <w:i/>
          <w:color w:val="00B050"/>
          <w:sz w:val="16"/>
          <w:szCs w:val="16"/>
        </w:rPr>
        <w:t>статьи 45 Закона №</w:t>
      </w:r>
      <w:r w:rsidR="00031B66">
        <w:rPr>
          <w:i/>
          <w:color w:val="00B050"/>
          <w:sz w:val="16"/>
          <w:szCs w:val="16"/>
        </w:rPr>
        <w:t xml:space="preserve"> </w:t>
      </w:r>
      <w:r w:rsidRPr="000D5B85">
        <w:rPr>
          <w:i/>
          <w:color w:val="00B050"/>
          <w:sz w:val="16"/>
          <w:szCs w:val="16"/>
        </w:rPr>
        <w:t xml:space="preserve">191/2014-ОЗ, внесенных </w:t>
      </w:r>
      <w:bookmarkStart w:id="23" w:name="_Hlk167641003"/>
      <w:r w:rsidRPr="000D5B85">
        <w:rPr>
          <w:i/>
          <w:color w:val="00B050"/>
          <w:sz w:val="16"/>
          <w:szCs w:val="16"/>
        </w:rPr>
        <w:t xml:space="preserve">Законом </w:t>
      </w:r>
      <w:r w:rsidR="0094316D">
        <w:rPr>
          <w:i/>
          <w:color w:val="00B050"/>
          <w:sz w:val="16"/>
          <w:szCs w:val="16"/>
        </w:rPr>
        <w:t xml:space="preserve">Московской области  </w:t>
      </w:r>
      <w:r w:rsidRPr="000D5B85">
        <w:rPr>
          <w:i/>
          <w:color w:val="00B050"/>
          <w:sz w:val="16"/>
          <w:szCs w:val="16"/>
        </w:rPr>
        <w:t>№</w:t>
      </w:r>
      <w:r w:rsidR="003472FB">
        <w:rPr>
          <w:i/>
          <w:color w:val="00B050"/>
          <w:sz w:val="16"/>
          <w:szCs w:val="16"/>
        </w:rPr>
        <w:t xml:space="preserve"> </w:t>
      </w:r>
      <w:r w:rsidRPr="000D5B85">
        <w:rPr>
          <w:i/>
          <w:color w:val="00B050"/>
          <w:sz w:val="16"/>
          <w:szCs w:val="16"/>
        </w:rPr>
        <w:t>258/2023-ОЗ</w:t>
      </w:r>
      <w:r w:rsidR="003472FB">
        <w:rPr>
          <w:i/>
          <w:color w:val="00B050"/>
          <w:sz w:val="16"/>
          <w:szCs w:val="16"/>
        </w:rPr>
        <w:t xml:space="preserve"> </w:t>
      </w:r>
      <w:r w:rsidR="003472FB">
        <w:rPr>
          <w:i/>
          <w:iCs/>
          <w:color w:val="00B050"/>
          <w:sz w:val="16"/>
          <w:szCs w:val="16"/>
        </w:rPr>
        <w:t>«</w:t>
      </w:r>
      <w:r w:rsidR="003472FB" w:rsidRPr="003472FB">
        <w:rPr>
          <w:i/>
          <w:iCs/>
          <w:color w:val="00B050"/>
          <w:sz w:val="16"/>
          <w:szCs w:val="16"/>
        </w:rPr>
        <w:t xml:space="preserve">О внесении изменений в Закон Московской области </w:t>
      </w:r>
      <w:r w:rsidR="0094316D">
        <w:rPr>
          <w:i/>
          <w:iCs/>
          <w:color w:val="00B050"/>
          <w:sz w:val="16"/>
          <w:szCs w:val="16"/>
        </w:rPr>
        <w:t>«</w:t>
      </w:r>
      <w:r w:rsidR="003472FB" w:rsidRPr="003472FB">
        <w:rPr>
          <w:i/>
          <w:iCs/>
          <w:color w:val="00B050"/>
          <w:sz w:val="16"/>
          <w:szCs w:val="16"/>
        </w:rPr>
        <w:t>О регулировании дополнительных вопросов в сфере благоустройства в Московской области</w:t>
      </w:r>
      <w:r w:rsidR="003472FB">
        <w:rPr>
          <w:i/>
          <w:iCs/>
          <w:color w:val="00B050"/>
          <w:sz w:val="16"/>
          <w:szCs w:val="16"/>
        </w:rPr>
        <w:t xml:space="preserve">» </w:t>
      </w:r>
      <w:bookmarkEnd w:id="23"/>
      <w:r w:rsidR="0094316D">
        <w:rPr>
          <w:i/>
          <w:iCs/>
          <w:color w:val="00B050"/>
          <w:sz w:val="16"/>
          <w:szCs w:val="16"/>
        </w:rPr>
        <w:t xml:space="preserve">(далее - </w:t>
      </w:r>
      <w:r w:rsidR="0094316D" w:rsidRPr="000D5B85">
        <w:rPr>
          <w:i/>
          <w:color w:val="00B050"/>
          <w:sz w:val="16"/>
          <w:szCs w:val="16"/>
        </w:rPr>
        <w:t>Закон №</w:t>
      </w:r>
      <w:r w:rsidR="0094316D">
        <w:rPr>
          <w:i/>
          <w:color w:val="00B050"/>
          <w:sz w:val="16"/>
          <w:szCs w:val="16"/>
        </w:rPr>
        <w:t xml:space="preserve"> </w:t>
      </w:r>
      <w:r w:rsidR="0094316D" w:rsidRPr="000D5B85">
        <w:rPr>
          <w:i/>
          <w:color w:val="00B050"/>
          <w:sz w:val="16"/>
          <w:szCs w:val="16"/>
        </w:rPr>
        <w:t>258/2023-ОЗ</w:t>
      </w:r>
      <w:r w:rsidR="0094316D">
        <w:rPr>
          <w:i/>
          <w:color w:val="00B050"/>
          <w:sz w:val="16"/>
          <w:szCs w:val="16"/>
        </w:rPr>
        <w:t>);</w:t>
      </w:r>
    </w:p>
    <w:p w14:paraId="49147278" w14:textId="15C3F46D" w:rsidR="00BC3A1A" w:rsidRPr="00BC3A1A" w:rsidRDefault="00BC3A1A" w:rsidP="0062678C">
      <w:pPr>
        <w:pStyle w:val="a8"/>
        <w:numPr>
          <w:ilvl w:val="0"/>
          <w:numId w:val="32"/>
        </w:numPr>
        <w:spacing w:before="0" w:beforeAutospacing="0" w:after="0" w:afterAutospacing="0"/>
        <w:ind w:left="142" w:hanging="142"/>
        <w:jc w:val="both"/>
        <w:rPr>
          <w:i/>
          <w:color w:val="00B050"/>
          <w:sz w:val="16"/>
          <w:szCs w:val="16"/>
        </w:rPr>
      </w:pPr>
      <w:r>
        <w:rPr>
          <w:i/>
          <w:color w:val="00B050"/>
          <w:sz w:val="16"/>
          <w:szCs w:val="16"/>
        </w:rPr>
        <w:t>для целей МР часть приводится полностью;</w:t>
      </w:r>
    </w:p>
    <w:p w14:paraId="61386632" w14:textId="0AE5D3CF" w:rsidR="000D5B85" w:rsidRPr="0094316D" w:rsidRDefault="000D5B85" w:rsidP="0062678C">
      <w:pPr>
        <w:pStyle w:val="a7"/>
        <w:numPr>
          <w:ilvl w:val="0"/>
          <w:numId w:val="32"/>
        </w:numPr>
        <w:spacing w:after="0" w:line="240" w:lineRule="auto"/>
        <w:ind w:left="142" w:hanging="142"/>
        <w:jc w:val="both"/>
        <w:rPr>
          <w:rFonts w:ascii="Times New Roman" w:hAnsi="Times New Roman"/>
          <w:i/>
          <w:iCs/>
          <w:color w:val="00B050"/>
          <w:sz w:val="16"/>
          <w:szCs w:val="16"/>
        </w:rPr>
      </w:pPr>
      <w:r w:rsidRPr="000D5B85">
        <w:rPr>
          <w:rFonts w:ascii="Times New Roman" w:hAnsi="Times New Roman"/>
          <w:i/>
          <w:iCs/>
          <w:color w:val="00B050"/>
          <w:sz w:val="16"/>
          <w:szCs w:val="16"/>
        </w:rPr>
        <w:t>в случае, если предлагаем</w:t>
      </w:r>
      <w:r w:rsidR="0094316D">
        <w:rPr>
          <w:rFonts w:ascii="Times New Roman" w:hAnsi="Times New Roman"/>
          <w:i/>
          <w:iCs/>
          <w:color w:val="00B050"/>
          <w:sz w:val="16"/>
          <w:szCs w:val="16"/>
        </w:rPr>
        <w:t>ая</w:t>
      </w:r>
      <w:r w:rsidRPr="000D5B85">
        <w:rPr>
          <w:rFonts w:ascii="Times New Roman" w:hAnsi="Times New Roman"/>
          <w:i/>
          <w:iCs/>
          <w:color w:val="00B050"/>
          <w:sz w:val="16"/>
          <w:szCs w:val="16"/>
        </w:rPr>
        <w:t xml:space="preserve"> к изменению част</w:t>
      </w:r>
      <w:r w:rsidR="0094316D">
        <w:rPr>
          <w:rFonts w:ascii="Times New Roman" w:hAnsi="Times New Roman"/>
          <w:i/>
          <w:iCs/>
          <w:color w:val="00B050"/>
          <w:sz w:val="16"/>
          <w:szCs w:val="16"/>
        </w:rPr>
        <w:t>ь</w:t>
      </w:r>
      <w:r w:rsidRPr="000D5B85">
        <w:rPr>
          <w:rFonts w:ascii="Times New Roman" w:hAnsi="Times New Roman"/>
          <w:i/>
          <w:iCs/>
          <w:color w:val="00B050"/>
          <w:sz w:val="16"/>
          <w:szCs w:val="16"/>
        </w:rPr>
        <w:t xml:space="preserve"> </w:t>
      </w:r>
      <w:r w:rsidR="0094316D" w:rsidRPr="00C377E2">
        <w:rPr>
          <w:rFonts w:ascii="Times New Roman" w:hAnsi="Times New Roman"/>
          <w:i/>
          <w:iCs/>
          <w:color w:val="00B050"/>
          <w:sz w:val="16"/>
          <w:szCs w:val="16"/>
        </w:rPr>
        <w:t xml:space="preserve">не предусмотрена в Правилах, обеспечить </w:t>
      </w:r>
      <w:r w:rsidRPr="000D5B85">
        <w:rPr>
          <w:rFonts w:ascii="Times New Roman" w:hAnsi="Times New Roman"/>
          <w:i/>
          <w:iCs/>
          <w:color w:val="00B050"/>
          <w:sz w:val="16"/>
          <w:szCs w:val="16"/>
        </w:rPr>
        <w:t>соблюдение части 4 статьи 2 Закона № 191/2014-ОЗ.</w:t>
      </w:r>
    </w:p>
    <w:p w14:paraId="25B2CBD1" w14:textId="55516463" w:rsidR="00873939" w:rsidRPr="0094316D" w:rsidRDefault="00873939" w:rsidP="002C63D5">
      <w:pPr>
        <w:autoSpaceDE w:val="0"/>
        <w:autoSpaceDN w:val="0"/>
        <w:adjustRightInd w:val="0"/>
        <w:ind w:firstLine="709"/>
        <w:jc w:val="both"/>
        <w:rPr>
          <w:bCs/>
          <w:sz w:val="28"/>
          <w:szCs w:val="28"/>
        </w:rPr>
      </w:pPr>
      <w:r w:rsidRPr="0094316D">
        <w:rPr>
          <w:bCs/>
          <w:sz w:val="28"/>
          <w:szCs w:val="28"/>
        </w:rPr>
        <w:t>б) часть</w:t>
      </w:r>
      <w:r w:rsidR="0094316D" w:rsidRPr="000D5B85">
        <w:rPr>
          <w:bCs/>
          <w:sz w:val="28"/>
          <w:szCs w:val="28"/>
        </w:rPr>
        <w:t xml:space="preserve"> </w:t>
      </w:r>
      <w:r w:rsidR="0094316D" w:rsidRPr="000D5B85">
        <w:rPr>
          <w:bCs/>
          <w:color w:val="00B050"/>
          <w:sz w:val="28"/>
          <w:szCs w:val="28"/>
        </w:rPr>
        <w:t>_</w:t>
      </w:r>
      <w:r w:rsidR="0094316D" w:rsidRPr="000D5B85">
        <w:rPr>
          <w:bCs/>
          <w:sz w:val="28"/>
          <w:szCs w:val="28"/>
        </w:rPr>
        <w:t xml:space="preserve"> </w:t>
      </w:r>
      <w:r w:rsidRPr="0094316D">
        <w:rPr>
          <w:bCs/>
          <w:sz w:val="28"/>
          <w:szCs w:val="28"/>
        </w:rPr>
        <w:t>изложить в следующей редакции:</w:t>
      </w:r>
    </w:p>
    <w:p w14:paraId="03DC620A" w14:textId="408260EA" w:rsidR="00AB09A6" w:rsidRDefault="00873939" w:rsidP="002C63D5">
      <w:pPr>
        <w:autoSpaceDE w:val="0"/>
        <w:autoSpaceDN w:val="0"/>
        <w:adjustRightInd w:val="0"/>
        <w:ind w:firstLine="709"/>
        <w:jc w:val="both"/>
        <w:rPr>
          <w:sz w:val="28"/>
          <w:szCs w:val="28"/>
        </w:rPr>
      </w:pPr>
      <w:r w:rsidRPr="00AC6EEB">
        <w:rPr>
          <w:sz w:val="28"/>
          <w:szCs w:val="28"/>
        </w:rPr>
        <w:t>«</w:t>
      </w:r>
      <w:r w:rsidR="0094316D" w:rsidRPr="000D5B85">
        <w:rPr>
          <w:bCs/>
          <w:color w:val="00B050"/>
          <w:sz w:val="28"/>
          <w:szCs w:val="28"/>
        </w:rPr>
        <w:t>_</w:t>
      </w:r>
      <w:r w:rsidR="00AB09A6" w:rsidRPr="00AC6EEB">
        <w:rPr>
          <w:sz w:val="28"/>
          <w:szCs w:val="28"/>
        </w:rPr>
        <w:t xml:space="preserve">. При вводе оборудования площадки в эксплуатацию присутствуют </w:t>
      </w:r>
      <w:r w:rsidR="00AB09A6" w:rsidRPr="00AD280B">
        <w:rPr>
          <w:i/>
          <w:iCs/>
          <w:color w:val="00B050"/>
          <w:sz w:val="28"/>
          <w:szCs w:val="28"/>
        </w:rPr>
        <w:t xml:space="preserve">представители </w:t>
      </w:r>
      <w:r w:rsidR="00AB09A6" w:rsidRPr="0094316D">
        <w:rPr>
          <w:i/>
          <w:iCs/>
          <w:color w:val="00B050"/>
          <w:sz w:val="28"/>
          <w:szCs w:val="28"/>
        </w:rPr>
        <w:t>муниципального образования</w:t>
      </w:r>
      <w:r w:rsidR="00AB09A6" w:rsidRPr="00AC6EEB">
        <w:rPr>
          <w:sz w:val="28"/>
          <w:szCs w:val="28"/>
        </w:rPr>
        <w:t>, составляется акт ввода в эксплуатацию объекта. Копия акта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r w:rsidRPr="00AC6EEB">
        <w:rPr>
          <w:sz w:val="28"/>
          <w:szCs w:val="28"/>
        </w:rPr>
        <w:t>»;</w:t>
      </w:r>
    </w:p>
    <w:p w14:paraId="71100F3D" w14:textId="77777777" w:rsidR="0094316D" w:rsidRPr="000D5B85" w:rsidRDefault="0094316D" w:rsidP="0094316D">
      <w:pPr>
        <w:pStyle w:val="a8"/>
        <w:spacing w:before="0" w:beforeAutospacing="0" w:after="0" w:afterAutospacing="0"/>
        <w:ind w:left="142" w:hanging="142"/>
        <w:jc w:val="both"/>
        <w:rPr>
          <w:i/>
          <w:color w:val="00B050"/>
          <w:sz w:val="16"/>
          <w:szCs w:val="16"/>
        </w:rPr>
      </w:pPr>
      <w:r w:rsidRPr="000D5B85">
        <w:rPr>
          <w:i/>
          <w:color w:val="00B050"/>
          <w:sz w:val="16"/>
          <w:szCs w:val="16"/>
          <w:u w:val="single"/>
        </w:rPr>
        <w:t>Примечание:</w:t>
      </w:r>
      <w:r w:rsidRPr="000D5B85">
        <w:rPr>
          <w:i/>
          <w:color w:val="00B050"/>
          <w:sz w:val="16"/>
          <w:szCs w:val="16"/>
        </w:rPr>
        <w:t xml:space="preserve"> </w:t>
      </w:r>
    </w:p>
    <w:p w14:paraId="10258263" w14:textId="6B688CA5" w:rsidR="0094316D" w:rsidRDefault="0094316D" w:rsidP="0062678C">
      <w:pPr>
        <w:pStyle w:val="a8"/>
        <w:numPr>
          <w:ilvl w:val="0"/>
          <w:numId w:val="44"/>
        </w:numPr>
        <w:spacing w:before="0" w:beforeAutospacing="0" w:after="0" w:afterAutospacing="0"/>
        <w:ind w:left="142" w:hanging="142"/>
        <w:jc w:val="both"/>
        <w:rPr>
          <w:i/>
          <w:color w:val="00B050"/>
          <w:sz w:val="16"/>
          <w:szCs w:val="16"/>
        </w:rPr>
      </w:pPr>
      <w:r w:rsidRPr="000D5B85">
        <w:rPr>
          <w:i/>
          <w:color w:val="00B050"/>
          <w:sz w:val="16"/>
          <w:szCs w:val="16"/>
        </w:rPr>
        <w:t xml:space="preserve">рекомендации приведены для учета изменений части </w:t>
      </w:r>
      <w:r>
        <w:rPr>
          <w:i/>
          <w:color w:val="00B050"/>
          <w:sz w:val="16"/>
          <w:szCs w:val="16"/>
        </w:rPr>
        <w:t xml:space="preserve">4 </w:t>
      </w:r>
      <w:r w:rsidRPr="000D5B85">
        <w:rPr>
          <w:i/>
          <w:color w:val="00B050"/>
          <w:sz w:val="16"/>
          <w:szCs w:val="16"/>
        </w:rPr>
        <w:t>статьи 45 Закона №</w:t>
      </w:r>
      <w:r w:rsidR="00031B66">
        <w:rPr>
          <w:i/>
          <w:color w:val="00B050"/>
          <w:sz w:val="16"/>
          <w:szCs w:val="16"/>
        </w:rPr>
        <w:t xml:space="preserve"> </w:t>
      </w:r>
      <w:r w:rsidRPr="000D5B85">
        <w:rPr>
          <w:i/>
          <w:color w:val="00B050"/>
          <w:sz w:val="16"/>
          <w:szCs w:val="16"/>
        </w:rPr>
        <w:t>191/2014-ОЗ, внесенных Законом №</w:t>
      </w:r>
      <w:r>
        <w:rPr>
          <w:i/>
          <w:color w:val="00B050"/>
          <w:sz w:val="16"/>
          <w:szCs w:val="16"/>
        </w:rPr>
        <w:t xml:space="preserve"> </w:t>
      </w:r>
      <w:r w:rsidRPr="000D5B85">
        <w:rPr>
          <w:i/>
          <w:color w:val="00B050"/>
          <w:sz w:val="16"/>
          <w:szCs w:val="16"/>
        </w:rPr>
        <w:t>258/2023-ОЗ</w:t>
      </w:r>
      <w:r>
        <w:rPr>
          <w:i/>
          <w:color w:val="00B050"/>
          <w:sz w:val="16"/>
          <w:szCs w:val="16"/>
        </w:rPr>
        <w:t>;</w:t>
      </w:r>
    </w:p>
    <w:p w14:paraId="70C135F5" w14:textId="6BDBFA4E" w:rsidR="00BC3A1A" w:rsidRPr="00BC3A1A" w:rsidRDefault="00BC3A1A" w:rsidP="0062678C">
      <w:pPr>
        <w:pStyle w:val="a8"/>
        <w:numPr>
          <w:ilvl w:val="0"/>
          <w:numId w:val="44"/>
        </w:numPr>
        <w:spacing w:before="0" w:beforeAutospacing="0" w:after="0" w:afterAutospacing="0"/>
        <w:ind w:left="142" w:hanging="142"/>
        <w:jc w:val="both"/>
        <w:rPr>
          <w:i/>
          <w:color w:val="00B050"/>
          <w:sz w:val="16"/>
          <w:szCs w:val="16"/>
        </w:rPr>
      </w:pPr>
      <w:r>
        <w:rPr>
          <w:i/>
          <w:color w:val="00B050"/>
          <w:sz w:val="16"/>
          <w:szCs w:val="16"/>
        </w:rPr>
        <w:t>для целей МР абзац приводится полностью;</w:t>
      </w:r>
    </w:p>
    <w:p w14:paraId="11264BD7" w14:textId="2DFB70C3" w:rsidR="0094316D" w:rsidRPr="0094316D" w:rsidRDefault="0094316D" w:rsidP="0062678C">
      <w:pPr>
        <w:pStyle w:val="a7"/>
        <w:numPr>
          <w:ilvl w:val="0"/>
          <w:numId w:val="44"/>
        </w:numPr>
        <w:spacing w:after="0" w:line="240" w:lineRule="auto"/>
        <w:ind w:left="142" w:hanging="142"/>
        <w:jc w:val="both"/>
        <w:rPr>
          <w:rFonts w:ascii="Times New Roman" w:hAnsi="Times New Roman"/>
          <w:i/>
          <w:iCs/>
          <w:color w:val="00B050"/>
          <w:sz w:val="16"/>
          <w:szCs w:val="16"/>
        </w:rPr>
      </w:pPr>
      <w:r w:rsidRPr="000D5B85">
        <w:rPr>
          <w:rFonts w:ascii="Times New Roman" w:hAnsi="Times New Roman"/>
          <w:i/>
          <w:iCs/>
          <w:color w:val="00B050"/>
          <w:sz w:val="16"/>
          <w:szCs w:val="16"/>
        </w:rPr>
        <w:t>в случае, если предлагаем</w:t>
      </w:r>
      <w:r>
        <w:rPr>
          <w:rFonts w:ascii="Times New Roman" w:hAnsi="Times New Roman"/>
          <w:i/>
          <w:iCs/>
          <w:color w:val="00B050"/>
          <w:sz w:val="16"/>
          <w:szCs w:val="16"/>
        </w:rPr>
        <w:t>ая</w:t>
      </w:r>
      <w:r w:rsidRPr="000D5B85">
        <w:rPr>
          <w:rFonts w:ascii="Times New Roman" w:hAnsi="Times New Roman"/>
          <w:i/>
          <w:iCs/>
          <w:color w:val="00B050"/>
          <w:sz w:val="16"/>
          <w:szCs w:val="16"/>
        </w:rPr>
        <w:t xml:space="preserve"> к изменению част</w:t>
      </w:r>
      <w:r>
        <w:rPr>
          <w:rFonts w:ascii="Times New Roman" w:hAnsi="Times New Roman"/>
          <w:i/>
          <w:iCs/>
          <w:color w:val="00B050"/>
          <w:sz w:val="16"/>
          <w:szCs w:val="16"/>
        </w:rPr>
        <w:t>ь</w:t>
      </w:r>
      <w:r w:rsidRPr="000D5B85">
        <w:rPr>
          <w:rFonts w:ascii="Times New Roman" w:hAnsi="Times New Roman"/>
          <w:i/>
          <w:iCs/>
          <w:color w:val="00B050"/>
          <w:sz w:val="16"/>
          <w:szCs w:val="16"/>
        </w:rPr>
        <w:t xml:space="preserve"> </w:t>
      </w:r>
      <w:r w:rsidRPr="00C377E2">
        <w:rPr>
          <w:rFonts w:ascii="Times New Roman" w:hAnsi="Times New Roman"/>
          <w:i/>
          <w:iCs/>
          <w:color w:val="00B050"/>
          <w:sz w:val="16"/>
          <w:szCs w:val="16"/>
        </w:rPr>
        <w:t xml:space="preserve">не предусмотрена в Правилах, обеспечить </w:t>
      </w:r>
      <w:r w:rsidRPr="000D5B85">
        <w:rPr>
          <w:rFonts w:ascii="Times New Roman" w:hAnsi="Times New Roman"/>
          <w:i/>
          <w:iCs/>
          <w:color w:val="00B050"/>
          <w:sz w:val="16"/>
          <w:szCs w:val="16"/>
        </w:rPr>
        <w:t>соблюдение части 4 статьи 2 Закона № 191/2014-ОЗ.</w:t>
      </w:r>
    </w:p>
    <w:p w14:paraId="44C6BCB9" w14:textId="5C40A059" w:rsidR="00873939" w:rsidRPr="0094316D" w:rsidRDefault="00873939" w:rsidP="002C63D5">
      <w:pPr>
        <w:autoSpaceDE w:val="0"/>
        <w:autoSpaceDN w:val="0"/>
        <w:adjustRightInd w:val="0"/>
        <w:ind w:firstLine="709"/>
        <w:jc w:val="both"/>
        <w:rPr>
          <w:bCs/>
          <w:sz w:val="28"/>
          <w:szCs w:val="28"/>
        </w:rPr>
      </w:pPr>
      <w:r w:rsidRPr="0094316D">
        <w:rPr>
          <w:bCs/>
          <w:sz w:val="28"/>
          <w:szCs w:val="28"/>
        </w:rPr>
        <w:t>в) часть</w:t>
      </w:r>
      <w:r w:rsidR="0094316D" w:rsidRPr="000D5B85">
        <w:rPr>
          <w:bCs/>
          <w:sz w:val="28"/>
          <w:szCs w:val="28"/>
        </w:rPr>
        <w:t xml:space="preserve"> </w:t>
      </w:r>
      <w:r w:rsidR="0094316D" w:rsidRPr="000D5B85">
        <w:rPr>
          <w:bCs/>
          <w:color w:val="00B050"/>
          <w:sz w:val="28"/>
          <w:szCs w:val="28"/>
        </w:rPr>
        <w:t>_</w:t>
      </w:r>
      <w:r w:rsidR="0094316D" w:rsidRPr="000D5B85">
        <w:rPr>
          <w:bCs/>
          <w:sz w:val="28"/>
          <w:szCs w:val="28"/>
        </w:rPr>
        <w:t xml:space="preserve"> </w:t>
      </w:r>
      <w:r w:rsidRPr="0094316D">
        <w:rPr>
          <w:bCs/>
          <w:sz w:val="28"/>
          <w:szCs w:val="28"/>
        </w:rPr>
        <w:t>изложить в следующей редакции:</w:t>
      </w:r>
    </w:p>
    <w:p w14:paraId="66EC08CC" w14:textId="5BF63542" w:rsidR="00AB09A6" w:rsidRDefault="00873939" w:rsidP="002C63D5">
      <w:pPr>
        <w:autoSpaceDE w:val="0"/>
        <w:autoSpaceDN w:val="0"/>
        <w:adjustRightInd w:val="0"/>
        <w:ind w:firstLine="709"/>
        <w:jc w:val="both"/>
        <w:rPr>
          <w:sz w:val="28"/>
          <w:szCs w:val="28"/>
        </w:rPr>
      </w:pPr>
      <w:r w:rsidRPr="00AC6EEB">
        <w:rPr>
          <w:sz w:val="28"/>
          <w:szCs w:val="28"/>
        </w:rPr>
        <w:t>«</w:t>
      </w:r>
      <w:r w:rsidR="0094316D" w:rsidRPr="000D5B85">
        <w:rPr>
          <w:bCs/>
          <w:color w:val="00B050"/>
          <w:sz w:val="28"/>
          <w:szCs w:val="28"/>
        </w:rPr>
        <w:t>_</w:t>
      </w:r>
      <w:r w:rsidR="00AB09A6" w:rsidRPr="00AC6EEB">
        <w:rPr>
          <w:sz w:val="28"/>
          <w:szCs w:val="28"/>
        </w:rPr>
        <w:t>.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r w:rsidRPr="00AC6EEB">
        <w:rPr>
          <w:sz w:val="28"/>
          <w:szCs w:val="28"/>
        </w:rPr>
        <w:t>»;</w:t>
      </w:r>
    </w:p>
    <w:p w14:paraId="7046A2F6" w14:textId="77777777" w:rsidR="0094316D" w:rsidRPr="000D5B85" w:rsidRDefault="0094316D" w:rsidP="0094316D">
      <w:pPr>
        <w:pStyle w:val="a8"/>
        <w:spacing w:before="0" w:beforeAutospacing="0" w:after="0" w:afterAutospacing="0"/>
        <w:ind w:left="142" w:hanging="142"/>
        <w:jc w:val="both"/>
        <w:rPr>
          <w:i/>
          <w:color w:val="00B050"/>
          <w:sz w:val="16"/>
          <w:szCs w:val="16"/>
        </w:rPr>
      </w:pPr>
      <w:r w:rsidRPr="000D5B85">
        <w:rPr>
          <w:i/>
          <w:color w:val="00B050"/>
          <w:sz w:val="16"/>
          <w:szCs w:val="16"/>
          <w:u w:val="single"/>
        </w:rPr>
        <w:t>Примечание:</w:t>
      </w:r>
      <w:r w:rsidRPr="000D5B85">
        <w:rPr>
          <w:i/>
          <w:color w:val="00B050"/>
          <w:sz w:val="16"/>
          <w:szCs w:val="16"/>
        </w:rPr>
        <w:t xml:space="preserve"> </w:t>
      </w:r>
    </w:p>
    <w:p w14:paraId="60E6A463" w14:textId="24E879AC" w:rsidR="0094316D" w:rsidRDefault="0094316D" w:rsidP="0062678C">
      <w:pPr>
        <w:pStyle w:val="a8"/>
        <w:numPr>
          <w:ilvl w:val="0"/>
          <w:numId w:val="45"/>
        </w:numPr>
        <w:spacing w:before="0" w:beforeAutospacing="0" w:after="0" w:afterAutospacing="0"/>
        <w:ind w:left="142" w:hanging="142"/>
        <w:jc w:val="both"/>
        <w:rPr>
          <w:i/>
          <w:color w:val="00B050"/>
          <w:sz w:val="16"/>
          <w:szCs w:val="16"/>
        </w:rPr>
      </w:pPr>
      <w:r w:rsidRPr="000D5B85">
        <w:rPr>
          <w:i/>
          <w:color w:val="00B050"/>
          <w:sz w:val="16"/>
          <w:szCs w:val="16"/>
        </w:rPr>
        <w:t xml:space="preserve">рекомендации приведены для учета изменений части </w:t>
      </w:r>
      <w:r>
        <w:rPr>
          <w:i/>
          <w:color w:val="00B050"/>
          <w:sz w:val="16"/>
          <w:szCs w:val="16"/>
        </w:rPr>
        <w:t xml:space="preserve">6 </w:t>
      </w:r>
      <w:r w:rsidRPr="000D5B85">
        <w:rPr>
          <w:i/>
          <w:color w:val="00B050"/>
          <w:sz w:val="16"/>
          <w:szCs w:val="16"/>
        </w:rPr>
        <w:t>статьи 45 Закона №</w:t>
      </w:r>
      <w:r w:rsidR="00031B66">
        <w:rPr>
          <w:i/>
          <w:color w:val="00B050"/>
          <w:sz w:val="16"/>
          <w:szCs w:val="16"/>
        </w:rPr>
        <w:t xml:space="preserve"> </w:t>
      </w:r>
      <w:r w:rsidRPr="000D5B85">
        <w:rPr>
          <w:i/>
          <w:color w:val="00B050"/>
          <w:sz w:val="16"/>
          <w:szCs w:val="16"/>
        </w:rPr>
        <w:t>191/2014-ОЗ, внесенных Законом №</w:t>
      </w:r>
      <w:r>
        <w:rPr>
          <w:i/>
          <w:color w:val="00B050"/>
          <w:sz w:val="16"/>
          <w:szCs w:val="16"/>
        </w:rPr>
        <w:t xml:space="preserve"> </w:t>
      </w:r>
      <w:r w:rsidRPr="000D5B85">
        <w:rPr>
          <w:i/>
          <w:color w:val="00B050"/>
          <w:sz w:val="16"/>
          <w:szCs w:val="16"/>
        </w:rPr>
        <w:t>258/2023-ОЗ</w:t>
      </w:r>
      <w:r>
        <w:rPr>
          <w:i/>
          <w:color w:val="00B050"/>
          <w:sz w:val="16"/>
          <w:szCs w:val="16"/>
        </w:rPr>
        <w:t>;</w:t>
      </w:r>
    </w:p>
    <w:p w14:paraId="5C01399A" w14:textId="728A6F64" w:rsidR="00BC3A1A" w:rsidRPr="00BC3A1A" w:rsidRDefault="00BC3A1A" w:rsidP="0062678C">
      <w:pPr>
        <w:pStyle w:val="a8"/>
        <w:numPr>
          <w:ilvl w:val="0"/>
          <w:numId w:val="45"/>
        </w:numPr>
        <w:spacing w:before="0" w:beforeAutospacing="0" w:after="0" w:afterAutospacing="0"/>
        <w:ind w:left="142" w:hanging="142"/>
        <w:jc w:val="both"/>
        <w:rPr>
          <w:i/>
          <w:color w:val="00B050"/>
          <w:sz w:val="16"/>
          <w:szCs w:val="16"/>
        </w:rPr>
      </w:pPr>
      <w:r>
        <w:rPr>
          <w:i/>
          <w:color w:val="00B050"/>
          <w:sz w:val="16"/>
          <w:szCs w:val="16"/>
        </w:rPr>
        <w:t>для целей МР часть приводится полностью;</w:t>
      </w:r>
    </w:p>
    <w:p w14:paraId="5BC7608E" w14:textId="2221A409" w:rsidR="0094316D" w:rsidRPr="0094316D" w:rsidRDefault="0094316D" w:rsidP="0062678C">
      <w:pPr>
        <w:pStyle w:val="a7"/>
        <w:numPr>
          <w:ilvl w:val="0"/>
          <w:numId w:val="45"/>
        </w:numPr>
        <w:spacing w:after="0" w:line="240" w:lineRule="auto"/>
        <w:ind w:left="142" w:hanging="142"/>
        <w:jc w:val="both"/>
        <w:rPr>
          <w:rFonts w:ascii="Times New Roman" w:hAnsi="Times New Roman"/>
          <w:i/>
          <w:iCs/>
          <w:color w:val="00B050"/>
          <w:sz w:val="16"/>
          <w:szCs w:val="16"/>
        </w:rPr>
      </w:pPr>
      <w:r w:rsidRPr="000D5B85">
        <w:rPr>
          <w:rFonts w:ascii="Times New Roman" w:hAnsi="Times New Roman"/>
          <w:i/>
          <w:iCs/>
          <w:color w:val="00B050"/>
          <w:sz w:val="16"/>
          <w:szCs w:val="16"/>
        </w:rPr>
        <w:t>в случае, если предлагаем</w:t>
      </w:r>
      <w:r>
        <w:rPr>
          <w:rFonts w:ascii="Times New Roman" w:hAnsi="Times New Roman"/>
          <w:i/>
          <w:iCs/>
          <w:color w:val="00B050"/>
          <w:sz w:val="16"/>
          <w:szCs w:val="16"/>
        </w:rPr>
        <w:t>ая</w:t>
      </w:r>
      <w:r w:rsidRPr="000D5B85">
        <w:rPr>
          <w:rFonts w:ascii="Times New Roman" w:hAnsi="Times New Roman"/>
          <w:i/>
          <w:iCs/>
          <w:color w:val="00B050"/>
          <w:sz w:val="16"/>
          <w:szCs w:val="16"/>
        </w:rPr>
        <w:t xml:space="preserve"> к изменению част</w:t>
      </w:r>
      <w:r>
        <w:rPr>
          <w:rFonts w:ascii="Times New Roman" w:hAnsi="Times New Roman"/>
          <w:i/>
          <w:iCs/>
          <w:color w:val="00B050"/>
          <w:sz w:val="16"/>
          <w:szCs w:val="16"/>
        </w:rPr>
        <w:t>ь</w:t>
      </w:r>
      <w:r w:rsidRPr="000D5B85">
        <w:rPr>
          <w:rFonts w:ascii="Times New Roman" w:hAnsi="Times New Roman"/>
          <w:i/>
          <w:iCs/>
          <w:color w:val="00B050"/>
          <w:sz w:val="16"/>
          <w:szCs w:val="16"/>
        </w:rPr>
        <w:t xml:space="preserve"> </w:t>
      </w:r>
      <w:r w:rsidRPr="00C377E2">
        <w:rPr>
          <w:rFonts w:ascii="Times New Roman" w:hAnsi="Times New Roman"/>
          <w:i/>
          <w:iCs/>
          <w:color w:val="00B050"/>
          <w:sz w:val="16"/>
          <w:szCs w:val="16"/>
        </w:rPr>
        <w:t xml:space="preserve">не предусмотрена в Правилах, обеспечить </w:t>
      </w:r>
      <w:r w:rsidRPr="000D5B85">
        <w:rPr>
          <w:rFonts w:ascii="Times New Roman" w:hAnsi="Times New Roman"/>
          <w:i/>
          <w:iCs/>
          <w:color w:val="00B050"/>
          <w:sz w:val="16"/>
          <w:szCs w:val="16"/>
        </w:rPr>
        <w:t>соблюдение части 4 статьи 2 Закона № 191/2014-ОЗ.</w:t>
      </w:r>
    </w:p>
    <w:p w14:paraId="62E83D91" w14:textId="5AF6076B" w:rsidR="00873939" w:rsidRPr="0094316D" w:rsidRDefault="00873939" w:rsidP="002C63D5">
      <w:pPr>
        <w:autoSpaceDE w:val="0"/>
        <w:autoSpaceDN w:val="0"/>
        <w:adjustRightInd w:val="0"/>
        <w:ind w:firstLine="709"/>
        <w:jc w:val="both"/>
        <w:rPr>
          <w:bCs/>
          <w:sz w:val="28"/>
          <w:szCs w:val="28"/>
        </w:rPr>
      </w:pPr>
      <w:r w:rsidRPr="0094316D">
        <w:rPr>
          <w:bCs/>
          <w:sz w:val="28"/>
          <w:szCs w:val="28"/>
        </w:rPr>
        <w:t xml:space="preserve">г) часть </w:t>
      </w:r>
      <w:r w:rsidR="0094316D" w:rsidRPr="000D5B85">
        <w:rPr>
          <w:bCs/>
          <w:color w:val="00B050"/>
          <w:sz w:val="28"/>
          <w:szCs w:val="28"/>
        </w:rPr>
        <w:t>_</w:t>
      </w:r>
      <w:r w:rsidRPr="0094316D">
        <w:rPr>
          <w:bCs/>
          <w:sz w:val="28"/>
          <w:szCs w:val="28"/>
        </w:rPr>
        <w:t xml:space="preserve"> изложить в следующей редакции:</w:t>
      </w:r>
    </w:p>
    <w:p w14:paraId="233548E3" w14:textId="0BE9303A" w:rsidR="00AB09A6" w:rsidRPr="00AC6EEB" w:rsidRDefault="00873939" w:rsidP="002C63D5">
      <w:pPr>
        <w:autoSpaceDE w:val="0"/>
        <w:autoSpaceDN w:val="0"/>
        <w:adjustRightInd w:val="0"/>
        <w:ind w:firstLine="709"/>
        <w:jc w:val="both"/>
        <w:rPr>
          <w:sz w:val="28"/>
          <w:szCs w:val="28"/>
        </w:rPr>
      </w:pPr>
      <w:r w:rsidRPr="00AC6EEB">
        <w:rPr>
          <w:sz w:val="28"/>
          <w:szCs w:val="28"/>
        </w:rPr>
        <w:t>«</w:t>
      </w:r>
      <w:r w:rsidR="0094316D" w:rsidRPr="000D5B85">
        <w:rPr>
          <w:bCs/>
          <w:color w:val="00B050"/>
          <w:sz w:val="28"/>
          <w:szCs w:val="28"/>
        </w:rPr>
        <w:t>_</w:t>
      </w:r>
      <w:r w:rsidR="00AB09A6" w:rsidRPr="00AC6EEB">
        <w:rPr>
          <w:sz w:val="28"/>
          <w:szCs w:val="28"/>
        </w:rPr>
        <w:t>. Лицо, эксплуатирующее площадку, должно в течение суток представлять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и в орган местного самоуправления информацию о травмах (несчастных случаях), полученных на площадке.</w:t>
      </w:r>
      <w:r w:rsidRPr="00AC6EEB">
        <w:rPr>
          <w:sz w:val="28"/>
          <w:szCs w:val="28"/>
        </w:rPr>
        <w:t>»</w:t>
      </w:r>
      <w:r w:rsidR="002B0AC7">
        <w:rPr>
          <w:sz w:val="28"/>
          <w:szCs w:val="28"/>
        </w:rPr>
        <w:t>;</w:t>
      </w:r>
    </w:p>
    <w:p w14:paraId="5600E179" w14:textId="77777777" w:rsidR="0094316D" w:rsidRPr="000D5B85" w:rsidRDefault="0094316D" w:rsidP="0094316D">
      <w:pPr>
        <w:pStyle w:val="a8"/>
        <w:spacing w:before="0" w:beforeAutospacing="0" w:after="0" w:afterAutospacing="0"/>
        <w:ind w:left="142" w:hanging="142"/>
        <w:jc w:val="both"/>
        <w:rPr>
          <w:i/>
          <w:color w:val="00B050"/>
          <w:sz w:val="16"/>
          <w:szCs w:val="16"/>
        </w:rPr>
      </w:pPr>
      <w:r w:rsidRPr="000D5B85">
        <w:rPr>
          <w:i/>
          <w:color w:val="00B050"/>
          <w:sz w:val="16"/>
          <w:szCs w:val="16"/>
          <w:u w:val="single"/>
        </w:rPr>
        <w:t>Примечание:</w:t>
      </w:r>
      <w:r w:rsidRPr="000D5B85">
        <w:rPr>
          <w:i/>
          <w:color w:val="00B050"/>
          <w:sz w:val="16"/>
          <w:szCs w:val="16"/>
        </w:rPr>
        <w:t xml:space="preserve"> </w:t>
      </w:r>
    </w:p>
    <w:p w14:paraId="07D3C588" w14:textId="1CA7C620" w:rsidR="002B0AC7" w:rsidRPr="00BC3A1A" w:rsidRDefault="0094316D" w:rsidP="0062678C">
      <w:pPr>
        <w:pStyle w:val="a8"/>
        <w:numPr>
          <w:ilvl w:val="0"/>
          <w:numId w:val="46"/>
        </w:numPr>
        <w:spacing w:before="0" w:beforeAutospacing="0" w:after="0" w:afterAutospacing="0"/>
        <w:ind w:left="142" w:hanging="142"/>
        <w:jc w:val="both"/>
        <w:rPr>
          <w:i/>
          <w:color w:val="00B050"/>
          <w:sz w:val="16"/>
          <w:szCs w:val="16"/>
        </w:rPr>
      </w:pPr>
      <w:r w:rsidRPr="000D5B85">
        <w:rPr>
          <w:i/>
          <w:color w:val="00B050"/>
          <w:sz w:val="16"/>
          <w:szCs w:val="16"/>
        </w:rPr>
        <w:t xml:space="preserve">рекомендации приведены для учета изменений части </w:t>
      </w:r>
      <w:r>
        <w:rPr>
          <w:i/>
          <w:color w:val="00B050"/>
          <w:sz w:val="16"/>
          <w:szCs w:val="16"/>
        </w:rPr>
        <w:t xml:space="preserve">16 </w:t>
      </w:r>
      <w:r w:rsidRPr="000D5B85">
        <w:rPr>
          <w:i/>
          <w:color w:val="00B050"/>
          <w:sz w:val="16"/>
          <w:szCs w:val="16"/>
        </w:rPr>
        <w:t>статьи 45 Закона №</w:t>
      </w:r>
      <w:r w:rsidR="00031B66">
        <w:rPr>
          <w:i/>
          <w:color w:val="00B050"/>
          <w:sz w:val="16"/>
          <w:szCs w:val="16"/>
        </w:rPr>
        <w:t xml:space="preserve"> </w:t>
      </w:r>
      <w:r w:rsidRPr="000D5B85">
        <w:rPr>
          <w:i/>
          <w:color w:val="00B050"/>
          <w:sz w:val="16"/>
          <w:szCs w:val="16"/>
        </w:rPr>
        <w:t xml:space="preserve">191/2014-ОЗ, внесенных Законом </w:t>
      </w:r>
      <w:r w:rsidR="002B0AC7" w:rsidRPr="002B0AC7">
        <w:rPr>
          <w:i/>
          <w:iCs/>
          <w:color w:val="00B050"/>
          <w:sz w:val="16"/>
          <w:szCs w:val="16"/>
        </w:rPr>
        <w:t>№ 251/2023-ОЗ</w:t>
      </w:r>
      <w:r w:rsidR="002B0AC7">
        <w:rPr>
          <w:i/>
          <w:iCs/>
          <w:color w:val="00B050"/>
          <w:sz w:val="16"/>
          <w:szCs w:val="16"/>
        </w:rPr>
        <w:t>;</w:t>
      </w:r>
    </w:p>
    <w:p w14:paraId="0E32B359" w14:textId="0E228600" w:rsidR="00BC3A1A" w:rsidRPr="00BC3A1A" w:rsidRDefault="00BC3A1A" w:rsidP="0062678C">
      <w:pPr>
        <w:pStyle w:val="a8"/>
        <w:numPr>
          <w:ilvl w:val="0"/>
          <w:numId w:val="46"/>
        </w:numPr>
        <w:spacing w:before="0" w:beforeAutospacing="0" w:after="0" w:afterAutospacing="0"/>
        <w:ind w:left="142" w:hanging="142"/>
        <w:jc w:val="both"/>
        <w:rPr>
          <w:i/>
          <w:color w:val="00B050"/>
          <w:sz w:val="16"/>
          <w:szCs w:val="16"/>
        </w:rPr>
      </w:pPr>
      <w:r>
        <w:rPr>
          <w:i/>
          <w:color w:val="00B050"/>
          <w:sz w:val="16"/>
          <w:szCs w:val="16"/>
        </w:rPr>
        <w:t>для целей МР часть приводится полностью;</w:t>
      </w:r>
    </w:p>
    <w:p w14:paraId="1A81FB86" w14:textId="7F9EB3C6" w:rsidR="0094316D" w:rsidRPr="0094316D" w:rsidRDefault="0094316D" w:rsidP="0062678C">
      <w:pPr>
        <w:pStyle w:val="a7"/>
        <w:numPr>
          <w:ilvl w:val="0"/>
          <w:numId w:val="46"/>
        </w:numPr>
        <w:spacing w:after="0" w:line="240" w:lineRule="auto"/>
        <w:ind w:left="142" w:hanging="142"/>
        <w:jc w:val="both"/>
        <w:rPr>
          <w:rFonts w:ascii="Times New Roman" w:hAnsi="Times New Roman"/>
          <w:i/>
          <w:iCs/>
          <w:color w:val="00B050"/>
          <w:sz w:val="16"/>
          <w:szCs w:val="16"/>
        </w:rPr>
      </w:pPr>
      <w:r w:rsidRPr="000D5B85">
        <w:rPr>
          <w:rFonts w:ascii="Times New Roman" w:hAnsi="Times New Roman"/>
          <w:i/>
          <w:iCs/>
          <w:color w:val="00B050"/>
          <w:sz w:val="16"/>
          <w:szCs w:val="16"/>
        </w:rPr>
        <w:t>в случае, если предлагаем</w:t>
      </w:r>
      <w:r>
        <w:rPr>
          <w:rFonts w:ascii="Times New Roman" w:hAnsi="Times New Roman"/>
          <w:i/>
          <w:iCs/>
          <w:color w:val="00B050"/>
          <w:sz w:val="16"/>
          <w:szCs w:val="16"/>
        </w:rPr>
        <w:t>ая</w:t>
      </w:r>
      <w:r w:rsidRPr="000D5B85">
        <w:rPr>
          <w:rFonts w:ascii="Times New Roman" w:hAnsi="Times New Roman"/>
          <w:i/>
          <w:iCs/>
          <w:color w:val="00B050"/>
          <w:sz w:val="16"/>
          <w:szCs w:val="16"/>
        </w:rPr>
        <w:t xml:space="preserve"> к изменению част</w:t>
      </w:r>
      <w:r>
        <w:rPr>
          <w:rFonts w:ascii="Times New Roman" w:hAnsi="Times New Roman"/>
          <w:i/>
          <w:iCs/>
          <w:color w:val="00B050"/>
          <w:sz w:val="16"/>
          <w:szCs w:val="16"/>
        </w:rPr>
        <w:t>ь</w:t>
      </w:r>
      <w:r w:rsidRPr="000D5B85">
        <w:rPr>
          <w:rFonts w:ascii="Times New Roman" w:hAnsi="Times New Roman"/>
          <w:i/>
          <w:iCs/>
          <w:color w:val="00B050"/>
          <w:sz w:val="16"/>
          <w:szCs w:val="16"/>
        </w:rPr>
        <w:t xml:space="preserve"> </w:t>
      </w:r>
      <w:r w:rsidRPr="00C377E2">
        <w:rPr>
          <w:rFonts w:ascii="Times New Roman" w:hAnsi="Times New Roman"/>
          <w:i/>
          <w:iCs/>
          <w:color w:val="00B050"/>
          <w:sz w:val="16"/>
          <w:szCs w:val="16"/>
        </w:rPr>
        <w:t xml:space="preserve">не предусмотрена в Правилах, обеспечить </w:t>
      </w:r>
      <w:r w:rsidRPr="000D5B85">
        <w:rPr>
          <w:rFonts w:ascii="Times New Roman" w:hAnsi="Times New Roman"/>
          <w:i/>
          <w:iCs/>
          <w:color w:val="00B050"/>
          <w:sz w:val="16"/>
          <w:szCs w:val="16"/>
        </w:rPr>
        <w:t>соблюдение части 4 статьи 2 Закона № 191/2014-ОЗ.</w:t>
      </w:r>
    </w:p>
    <w:p w14:paraId="09B153FC" w14:textId="77777777" w:rsidR="00122ADC" w:rsidRDefault="00122ADC" w:rsidP="005D016E">
      <w:pPr>
        <w:pStyle w:val="a8"/>
        <w:spacing w:before="0" w:beforeAutospacing="0" w:after="0" w:afterAutospacing="0"/>
        <w:jc w:val="both"/>
        <w:rPr>
          <w:i/>
          <w:color w:val="00B050"/>
          <w:sz w:val="20"/>
          <w:szCs w:val="20"/>
        </w:rPr>
      </w:pPr>
    </w:p>
    <w:p w14:paraId="62292D8D" w14:textId="77777777" w:rsidR="00BC3A1A" w:rsidRPr="00122ADC" w:rsidRDefault="00BC3A1A" w:rsidP="005D016E">
      <w:pPr>
        <w:pStyle w:val="a8"/>
        <w:spacing w:before="0" w:beforeAutospacing="0" w:after="0" w:afterAutospacing="0"/>
        <w:jc w:val="both"/>
        <w:rPr>
          <w:i/>
          <w:color w:val="00B050"/>
          <w:sz w:val="20"/>
          <w:szCs w:val="20"/>
        </w:rPr>
      </w:pPr>
    </w:p>
    <w:p w14:paraId="061EE022" w14:textId="004D2BBF" w:rsidR="00122ADC" w:rsidRPr="002B0AC7" w:rsidRDefault="00AB09A6" w:rsidP="002C63D5">
      <w:pPr>
        <w:pStyle w:val="a8"/>
        <w:spacing w:before="0" w:beforeAutospacing="0" w:after="0" w:afterAutospacing="0" w:line="288" w:lineRule="atLeast"/>
        <w:ind w:firstLine="709"/>
        <w:jc w:val="both"/>
        <w:rPr>
          <w:bCs/>
          <w:sz w:val="28"/>
          <w:szCs w:val="28"/>
        </w:rPr>
      </w:pPr>
      <w:r w:rsidRPr="002B0AC7">
        <w:rPr>
          <w:bCs/>
          <w:sz w:val="28"/>
          <w:szCs w:val="28"/>
        </w:rPr>
        <w:lastRenderedPageBreak/>
        <w:t>1</w:t>
      </w:r>
      <w:r w:rsidR="00EB28E5" w:rsidRPr="002B0AC7">
        <w:rPr>
          <w:bCs/>
          <w:sz w:val="28"/>
          <w:szCs w:val="28"/>
        </w:rPr>
        <w:t>9</w:t>
      </w:r>
      <w:r w:rsidRPr="002B0AC7">
        <w:rPr>
          <w:bCs/>
          <w:sz w:val="28"/>
          <w:szCs w:val="28"/>
        </w:rPr>
        <w:t xml:space="preserve">) </w:t>
      </w:r>
      <w:r w:rsidR="00122ADC" w:rsidRPr="002B0AC7">
        <w:rPr>
          <w:bCs/>
          <w:sz w:val="28"/>
          <w:szCs w:val="28"/>
        </w:rPr>
        <w:t xml:space="preserve">в </w:t>
      </w:r>
      <w:bookmarkStart w:id="24" w:name="_Hlk167641034"/>
      <w:r w:rsidRPr="002B0AC7">
        <w:rPr>
          <w:bCs/>
          <w:sz w:val="28"/>
          <w:szCs w:val="28"/>
        </w:rPr>
        <w:t>стать</w:t>
      </w:r>
      <w:r w:rsidR="00122ADC" w:rsidRPr="002B0AC7">
        <w:rPr>
          <w:bCs/>
          <w:sz w:val="28"/>
          <w:szCs w:val="28"/>
        </w:rPr>
        <w:t>е</w:t>
      </w:r>
      <w:r w:rsidRPr="002B0AC7">
        <w:rPr>
          <w:bCs/>
          <w:sz w:val="28"/>
          <w:szCs w:val="28"/>
        </w:rPr>
        <w:t xml:space="preserve"> </w:t>
      </w:r>
      <w:r w:rsidRPr="002B0AC7">
        <w:rPr>
          <w:bCs/>
          <w:color w:val="00B050"/>
          <w:sz w:val="28"/>
          <w:szCs w:val="28"/>
        </w:rPr>
        <w:t>_</w:t>
      </w:r>
      <w:r w:rsidRPr="002B0AC7">
        <w:rPr>
          <w:bCs/>
          <w:sz w:val="28"/>
          <w:szCs w:val="28"/>
        </w:rPr>
        <w:t xml:space="preserve"> «</w:t>
      </w:r>
      <w:r w:rsidR="00122ADC" w:rsidRPr="002B0AC7">
        <w:rPr>
          <w:bCs/>
          <w:sz w:val="28"/>
          <w:szCs w:val="28"/>
        </w:rPr>
        <w:t>Содержание наземных частей линейных сооружений и коммуникаций</w:t>
      </w:r>
      <w:r w:rsidRPr="002B0AC7">
        <w:rPr>
          <w:bCs/>
          <w:sz w:val="28"/>
          <w:szCs w:val="28"/>
        </w:rPr>
        <w:t>»</w:t>
      </w:r>
      <w:bookmarkEnd w:id="24"/>
      <w:r w:rsidR="00122ADC" w:rsidRPr="002B0AC7">
        <w:rPr>
          <w:bCs/>
          <w:sz w:val="28"/>
          <w:szCs w:val="28"/>
        </w:rPr>
        <w:t>:</w:t>
      </w:r>
      <w:r w:rsidRPr="002B0AC7">
        <w:rPr>
          <w:bCs/>
          <w:sz w:val="28"/>
          <w:szCs w:val="28"/>
        </w:rPr>
        <w:t xml:space="preserve"> </w:t>
      </w:r>
    </w:p>
    <w:p w14:paraId="76824C45" w14:textId="77777777" w:rsidR="005D016E" w:rsidRPr="00322CCF" w:rsidRDefault="005D016E" w:rsidP="005D016E">
      <w:pPr>
        <w:pStyle w:val="a8"/>
        <w:spacing w:before="0" w:beforeAutospacing="0" w:after="0" w:afterAutospacing="0"/>
        <w:ind w:left="142" w:hanging="142"/>
        <w:jc w:val="both"/>
        <w:rPr>
          <w:i/>
          <w:iCs/>
          <w:color w:val="00B050"/>
          <w:sz w:val="16"/>
          <w:szCs w:val="16"/>
        </w:rPr>
      </w:pPr>
      <w:r w:rsidRPr="00322CCF">
        <w:rPr>
          <w:i/>
          <w:iCs/>
          <w:color w:val="00B050"/>
          <w:sz w:val="16"/>
          <w:szCs w:val="16"/>
          <w:u w:val="single"/>
        </w:rPr>
        <w:t>Примечание:</w:t>
      </w:r>
      <w:r w:rsidRPr="00322CCF">
        <w:rPr>
          <w:i/>
          <w:iCs/>
          <w:color w:val="00B050"/>
          <w:sz w:val="16"/>
          <w:szCs w:val="16"/>
        </w:rPr>
        <w:t xml:space="preserve"> </w:t>
      </w:r>
    </w:p>
    <w:p w14:paraId="2701E8E7" w14:textId="0E0E51CA" w:rsidR="005D016E" w:rsidRPr="00A9437A" w:rsidRDefault="005D016E" w:rsidP="0062678C">
      <w:pPr>
        <w:pStyle w:val="a8"/>
        <w:numPr>
          <w:ilvl w:val="0"/>
          <w:numId w:val="47"/>
        </w:numPr>
        <w:spacing w:before="0" w:beforeAutospacing="0" w:after="0" w:afterAutospacing="0"/>
        <w:ind w:left="142" w:hanging="142"/>
        <w:jc w:val="both"/>
        <w:rPr>
          <w:i/>
          <w:iCs/>
          <w:color w:val="00B050"/>
          <w:sz w:val="16"/>
          <w:szCs w:val="16"/>
        </w:rPr>
      </w:pPr>
      <w:r>
        <w:rPr>
          <w:i/>
          <w:iCs/>
          <w:color w:val="00B050"/>
          <w:sz w:val="16"/>
          <w:szCs w:val="16"/>
        </w:rPr>
        <w:t xml:space="preserve">наименование статьи приведено в методических рекомендациях в соответствии с наименованием </w:t>
      </w:r>
      <w:r w:rsidRPr="00322CCF">
        <w:rPr>
          <w:i/>
          <w:iCs/>
          <w:color w:val="00B050"/>
          <w:sz w:val="16"/>
          <w:szCs w:val="16"/>
        </w:rPr>
        <w:t xml:space="preserve">статьи </w:t>
      </w:r>
      <w:r>
        <w:rPr>
          <w:i/>
          <w:iCs/>
          <w:color w:val="00B050"/>
          <w:sz w:val="16"/>
          <w:szCs w:val="16"/>
        </w:rPr>
        <w:t>52 «</w:t>
      </w:r>
      <w:r w:rsidRPr="005D016E">
        <w:rPr>
          <w:i/>
          <w:iCs/>
          <w:color w:val="00B050"/>
          <w:sz w:val="16"/>
          <w:szCs w:val="16"/>
        </w:rPr>
        <w:t>Содержание наземных частей протяженных объектов инженерно-технического обеспечения</w:t>
      </w:r>
      <w:r>
        <w:rPr>
          <w:i/>
          <w:iCs/>
          <w:color w:val="00B050"/>
          <w:sz w:val="16"/>
          <w:szCs w:val="16"/>
        </w:rPr>
        <w:t xml:space="preserve">» в редакции </w:t>
      </w:r>
      <w:r w:rsidR="00A9437A" w:rsidRPr="00A9437A">
        <w:rPr>
          <w:i/>
          <w:color w:val="00B050"/>
          <w:sz w:val="16"/>
          <w:szCs w:val="16"/>
        </w:rPr>
        <w:t xml:space="preserve">Закона </w:t>
      </w:r>
      <w:r w:rsidR="00A9437A">
        <w:rPr>
          <w:i/>
          <w:color w:val="00B050"/>
          <w:sz w:val="16"/>
          <w:szCs w:val="16"/>
        </w:rPr>
        <w:t xml:space="preserve">№ </w:t>
      </w:r>
      <w:r w:rsidR="00A9437A" w:rsidRPr="00A9437A">
        <w:rPr>
          <w:i/>
          <w:color w:val="00B050"/>
          <w:sz w:val="16"/>
          <w:szCs w:val="16"/>
        </w:rPr>
        <w:t>251/2023-ОЗ</w:t>
      </w:r>
      <w:r w:rsidR="00BC3A1A">
        <w:rPr>
          <w:i/>
          <w:color w:val="00B050"/>
          <w:sz w:val="16"/>
          <w:szCs w:val="16"/>
        </w:rPr>
        <w:t>;</w:t>
      </w:r>
    </w:p>
    <w:p w14:paraId="10FDDFE0" w14:textId="4DF97982" w:rsidR="005D016E" w:rsidRPr="002B0AC7" w:rsidRDefault="005D016E" w:rsidP="0062678C">
      <w:pPr>
        <w:pStyle w:val="a8"/>
        <w:numPr>
          <w:ilvl w:val="0"/>
          <w:numId w:val="47"/>
        </w:numPr>
        <w:spacing w:before="0" w:beforeAutospacing="0" w:after="0" w:afterAutospacing="0"/>
        <w:ind w:left="142" w:hanging="142"/>
        <w:jc w:val="both"/>
        <w:rPr>
          <w:i/>
          <w:iCs/>
          <w:color w:val="00B050"/>
          <w:sz w:val="16"/>
          <w:szCs w:val="16"/>
        </w:rPr>
      </w:pPr>
      <w:r w:rsidRPr="00C13667">
        <w:rPr>
          <w:i/>
          <w:iCs/>
          <w:color w:val="00B050"/>
          <w:sz w:val="16"/>
          <w:szCs w:val="16"/>
        </w:rPr>
        <w:t>в случае, если статья не предусмотрена в Правилах, обеспечить соблюдение части 4 статьи 2 Закона № 191/2014-ОЗ.</w:t>
      </w:r>
    </w:p>
    <w:p w14:paraId="767AFC8F" w14:textId="16E0F033" w:rsidR="00122ADC" w:rsidRPr="002B0AC7" w:rsidRDefault="002B0AC7" w:rsidP="002C63D5">
      <w:pPr>
        <w:autoSpaceDE w:val="0"/>
        <w:autoSpaceDN w:val="0"/>
        <w:adjustRightInd w:val="0"/>
        <w:ind w:firstLine="709"/>
        <w:jc w:val="both"/>
        <w:rPr>
          <w:bCs/>
          <w:sz w:val="28"/>
          <w:szCs w:val="28"/>
        </w:rPr>
      </w:pPr>
      <w:r w:rsidRPr="002B0AC7">
        <w:rPr>
          <w:bCs/>
          <w:sz w:val="28"/>
          <w:szCs w:val="28"/>
        </w:rPr>
        <w:t>а</w:t>
      </w:r>
      <w:r w:rsidR="00122ADC" w:rsidRPr="002B0AC7">
        <w:rPr>
          <w:bCs/>
          <w:sz w:val="28"/>
          <w:szCs w:val="28"/>
        </w:rPr>
        <w:t xml:space="preserve">) </w:t>
      </w:r>
      <w:r w:rsidRPr="002B0AC7">
        <w:rPr>
          <w:bCs/>
          <w:sz w:val="28"/>
          <w:szCs w:val="28"/>
        </w:rPr>
        <w:t>ча</w:t>
      </w:r>
      <w:r>
        <w:rPr>
          <w:bCs/>
          <w:sz w:val="28"/>
          <w:szCs w:val="28"/>
        </w:rPr>
        <w:t>ст</w:t>
      </w:r>
      <w:r w:rsidR="00E7273C">
        <w:rPr>
          <w:bCs/>
          <w:sz w:val="28"/>
          <w:szCs w:val="28"/>
        </w:rPr>
        <w:t>и</w:t>
      </w:r>
      <w:r w:rsidR="00122ADC" w:rsidRPr="002B0AC7">
        <w:rPr>
          <w:bCs/>
          <w:color w:val="00B050"/>
          <w:sz w:val="28"/>
          <w:szCs w:val="28"/>
        </w:rPr>
        <w:t xml:space="preserve"> _ </w:t>
      </w:r>
      <w:r w:rsidR="00122ADC" w:rsidRPr="002B0AC7">
        <w:rPr>
          <w:bCs/>
          <w:sz w:val="28"/>
          <w:szCs w:val="28"/>
        </w:rPr>
        <w:t>изложить в следующей редакции:</w:t>
      </w:r>
    </w:p>
    <w:p w14:paraId="121EB411" w14:textId="77777777" w:rsidR="00E7273C" w:rsidRDefault="00122ADC" w:rsidP="002C63D5">
      <w:pPr>
        <w:autoSpaceDE w:val="0"/>
        <w:autoSpaceDN w:val="0"/>
        <w:adjustRightInd w:val="0"/>
        <w:ind w:firstLine="709"/>
        <w:jc w:val="both"/>
        <w:rPr>
          <w:sz w:val="28"/>
          <w:szCs w:val="28"/>
        </w:rPr>
      </w:pPr>
      <w:r w:rsidRPr="00122ADC">
        <w:rPr>
          <w:sz w:val="28"/>
          <w:szCs w:val="28"/>
        </w:rPr>
        <w:t>«</w:t>
      </w:r>
      <w:r w:rsidRPr="002B0AC7">
        <w:rPr>
          <w:color w:val="00B050"/>
          <w:sz w:val="28"/>
          <w:szCs w:val="28"/>
        </w:rPr>
        <w:t>_</w:t>
      </w:r>
      <w:r w:rsidR="00AB09A6" w:rsidRPr="00122ADC">
        <w:rPr>
          <w:sz w:val="28"/>
          <w:szCs w:val="28"/>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протяженных объектов инженерно-технического обеспечения.</w:t>
      </w:r>
    </w:p>
    <w:p w14:paraId="1E53B4F0" w14:textId="4BCBDC03" w:rsidR="00E7273C" w:rsidRPr="00E7273C" w:rsidRDefault="00E7273C" w:rsidP="002C63D5">
      <w:pPr>
        <w:pStyle w:val="a8"/>
        <w:spacing w:before="0" w:beforeAutospacing="0" w:after="0" w:afterAutospacing="0"/>
        <w:ind w:firstLine="709"/>
        <w:jc w:val="both"/>
        <w:rPr>
          <w:sz w:val="28"/>
          <w:szCs w:val="28"/>
        </w:rPr>
      </w:pPr>
      <w:r w:rsidRPr="002B0AC7">
        <w:rPr>
          <w:color w:val="00B050"/>
          <w:sz w:val="28"/>
          <w:szCs w:val="28"/>
        </w:rPr>
        <w:t>_</w:t>
      </w:r>
      <w:r w:rsidRPr="00E7273C">
        <w:rPr>
          <w:sz w:val="28"/>
          <w:szCs w:val="28"/>
        </w:rPr>
        <w:t>.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протяженных объектов инженерно-технического обеспечения, отсутствие необходимого ремонта или несвоевременное проведение профилактических обследований указанных объектов, их очистки, покраски.</w:t>
      </w:r>
      <w:r>
        <w:rPr>
          <w:sz w:val="28"/>
          <w:szCs w:val="28"/>
        </w:rPr>
        <w:t>»;</w:t>
      </w:r>
    </w:p>
    <w:p w14:paraId="7B23A79F" w14:textId="77777777" w:rsidR="002B0AC7" w:rsidRPr="000D5B85" w:rsidRDefault="002B0AC7" w:rsidP="002B0AC7">
      <w:pPr>
        <w:pStyle w:val="a8"/>
        <w:spacing w:before="0" w:beforeAutospacing="0" w:after="0" w:afterAutospacing="0"/>
        <w:ind w:left="142" w:hanging="142"/>
        <w:jc w:val="both"/>
        <w:rPr>
          <w:i/>
          <w:color w:val="00B050"/>
          <w:sz w:val="16"/>
          <w:szCs w:val="16"/>
        </w:rPr>
      </w:pPr>
      <w:r w:rsidRPr="000D5B85">
        <w:rPr>
          <w:i/>
          <w:color w:val="00B050"/>
          <w:sz w:val="16"/>
          <w:szCs w:val="16"/>
          <w:u w:val="single"/>
        </w:rPr>
        <w:t>Примечание:</w:t>
      </w:r>
      <w:r w:rsidRPr="000D5B85">
        <w:rPr>
          <w:i/>
          <w:color w:val="00B050"/>
          <w:sz w:val="16"/>
          <w:szCs w:val="16"/>
        </w:rPr>
        <w:t xml:space="preserve"> </w:t>
      </w:r>
    </w:p>
    <w:p w14:paraId="21E271A1" w14:textId="175B17AB" w:rsidR="002B0AC7" w:rsidRDefault="002B0AC7" w:rsidP="0062678C">
      <w:pPr>
        <w:pStyle w:val="a8"/>
        <w:numPr>
          <w:ilvl w:val="0"/>
          <w:numId w:val="48"/>
        </w:numPr>
        <w:spacing w:before="0" w:beforeAutospacing="0" w:after="0" w:afterAutospacing="0"/>
        <w:ind w:left="142" w:hanging="142"/>
        <w:jc w:val="both"/>
        <w:rPr>
          <w:i/>
          <w:color w:val="00B050"/>
          <w:sz w:val="16"/>
          <w:szCs w:val="16"/>
        </w:rPr>
      </w:pPr>
      <w:r w:rsidRPr="000D5B85">
        <w:rPr>
          <w:i/>
          <w:color w:val="00B050"/>
          <w:sz w:val="16"/>
          <w:szCs w:val="16"/>
        </w:rPr>
        <w:t>рекомендации приведены для учета изменений част</w:t>
      </w:r>
      <w:r w:rsidR="00E7273C">
        <w:rPr>
          <w:i/>
          <w:color w:val="00B050"/>
          <w:sz w:val="16"/>
          <w:szCs w:val="16"/>
        </w:rPr>
        <w:t>ей</w:t>
      </w:r>
      <w:r w:rsidRPr="000D5B85">
        <w:rPr>
          <w:i/>
          <w:color w:val="00B050"/>
          <w:sz w:val="16"/>
          <w:szCs w:val="16"/>
        </w:rPr>
        <w:t xml:space="preserve"> </w:t>
      </w:r>
      <w:r>
        <w:rPr>
          <w:i/>
          <w:color w:val="00B050"/>
          <w:sz w:val="16"/>
          <w:szCs w:val="16"/>
        </w:rPr>
        <w:t>4</w:t>
      </w:r>
      <w:r w:rsidR="00E7273C">
        <w:rPr>
          <w:i/>
          <w:color w:val="00B050"/>
          <w:sz w:val="16"/>
          <w:szCs w:val="16"/>
        </w:rPr>
        <w:t>, 5</w:t>
      </w:r>
      <w:r>
        <w:rPr>
          <w:i/>
          <w:color w:val="00B050"/>
          <w:sz w:val="16"/>
          <w:szCs w:val="16"/>
        </w:rPr>
        <w:t xml:space="preserve"> </w:t>
      </w:r>
      <w:r w:rsidRPr="000D5B85">
        <w:rPr>
          <w:i/>
          <w:color w:val="00B050"/>
          <w:sz w:val="16"/>
          <w:szCs w:val="16"/>
        </w:rPr>
        <w:t xml:space="preserve">статьи </w:t>
      </w:r>
      <w:r>
        <w:rPr>
          <w:i/>
          <w:color w:val="00B050"/>
          <w:sz w:val="16"/>
          <w:szCs w:val="16"/>
        </w:rPr>
        <w:t>52</w:t>
      </w:r>
      <w:r w:rsidRPr="000D5B85">
        <w:rPr>
          <w:i/>
          <w:color w:val="00B050"/>
          <w:sz w:val="16"/>
          <w:szCs w:val="16"/>
        </w:rPr>
        <w:t xml:space="preserve"> Закона №</w:t>
      </w:r>
      <w:r w:rsidR="00031B66">
        <w:rPr>
          <w:i/>
          <w:color w:val="00B050"/>
          <w:sz w:val="16"/>
          <w:szCs w:val="16"/>
        </w:rPr>
        <w:t xml:space="preserve"> </w:t>
      </w:r>
      <w:r w:rsidRPr="000D5B85">
        <w:rPr>
          <w:i/>
          <w:color w:val="00B050"/>
          <w:sz w:val="16"/>
          <w:szCs w:val="16"/>
        </w:rPr>
        <w:t xml:space="preserve">191/2014-ОЗ, внесенных Законом </w:t>
      </w:r>
      <w:r w:rsidRPr="002B0AC7">
        <w:rPr>
          <w:i/>
          <w:iCs/>
          <w:color w:val="00B050"/>
          <w:sz w:val="16"/>
          <w:szCs w:val="16"/>
        </w:rPr>
        <w:t>№ 251/2023-ОЗ</w:t>
      </w:r>
      <w:r>
        <w:rPr>
          <w:i/>
          <w:color w:val="00B050"/>
          <w:sz w:val="16"/>
          <w:szCs w:val="16"/>
        </w:rPr>
        <w:t>;</w:t>
      </w:r>
    </w:p>
    <w:p w14:paraId="643FDF1E" w14:textId="27C692D8" w:rsidR="00BC3A1A" w:rsidRPr="00BC3A1A" w:rsidRDefault="00BC3A1A" w:rsidP="0062678C">
      <w:pPr>
        <w:pStyle w:val="a8"/>
        <w:numPr>
          <w:ilvl w:val="0"/>
          <w:numId w:val="48"/>
        </w:numPr>
        <w:spacing w:before="0" w:beforeAutospacing="0" w:after="0" w:afterAutospacing="0"/>
        <w:ind w:left="142" w:hanging="142"/>
        <w:jc w:val="both"/>
        <w:rPr>
          <w:i/>
          <w:color w:val="00B050"/>
          <w:sz w:val="16"/>
          <w:szCs w:val="16"/>
        </w:rPr>
      </w:pPr>
      <w:r>
        <w:rPr>
          <w:i/>
          <w:color w:val="00B050"/>
          <w:sz w:val="16"/>
          <w:szCs w:val="16"/>
        </w:rPr>
        <w:t>для целей МР части приводятся полностью;</w:t>
      </w:r>
    </w:p>
    <w:p w14:paraId="072DF280" w14:textId="2AB413C2" w:rsidR="002B0AC7" w:rsidRPr="0094316D" w:rsidRDefault="002B0AC7" w:rsidP="0062678C">
      <w:pPr>
        <w:pStyle w:val="a7"/>
        <w:numPr>
          <w:ilvl w:val="0"/>
          <w:numId w:val="48"/>
        </w:numPr>
        <w:spacing w:after="0" w:line="240" w:lineRule="auto"/>
        <w:ind w:left="142" w:hanging="142"/>
        <w:jc w:val="both"/>
        <w:rPr>
          <w:rFonts w:ascii="Times New Roman" w:hAnsi="Times New Roman"/>
          <w:i/>
          <w:iCs/>
          <w:color w:val="00B050"/>
          <w:sz w:val="16"/>
          <w:szCs w:val="16"/>
        </w:rPr>
      </w:pPr>
      <w:r w:rsidRPr="000D5B85">
        <w:rPr>
          <w:rFonts w:ascii="Times New Roman" w:hAnsi="Times New Roman"/>
          <w:i/>
          <w:iCs/>
          <w:color w:val="00B050"/>
          <w:sz w:val="16"/>
          <w:szCs w:val="16"/>
        </w:rPr>
        <w:t>в случае, если предлагаем</w:t>
      </w:r>
      <w:r w:rsidR="00BC3A1A">
        <w:rPr>
          <w:rFonts w:ascii="Times New Roman" w:hAnsi="Times New Roman"/>
          <w:i/>
          <w:iCs/>
          <w:color w:val="00B050"/>
          <w:sz w:val="16"/>
          <w:szCs w:val="16"/>
        </w:rPr>
        <w:t>ые</w:t>
      </w:r>
      <w:r w:rsidRPr="000D5B85">
        <w:rPr>
          <w:rFonts w:ascii="Times New Roman" w:hAnsi="Times New Roman"/>
          <w:i/>
          <w:iCs/>
          <w:color w:val="00B050"/>
          <w:sz w:val="16"/>
          <w:szCs w:val="16"/>
        </w:rPr>
        <w:t xml:space="preserve"> к изменению част</w:t>
      </w:r>
      <w:r w:rsidR="00BC3A1A">
        <w:rPr>
          <w:rFonts w:ascii="Times New Roman" w:hAnsi="Times New Roman"/>
          <w:i/>
          <w:iCs/>
          <w:color w:val="00B050"/>
          <w:sz w:val="16"/>
          <w:szCs w:val="16"/>
        </w:rPr>
        <w:t>и</w:t>
      </w:r>
      <w:r w:rsidRPr="000D5B85">
        <w:rPr>
          <w:rFonts w:ascii="Times New Roman" w:hAnsi="Times New Roman"/>
          <w:i/>
          <w:iCs/>
          <w:color w:val="00B050"/>
          <w:sz w:val="16"/>
          <w:szCs w:val="16"/>
        </w:rPr>
        <w:t xml:space="preserve"> </w:t>
      </w:r>
      <w:r w:rsidRPr="00C377E2">
        <w:rPr>
          <w:rFonts w:ascii="Times New Roman" w:hAnsi="Times New Roman"/>
          <w:i/>
          <w:iCs/>
          <w:color w:val="00B050"/>
          <w:sz w:val="16"/>
          <w:szCs w:val="16"/>
        </w:rPr>
        <w:t>не предусмотрен</w:t>
      </w:r>
      <w:r w:rsidR="00BC3A1A">
        <w:rPr>
          <w:rFonts w:ascii="Times New Roman" w:hAnsi="Times New Roman"/>
          <w:i/>
          <w:iCs/>
          <w:color w:val="00B050"/>
          <w:sz w:val="16"/>
          <w:szCs w:val="16"/>
        </w:rPr>
        <w:t>ы</w:t>
      </w:r>
      <w:r w:rsidRPr="00C377E2">
        <w:rPr>
          <w:rFonts w:ascii="Times New Roman" w:hAnsi="Times New Roman"/>
          <w:i/>
          <w:iCs/>
          <w:color w:val="00B050"/>
          <w:sz w:val="16"/>
          <w:szCs w:val="16"/>
        </w:rPr>
        <w:t xml:space="preserve"> в Правилах, обеспечить </w:t>
      </w:r>
      <w:r w:rsidRPr="000D5B85">
        <w:rPr>
          <w:rFonts w:ascii="Times New Roman" w:hAnsi="Times New Roman"/>
          <w:i/>
          <w:iCs/>
          <w:color w:val="00B050"/>
          <w:sz w:val="16"/>
          <w:szCs w:val="16"/>
        </w:rPr>
        <w:t>соблюдение части 4 статьи 2 Закона № 191/2014-ОЗ.</w:t>
      </w:r>
    </w:p>
    <w:p w14:paraId="4FC45DFC" w14:textId="62DE9FA0" w:rsidR="002B0AC7" w:rsidRPr="00E7273C" w:rsidRDefault="00E7273C" w:rsidP="002C63D5">
      <w:pPr>
        <w:tabs>
          <w:tab w:val="left" w:pos="709"/>
        </w:tabs>
        <w:autoSpaceDE w:val="0"/>
        <w:autoSpaceDN w:val="0"/>
        <w:adjustRightInd w:val="0"/>
        <w:ind w:firstLine="709"/>
        <w:jc w:val="both"/>
        <w:rPr>
          <w:bCs/>
          <w:sz w:val="28"/>
          <w:szCs w:val="28"/>
        </w:rPr>
      </w:pPr>
      <w:r>
        <w:rPr>
          <w:bCs/>
          <w:sz w:val="28"/>
          <w:szCs w:val="28"/>
        </w:rPr>
        <w:t>б</w:t>
      </w:r>
      <w:r w:rsidRPr="00E7273C">
        <w:rPr>
          <w:bCs/>
          <w:sz w:val="28"/>
          <w:szCs w:val="28"/>
        </w:rPr>
        <w:t>) част</w:t>
      </w:r>
      <w:r>
        <w:rPr>
          <w:bCs/>
          <w:sz w:val="28"/>
          <w:szCs w:val="28"/>
        </w:rPr>
        <w:t>ь</w:t>
      </w:r>
      <w:r w:rsidRPr="00E7273C">
        <w:rPr>
          <w:bCs/>
          <w:color w:val="00B050"/>
          <w:sz w:val="28"/>
          <w:szCs w:val="28"/>
        </w:rPr>
        <w:t xml:space="preserve"> _ </w:t>
      </w:r>
      <w:r w:rsidRPr="00E7273C">
        <w:rPr>
          <w:bCs/>
          <w:sz w:val="28"/>
          <w:szCs w:val="28"/>
        </w:rPr>
        <w:t>изложить в следующей редакции:</w:t>
      </w:r>
    </w:p>
    <w:p w14:paraId="19EBD1BB" w14:textId="313E030C" w:rsidR="00E7273C" w:rsidRPr="00E7273C" w:rsidRDefault="00E7273C" w:rsidP="002C63D5">
      <w:pPr>
        <w:tabs>
          <w:tab w:val="left" w:pos="993"/>
        </w:tabs>
        <w:ind w:firstLine="709"/>
        <w:jc w:val="both"/>
        <w:rPr>
          <w:sz w:val="28"/>
          <w:szCs w:val="28"/>
        </w:rPr>
      </w:pPr>
      <w:r>
        <w:rPr>
          <w:sz w:val="28"/>
          <w:szCs w:val="28"/>
        </w:rPr>
        <w:t>«</w:t>
      </w:r>
      <w:r w:rsidRPr="002B0AC7">
        <w:rPr>
          <w:color w:val="00B050"/>
          <w:sz w:val="28"/>
          <w:szCs w:val="28"/>
        </w:rPr>
        <w:t>_</w:t>
      </w:r>
      <w:r w:rsidRPr="00E7273C">
        <w:rPr>
          <w:sz w:val="28"/>
          <w:szCs w:val="28"/>
        </w:rPr>
        <w:t>. В целях поддержания нормальных условий эксплуатации внутриквартальных и домовых протяженных объектов инженерно-технического обеспечения физическим и юридическим лицам запрещается:</w:t>
      </w:r>
    </w:p>
    <w:p w14:paraId="2DC36D88" w14:textId="06AEC51A" w:rsidR="00E7273C" w:rsidRPr="00E7273C" w:rsidRDefault="00E7273C" w:rsidP="0062678C">
      <w:pPr>
        <w:pStyle w:val="a7"/>
        <w:numPr>
          <w:ilvl w:val="0"/>
          <w:numId w:val="49"/>
        </w:numPr>
        <w:tabs>
          <w:tab w:val="left" w:pos="851"/>
          <w:tab w:val="left" w:pos="993"/>
        </w:tabs>
        <w:spacing w:after="0" w:line="240" w:lineRule="auto"/>
        <w:ind w:left="0" w:firstLine="709"/>
        <w:jc w:val="both"/>
        <w:rPr>
          <w:rFonts w:ascii="Times New Roman" w:hAnsi="Times New Roman"/>
          <w:sz w:val="28"/>
          <w:szCs w:val="28"/>
        </w:rPr>
      </w:pPr>
      <w:r w:rsidRPr="00E7273C">
        <w:rPr>
          <w:rFonts w:ascii="Times New Roman" w:hAnsi="Times New Roman"/>
          <w:sz w:val="28"/>
          <w:szCs w:val="28"/>
        </w:rPr>
        <w:t xml:space="preserve">открывать люки колодцев и регулировать запорные устройства на магистралях водопровода, канализации, теплотрасс; </w:t>
      </w:r>
    </w:p>
    <w:p w14:paraId="3D4DD645" w14:textId="79CC1EAE" w:rsidR="00E7273C" w:rsidRPr="00E7273C" w:rsidRDefault="00E7273C" w:rsidP="0062678C">
      <w:pPr>
        <w:pStyle w:val="a7"/>
        <w:numPr>
          <w:ilvl w:val="0"/>
          <w:numId w:val="49"/>
        </w:numPr>
        <w:tabs>
          <w:tab w:val="left" w:pos="851"/>
          <w:tab w:val="left" w:pos="993"/>
        </w:tabs>
        <w:spacing w:after="0" w:line="240" w:lineRule="auto"/>
        <w:ind w:left="0" w:firstLine="709"/>
        <w:jc w:val="both"/>
        <w:rPr>
          <w:rFonts w:ascii="Times New Roman" w:hAnsi="Times New Roman"/>
          <w:sz w:val="28"/>
          <w:szCs w:val="28"/>
        </w:rPr>
      </w:pPr>
      <w:r w:rsidRPr="00E7273C">
        <w:rPr>
          <w:rFonts w:ascii="Times New Roman" w:hAnsi="Times New Roman"/>
          <w:sz w:val="28"/>
          <w:szCs w:val="28"/>
        </w:rPr>
        <w:t xml:space="preserve">производить какие-либо работы на данных сетях без разрешения эксплуатирующих организаций; </w:t>
      </w:r>
    </w:p>
    <w:p w14:paraId="6E21E310" w14:textId="26C1E7CF" w:rsidR="00E7273C" w:rsidRPr="00E7273C" w:rsidRDefault="00E7273C" w:rsidP="0062678C">
      <w:pPr>
        <w:pStyle w:val="a7"/>
        <w:numPr>
          <w:ilvl w:val="0"/>
          <w:numId w:val="49"/>
        </w:numPr>
        <w:tabs>
          <w:tab w:val="left" w:pos="851"/>
          <w:tab w:val="left" w:pos="993"/>
        </w:tabs>
        <w:spacing w:after="0" w:line="240" w:lineRule="auto"/>
        <w:ind w:left="0" w:firstLine="709"/>
        <w:jc w:val="both"/>
        <w:rPr>
          <w:rFonts w:ascii="Times New Roman" w:hAnsi="Times New Roman"/>
          <w:sz w:val="28"/>
          <w:szCs w:val="28"/>
        </w:rPr>
      </w:pPr>
      <w:r w:rsidRPr="00E7273C">
        <w:rPr>
          <w:rFonts w:ascii="Times New Roman" w:hAnsi="Times New Roman"/>
          <w:sz w:val="28"/>
          <w:szCs w:val="28"/>
        </w:rPr>
        <w:t xml:space="preserve">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и отходами; </w:t>
      </w:r>
    </w:p>
    <w:p w14:paraId="2AE2C5CE" w14:textId="77E6A791" w:rsidR="00E7273C" w:rsidRPr="00E7273C" w:rsidRDefault="00E7273C" w:rsidP="0062678C">
      <w:pPr>
        <w:pStyle w:val="a7"/>
        <w:numPr>
          <w:ilvl w:val="0"/>
          <w:numId w:val="49"/>
        </w:numPr>
        <w:tabs>
          <w:tab w:val="left" w:pos="851"/>
          <w:tab w:val="left" w:pos="993"/>
        </w:tabs>
        <w:spacing w:after="0" w:line="240" w:lineRule="auto"/>
        <w:ind w:left="0" w:firstLine="709"/>
        <w:jc w:val="both"/>
        <w:rPr>
          <w:rFonts w:ascii="Times New Roman" w:hAnsi="Times New Roman"/>
          <w:sz w:val="28"/>
          <w:szCs w:val="28"/>
        </w:rPr>
      </w:pPr>
      <w:r w:rsidRPr="00E7273C">
        <w:rPr>
          <w:rFonts w:ascii="Times New Roman" w:hAnsi="Times New Roman"/>
          <w:sz w:val="28"/>
          <w:szCs w:val="28"/>
        </w:rPr>
        <w:t xml:space="preserve">оставлять колодцы неплотно закрытыми и (или) закрывать разбитыми крышками; </w:t>
      </w:r>
    </w:p>
    <w:p w14:paraId="7047F045" w14:textId="66B76ECB" w:rsidR="00E7273C" w:rsidRPr="00E7273C" w:rsidRDefault="00E7273C" w:rsidP="0062678C">
      <w:pPr>
        <w:pStyle w:val="a7"/>
        <w:numPr>
          <w:ilvl w:val="0"/>
          <w:numId w:val="49"/>
        </w:numPr>
        <w:tabs>
          <w:tab w:val="left" w:pos="851"/>
          <w:tab w:val="left" w:pos="993"/>
        </w:tabs>
        <w:spacing w:after="0" w:line="240" w:lineRule="auto"/>
        <w:ind w:left="0" w:firstLine="709"/>
        <w:jc w:val="both"/>
        <w:rPr>
          <w:rFonts w:ascii="Times New Roman" w:hAnsi="Times New Roman"/>
          <w:sz w:val="28"/>
          <w:szCs w:val="28"/>
        </w:rPr>
      </w:pPr>
      <w:r w:rsidRPr="00E7273C">
        <w:rPr>
          <w:rFonts w:ascii="Times New Roman" w:hAnsi="Times New Roman"/>
          <w:sz w:val="28"/>
          <w:szCs w:val="28"/>
        </w:rPr>
        <w:t xml:space="preserve">отводить поверхностные воды в систему канализации; </w:t>
      </w:r>
    </w:p>
    <w:p w14:paraId="12D988D8" w14:textId="26224B2C" w:rsidR="00E7273C" w:rsidRPr="00E7273C" w:rsidRDefault="00E7273C" w:rsidP="0062678C">
      <w:pPr>
        <w:pStyle w:val="a7"/>
        <w:numPr>
          <w:ilvl w:val="0"/>
          <w:numId w:val="49"/>
        </w:numPr>
        <w:tabs>
          <w:tab w:val="left" w:pos="851"/>
          <w:tab w:val="left" w:pos="993"/>
        </w:tabs>
        <w:spacing w:after="0" w:line="240" w:lineRule="auto"/>
        <w:ind w:left="0" w:firstLine="709"/>
        <w:jc w:val="both"/>
        <w:rPr>
          <w:rFonts w:ascii="Times New Roman" w:hAnsi="Times New Roman"/>
          <w:sz w:val="28"/>
          <w:szCs w:val="28"/>
        </w:rPr>
      </w:pPr>
      <w:r w:rsidRPr="00E7273C">
        <w:rPr>
          <w:rFonts w:ascii="Times New Roman" w:hAnsi="Times New Roman"/>
          <w:sz w:val="28"/>
          <w:szCs w:val="28"/>
        </w:rPr>
        <w:t xml:space="preserve">пользоваться пожарными гидрантами в хозяйственных целях; </w:t>
      </w:r>
    </w:p>
    <w:p w14:paraId="3E639106" w14:textId="0CAAA045" w:rsidR="00E7273C" w:rsidRPr="00E7273C" w:rsidRDefault="00E7273C" w:rsidP="0062678C">
      <w:pPr>
        <w:pStyle w:val="a7"/>
        <w:numPr>
          <w:ilvl w:val="0"/>
          <w:numId w:val="49"/>
        </w:numPr>
        <w:tabs>
          <w:tab w:val="left" w:pos="993"/>
        </w:tabs>
        <w:spacing w:after="0" w:line="240" w:lineRule="auto"/>
        <w:ind w:left="0" w:firstLine="709"/>
        <w:jc w:val="both"/>
        <w:rPr>
          <w:rFonts w:ascii="Times New Roman" w:hAnsi="Times New Roman"/>
          <w:sz w:val="28"/>
          <w:szCs w:val="28"/>
        </w:rPr>
      </w:pPr>
      <w:r w:rsidRPr="00E7273C">
        <w:rPr>
          <w:rFonts w:ascii="Times New Roman" w:hAnsi="Times New Roman"/>
          <w:sz w:val="28"/>
          <w:szCs w:val="28"/>
        </w:rPr>
        <w:t xml:space="preserve">производить забор воды от уличных колонок с помощью шлангов; </w:t>
      </w:r>
    </w:p>
    <w:p w14:paraId="0CBF62C2" w14:textId="1F1E9E5C" w:rsidR="00E7273C" w:rsidRPr="00E7273C" w:rsidRDefault="00E7273C" w:rsidP="0062678C">
      <w:pPr>
        <w:pStyle w:val="a7"/>
        <w:numPr>
          <w:ilvl w:val="0"/>
          <w:numId w:val="49"/>
        </w:numPr>
        <w:tabs>
          <w:tab w:val="left" w:pos="851"/>
          <w:tab w:val="left" w:pos="993"/>
        </w:tabs>
        <w:spacing w:after="0" w:line="240" w:lineRule="auto"/>
        <w:ind w:left="0" w:firstLine="709"/>
        <w:jc w:val="both"/>
        <w:rPr>
          <w:rFonts w:ascii="Times New Roman" w:hAnsi="Times New Roman"/>
          <w:sz w:val="28"/>
          <w:szCs w:val="28"/>
        </w:rPr>
      </w:pPr>
      <w:r w:rsidRPr="00E7273C">
        <w:rPr>
          <w:rFonts w:ascii="Times New Roman" w:hAnsi="Times New Roman"/>
          <w:sz w:val="28"/>
          <w:szCs w:val="28"/>
        </w:rPr>
        <w:t xml:space="preserve">производить разборку колонок; </w:t>
      </w:r>
    </w:p>
    <w:p w14:paraId="253C5C35" w14:textId="74ADEA76" w:rsidR="00E7273C" w:rsidRPr="00E7273C" w:rsidRDefault="00E7273C" w:rsidP="0062678C">
      <w:pPr>
        <w:pStyle w:val="a7"/>
        <w:numPr>
          <w:ilvl w:val="0"/>
          <w:numId w:val="49"/>
        </w:numPr>
        <w:tabs>
          <w:tab w:val="left" w:pos="851"/>
          <w:tab w:val="left" w:pos="993"/>
        </w:tabs>
        <w:spacing w:after="0" w:line="240" w:lineRule="auto"/>
        <w:ind w:left="0" w:firstLine="709"/>
        <w:jc w:val="both"/>
        <w:rPr>
          <w:sz w:val="28"/>
          <w:szCs w:val="28"/>
        </w:rPr>
      </w:pPr>
      <w:r w:rsidRPr="00E7273C">
        <w:rPr>
          <w:rFonts w:ascii="Times New Roman" w:hAnsi="Times New Roman"/>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r w:rsidRPr="00E7273C">
        <w:rPr>
          <w:sz w:val="28"/>
          <w:szCs w:val="28"/>
        </w:rPr>
        <w:t>.</w:t>
      </w:r>
      <w:r w:rsidRPr="00E7273C">
        <w:rPr>
          <w:rFonts w:ascii="Times New Roman" w:hAnsi="Times New Roman"/>
          <w:sz w:val="28"/>
          <w:szCs w:val="28"/>
        </w:rPr>
        <w:t>»;</w:t>
      </w:r>
    </w:p>
    <w:p w14:paraId="441C32E8" w14:textId="77777777" w:rsidR="00E7273C" w:rsidRPr="000D5B85" w:rsidRDefault="00E7273C" w:rsidP="00E7273C">
      <w:pPr>
        <w:pStyle w:val="a8"/>
        <w:spacing w:before="0" w:beforeAutospacing="0" w:after="0" w:afterAutospacing="0"/>
        <w:ind w:left="142" w:hanging="142"/>
        <w:jc w:val="both"/>
        <w:rPr>
          <w:i/>
          <w:color w:val="00B050"/>
          <w:sz w:val="16"/>
          <w:szCs w:val="16"/>
        </w:rPr>
      </w:pPr>
      <w:r w:rsidRPr="000D5B85">
        <w:rPr>
          <w:i/>
          <w:color w:val="00B050"/>
          <w:sz w:val="16"/>
          <w:szCs w:val="16"/>
          <w:u w:val="single"/>
        </w:rPr>
        <w:t>Примечание:</w:t>
      </w:r>
      <w:r w:rsidRPr="000D5B85">
        <w:rPr>
          <w:i/>
          <w:color w:val="00B050"/>
          <w:sz w:val="16"/>
          <w:szCs w:val="16"/>
        </w:rPr>
        <w:t xml:space="preserve"> </w:t>
      </w:r>
    </w:p>
    <w:p w14:paraId="08D9C700" w14:textId="5C006CCF" w:rsidR="00E7273C" w:rsidRDefault="00E7273C" w:rsidP="0062678C">
      <w:pPr>
        <w:pStyle w:val="a8"/>
        <w:numPr>
          <w:ilvl w:val="0"/>
          <w:numId w:val="50"/>
        </w:numPr>
        <w:spacing w:before="0" w:beforeAutospacing="0" w:after="0" w:afterAutospacing="0"/>
        <w:ind w:left="142" w:hanging="142"/>
        <w:jc w:val="both"/>
        <w:rPr>
          <w:i/>
          <w:color w:val="00B050"/>
          <w:sz w:val="16"/>
          <w:szCs w:val="16"/>
        </w:rPr>
      </w:pPr>
      <w:r w:rsidRPr="000D5B85">
        <w:rPr>
          <w:i/>
          <w:color w:val="00B050"/>
          <w:sz w:val="16"/>
          <w:szCs w:val="16"/>
        </w:rPr>
        <w:t>рекомендации приведены для учета изменений част</w:t>
      </w:r>
      <w:r>
        <w:rPr>
          <w:i/>
          <w:color w:val="00B050"/>
          <w:sz w:val="16"/>
          <w:szCs w:val="16"/>
        </w:rPr>
        <w:t>и</w:t>
      </w:r>
      <w:r w:rsidRPr="000D5B85">
        <w:rPr>
          <w:i/>
          <w:color w:val="00B050"/>
          <w:sz w:val="16"/>
          <w:szCs w:val="16"/>
        </w:rPr>
        <w:t xml:space="preserve"> </w:t>
      </w:r>
      <w:r>
        <w:rPr>
          <w:i/>
          <w:color w:val="00B050"/>
          <w:sz w:val="16"/>
          <w:szCs w:val="16"/>
        </w:rPr>
        <w:t xml:space="preserve">8 </w:t>
      </w:r>
      <w:r w:rsidRPr="000D5B85">
        <w:rPr>
          <w:i/>
          <w:color w:val="00B050"/>
          <w:sz w:val="16"/>
          <w:szCs w:val="16"/>
        </w:rPr>
        <w:t xml:space="preserve">статьи </w:t>
      </w:r>
      <w:r>
        <w:rPr>
          <w:i/>
          <w:color w:val="00B050"/>
          <w:sz w:val="16"/>
          <w:szCs w:val="16"/>
        </w:rPr>
        <w:t>52</w:t>
      </w:r>
      <w:r w:rsidRPr="000D5B85">
        <w:rPr>
          <w:i/>
          <w:color w:val="00B050"/>
          <w:sz w:val="16"/>
          <w:szCs w:val="16"/>
        </w:rPr>
        <w:t xml:space="preserve"> Закона №</w:t>
      </w:r>
      <w:r w:rsidR="00031B66">
        <w:rPr>
          <w:i/>
          <w:color w:val="00B050"/>
          <w:sz w:val="16"/>
          <w:szCs w:val="16"/>
        </w:rPr>
        <w:t xml:space="preserve"> </w:t>
      </w:r>
      <w:r w:rsidRPr="000D5B85">
        <w:rPr>
          <w:i/>
          <w:color w:val="00B050"/>
          <w:sz w:val="16"/>
          <w:szCs w:val="16"/>
        </w:rPr>
        <w:t xml:space="preserve">191/2014-ОЗ, внесенных Законом </w:t>
      </w:r>
      <w:r w:rsidRPr="002B0AC7">
        <w:rPr>
          <w:i/>
          <w:iCs/>
          <w:color w:val="00B050"/>
          <w:sz w:val="16"/>
          <w:szCs w:val="16"/>
        </w:rPr>
        <w:t>№ 251/2023-ОЗ</w:t>
      </w:r>
      <w:r>
        <w:rPr>
          <w:i/>
          <w:color w:val="00B050"/>
          <w:sz w:val="16"/>
          <w:szCs w:val="16"/>
        </w:rPr>
        <w:t>;</w:t>
      </w:r>
    </w:p>
    <w:p w14:paraId="562ABA1A" w14:textId="16D4D84B" w:rsidR="00BC3A1A" w:rsidRPr="00BC3A1A" w:rsidRDefault="00BC3A1A" w:rsidP="0062678C">
      <w:pPr>
        <w:pStyle w:val="a8"/>
        <w:numPr>
          <w:ilvl w:val="0"/>
          <w:numId w:val="50"/>
        </w:numPr>
        <w:spacing w:before="0" w:beforeAutospacing="0" w:after="0" w:afterAutospacing="0"/>
        <w:ind w:left="142" w:hanging="142"/>
        <w:jc w:val="both"/>
        <w:rPr>
          <w:i/>
          <w:color w:val="00B050"/>
          <w:sz w:val="16"/>
          <w:szCs w:val="16"/>
        </w:rPr>
      </w:pPr>
      <w:r>
        <w:rPr>
          <w:i/>
          <w:color w:val="00B050"/>
          <w:sz w:val="16"/>
          <w:szCs w:val="16"/>
        </w:rPr>
        <w:t>для целей МР часть приводится полностью;</w:t>
      </w:r>
    </w:p>
    <w:p w14:paraId="25B400E0" w14:textId="6CF369A9" w:rsidR="00E7273C" w:rsidRPr="0094316D" w:rsidRDefault="00E7273C" w:rsidP="0062678C">
      <w:pPr>
        <w:pStyle w:val="a7"/>
        <w:numPr>
          <w:ilvl w:val="0"/>
          <w:numId w:val="50"/>
        </w:numPr>
        <w:spacing w:after="0" w:line="240" w:lineRule="auto"/>
        <w:ind w:left="142" w:hanging="142"/>
        <w:jc w:val="both"/>
        <w:rPr>
          <w:rFonts w:ascii="Times New Roman" w:hAnsi="Times New Roman"/>
          <w:i/>
          <w:iCs/>
          <w:color w:val="00B050"/>
          <w:sz w:val="16"/>
          <w:szCs w:val="16"/>
        </w:rPr>
      </w:pPr>
      <w:r w:rsidRPr="000D5B85">
        <w:rPr>
          <w:rFonts w:ascii="Times New Roman" w:hAnsi="Times New Roman"/>
          <w:i/>
          <w:iCs/>
          <w:color w:val="00B050"/>
          <w:sz w:val="16"/>
          <w:szCs w:val="16"/>
        </w:rPr>
        <w:t>в случае, если предлагаем</w:t>
      </w:r>
      <w:r>
        <w:rPr>
          <w:rFonts w:ascii="Times New Roman" w:hAnsi="Times New Roman"/>
          <w:i/>
          <w:iCs/>
          <w:color w:val="00B050"/>
          <w:sz w:val="16"/>
          <w:szCs w:val="16"/>
        </w:rPr>
        <w:t>ая</w:t>
      </w:r>
      <w:r w:rsidRPr="000D5B85">
        <w:rPr>
          <w:rFonts w:ascii="Times New Roman" w:hAnsi="Times New Roman"/>
          <w:i/>
          <w:iCs/>
          <w:color w:val="00B050"/>
          <w:sz w:val="16"/>
          <w:szCs w:val="16"/>
        </w:rPr>
        <w:t xml:space="preserve"> к изменению част</w:t>
      </w:r>
      <w:r>
        <w:rPr>
          <w:rFonts w:ascii="Times New Roman" w:hAnsi="Times New Roman"/>
          <w:i/>
          <w:iCs/>
          <w:color w:val="00B050"/>
          <w:sz w:val="16"/>
          <w:szCs w:val="16"/>
        </w:rPr>
        <w:t xml:space="preserve">ь </w:t>
      </w:r>
      <w:r w:rsidRPr="00C377E2">
        <w:rPr>
          <w:rFonts w:ascii="Times New Roman" w:hAnsi="Times New Roman"/>
          <w:i/>
          <w:iCs/>
          <w:color w:val="00B050"/>
          <w:sz w:val="16"/>
          <w:szCs w:val="16"/>
        </w:rPr>
        <w:t xml:space="preserve">не предусмотрена в Правилах, обеспечить </w:t>
      </w:r>
      <w:r w:rsidRPr="000D5B85">
        <w:rPr>
          <w:rFonts w:ascii="Times New Roman" w:hAnsi="Times New Roman"/>
          <w:i/>
          <w:iCs/>
          <w:color w:val="00B050"/>
          <w:sz w:val="16"/>
          <w:szCs w:val="16"/>
        </w:rPr>
        <w:t>соблюдение части 4 статьи 2 Закона № 191/2014-ОЗ.</w:t>
      </w:r>
    </w:p>
    <w:p w14:paraId="4E30EE73" w14:textId="77777777" w:rsidR="00E7273C" w:rsidRPr="000053FD" w:rsidRDefault="00E7273C" w:rsidP="00E7273C">
      <w:pPr>
        <w:pStyle w:val="a8"/>
        <w:spacing w:before="0" w:beforeAutospacing="0" w:after="0" w:afterAutospacing="0"/>
        <w:jc w:val="both"/>
        <w:rPr>
          <w:i/>
          <w:color w:val="00B050"/>
          <w:sz w:val="20"/>
          <w:szCs w:val="20"/>
        </w:rPr>
      </w:pPr>
    </w:p>
    <w:p w14:paraId="6B51EA2B" w14:textId="3C63B597" w:rsidR="00AB09A6" w:rsidRPr="00E7273C" w:rsidRDefault="00EB28E5" w:rsidP="002C63D5">
      <w:pPr>
        <w:autoSpaceDE w:val="0"/>
        <w:autoSpaceDN w:val="0"/>
        <w:adjustRightInd w:val="0"/>
        <w:ind w:firstLine="709"/>
        <w:jc w:val="both"/>
        <w:rPr>
          <w:bCs/>
          <w:color w:val="000000"/>
          <w:sz w:val="28"/>
          <w:szCs w:val="28"/>
        </w:rPr>
      </w:pPr>
      <w:r w:rsidRPr="00E7273C">
        <w:rPr>
          <w:bCs/>
          <w:color w:val="000000"/>
          <w:sz w:val="28"/>
          <w:szCs w:val="28"/>
        </w:rPr>
        <w:t>20</w:t>
      </w:r>
      <w:r w:rsidR="00AB09A6" w:rsidRPr="00E7273C">
        <w:rPr>
          <w:bCs/>
          <w:color w:val="000000"/>
          <w:sz w:val="28"/>
          <w:szCs w:val="28"/>
        </w:rPr>
        <w:t>)</w:t>
      </w:r>
      <w:r w:rsidRPr="00E7273C">
        <w:rPr>
          <w:bCs/>
          <w:color w:val="000000"/>
          <w:sz w:val="28"/>
          <w:szCs w:val="28"/>
        </w:rPr>
        <w:t xml:space="preserve"> в </w:t>
      </w:r>
      <w:bookmarkStart w:id="25" w:name="_Hlk167641058"/>
      <w:r w:rsidR="00AB09A6" w:rsidRPr="00E7273C">
        <w:rPr>
          <w:bCs/>
          <w:color w:val="000000"/>
          <w:sz w:val="28"/>
          <w:szCs w:val="28"/>
        </w:rPr>
        <w:t>стать</w:t>
      </w:r>
      <w:r w:rsidRPr="00E7273C">
        <w:rPr>
          <w:bCs/>
          <w:color w:val="000000"/>
          <w:sz w:val="28"/>
          <w:szCs w:val="28"/>
        </w:rPr>
        <w:t>е</w:t>
      </w:r>
      <w:r w:rsidR="00AB09A6" w:rsidRPr="00E7273C">
        <w:rPr>
          <w:bCs/>
          <w:color w:val="000000"/>
          <w:sz w:val="28"/>
          <w:szCs w:val="28"/>
        </w:rPr>
        <w:t xml:space="preserve"> </w:t>
      </w:r>
      <w:r w:rsidR="00AB09A6" w:rsidRPr="00E7273C">
        <w:rPr>
          <w:bCs/>
          <w:color w:val="00B050"/>
          <w:sz w:val="28"/>
          <w:szCs w:val="28"/>
        </w:rPr>
        <w:t>_</w:t>
      </w:r>
      <w:r w:rsidR="00AB09A6" w:rsidRPr="00E7273C">
        <w:rPr>
          <w:bCs/>
          <w:color w:val="000000"/>
          <w:sz w:val="28"/>
          <w:szCs w:val="28"/>
        </w:rPr>
        <w:t xml:space="preserve"> «Нормы и правила по содержанию мест общественного пользования и территории юридических лиц (индивидуальных предпринима</w:t>
      </w:r>
      <w:r w:rsidR="00A4048B" w:rsidRPr="00E7273C">
        <w:rPr>
          <w:bCs/>
          <w:color w:val="000000"/>
          <w:sz w:val="28"/>
          <w:szCs w:val="28"/>
        </w:rPr>
        <w:t>телей) или физических лиц»</w:t>
      </w:r>
      <w:bookmarkEnd w:id="25"/>
      <w:r w:rsidR="00AB09A6" w:rsidRPr="00E7273C">
        <w:rPr>
          <w:bCs/>
          <w:color w:val="000000"/>
          <w:sz w:val="28"/>
          <w:szCs w:val="28"/>
        </w:rPr>
        <w:t>:</w:t>
      </w:r>
    </w:p>
    <w:p w14:paraId="67301986" w14:textId="583A4775" w:rsidR="00EB28E5" w:rsidRPr="00E7273C" w:rsidRDefault="00EB28E5" w:rsidP="002C63D5">
      <w:pPr>
        <w:pStyle w:val="a8"/>
        <w:spacing w:before="0" w:beforeAutospacing="0" w:after="0" w:afterAutospacing="0"/>
        <w:ind w:firstLine="709"/>
        <w:jc w:val="both"/>
        <w:rPr>
          <w:bCs/>
          <w:sz w:val="28"/>
          <w:szCs w:val="28"/>
        </w:rPr>
      </w:pPr>
      <w:r w:rsidRPr="00E7273C">
        <w:rPr>
          <w:bCs/>
          <w:sz w:val="28"/>
          <w:szCs w:val="28"/>
        </w:rPr>
        <w:t xml:space="preserve">а) </w:t>
      </w:r>
      <w:hyperlink r:id="rId28" w:history="1">
        <w:r w:rsidRPr="00E7273C">
          <w:rPr>
            <w:rStyle w:val="a9"/>
            <w:bCs/>
            <w:color w:val="auto"/>
            <w:sz w:val="28"/>
            <w:szCs w:val="28"/>
            <w:u w:val="none"/>
          </w:rPr>
          <w:t xml:space="preserve">часть </w:t>
        </w:r>
        <w:r w:rsidRPr="00E7273C">
          <w:rPr>
            <w:rStyle w:val="a9"/>
            <w:bCs/>
            <w:color w:val="00B050"/>
            <w:sz w:val="28"/>
            <w:szCs w:val="28"/>
            <w:u w:val="none"/>
          </w:rPr>
          <w:t>_</w:t>
        </w:r>
      </w:hyperlink>
      <w:r w:rsidRPr="00E7273C">
        <w:rPr>
          <w:bCs/>
          <w:sz w:val="28"/>
          <w:szCs w:val="28"/>
        </w:rPr>
        <w:t xml:space="preserve"> изложить в следующей редакции:</w:t>
      </w:r>
    </w:p>
    <w:p w14:paraId="42FF76B2" w14:textId="3E9CC677" w:rsidR="000053FD" w:rsidRPr="00AC6EEB" w:rsidRDefault="00C64B19" w:rsidP="002C63D5">
      <w:pPr>
        <w:pStyle w:val="a8"/>
        <w:spacing w:before="0" w:beforeAutospacing="0" w:after="0" w:afterAutospacing="0"/>
        <w:ind w:firstLine="709"/>
        <w:jc w:val="both"/>
        <w:rPr>
          <w:sz w:val="28"/>
          <w:szCs w:val="28"/>
        </w:rPr>
      </w:pPr>
      <w:r w:rsidRPr="00AC6EEB">
        <w:rPr>
          <w:sz w:val="28"/>
          <w:szCs w:val="28"/>
        </w:rPr>
        <w:t>«</w:t>
      </w:r>
      <w:r w:rsidR="00EB28E5" w:rsidRPr="00E7273C">
        <w:rPr>
          <w:color w:val="00B050"/>
          <w:sz w:val="28"/>
          <w:szCs w:val="28"/>
        </w:rPr>
        <w:t>_</w:t>
      </w:r>
      <w:r w:rsidR="00EB28E5" w:rsidRPr="00AC6EEB">
        <w:rPr>
          <w:sz w:val="28"/>
          <w:szCs w:val="28"/>
        </w:rPr>
        <w:t>.</w:t>
      </w:r>
      <w:r w:rsidR="00E7273C">
        <w:rPr>
          <w:sz w:val="28"/>
          <w:szCs w:val="28"/>
        </w:rPr>
        <w:t xml:space="preserve"> </w:t>
      </w:r>
      <w:r w:rsidR="000053FD" w:rsidRPr="00AC6EEB">
        <w:rPr>
          <w:sz w:val="28"/>
          <w:szCs w:val="28"/>
        </w:rPr>
        <w:t xml:space="preserve">Упавшие деревья и кустарники, их части (ветви, стволы, корни), должны быть удалены с проезжей части улиц и дорог, внутриквартальных и внутридворовых </w:t>
      </w:r>
      <w:r w:rsidR="000053FD" w:rsidRPr="00AC6EEB">
        <w:rPr>
          <w:sz w:val="28"/>
          <w:szCs w:val="28"/>
        </w:rPr>
        <w:lastRenderedPageBreak/>
        <w:t>проездов, тротуаров и пешеходных дорожек, от токонесущих проводов, площадок автостоянок, детских и спортивных площадок, фасадов жилых, общественных и производственных зданий, в течение суток с момента обнаружения.</w:t>
      </w:r>
    </w:p>
    <w:p w14:paraId="5D797489" w14:textId="77777777" w:rsidR="000053FD" w:rsidRPr="00AC6EEB" w:rsidRDefault="000053FD" w:rsidP="002C63D5">
      <w:pPr>
        <w:pStyle w:val="a8"/>
        <w:spacing w:before="0" w:beforeAutospacing="0" w:after="0" w:afterAutospacing="0"/>
        <w:ind w:firstLine="709"/>
        <w:jc w:val="both"/>
        <w:rPr>
          <w:sz w:val="28"/>
          <w:szCs w:val="28"/>
        </w:rPr>
      </w:pPr>
      <w:r w:rsidRPr="00AC6EEB">
        <w:rPr>
          <w:sz w:val="28"/>
          <w:szCs w:val="28"/>
        </w:rPr>
        <w:t xml:space="preserve">Усохшие или поврежденные, представляющие угрозу для безопасности деревья и кустарники, а также пни, оставшиеся от спиленных и упавших деревьев, должны быть удалены в течение недели с момента их обнаружения, а до их удаления должны быть приняты меры, направленные на ограничение доступа людей в опасную зону. </w:t>
      </w:r>
    </w:p>
    <w:p w14:paraId="17789EDD" w14:textId="77777777" w:rsidR="000053FD" w:rsidRPr="00AC6EEB" w:rsidRDefault="000053FD" w:rsidP="002C63D5">
      <w:pPr>
        <w:pStyle w:val="a8"/>
        <w:spacing w:before="0" w:beforeAutospacing="0" w:after="0" w:afterAutospacing="0"/>
        <w:ind w:firstLine="709"/>
        <w:jc w:val="both"/>
        <w:rPr>
          <w:sz w:val="28"/>
          <w:szCs w:val="28"/>
        </w:rPr>
      </w:pPr>
      <w:r w:rsidRPr="00AC6EEB">
        <w:rPr>
          <w:sz w:val="28"/>
          <w:szCs w:val="28"/>
        </w:rPr>
        <w:t xml:space="preserve">Пни, расположенные вдоль фасадов зданий, строений, сооружений, ограждений, подземных сооружений и протяженных объектов, площадок, тротуаров, пешеходных коммуникаций, объектов инфраструктуры для велосипедного движения, беговых дорожек, опор систем наружного освещения и средств размещения информации, элементов благоустройства могут удаляться путем их спиливания в уровень с землей и формированием гладкой поверхности среза в случае, если корчевание таких пней может нарушить целостность конструктивных частей зданий, сооружений, объектов благоустройства и их элементов. </w:t>
      </w:r>
    </w:p>
    <w:p w14:paraId="3AF34BFB" w14:textId="77777777" w:rsidR="000053FD" w:rsidRPr="00AC6EEB" w:rsidRDefault="000053FD" w:rsidP="002C63D5">
      <w:pPr>
        <w:pStyle w:val="a8"/>
        <w:spacing w:before="0" w:beforeAutospacing="0" w:after="0" w:afterAutospacing="0"/>
        <w:ind w:firstLine="709"/>
        <w:jc w:val="both"/>
        <w:rPr>
          <w:sz w:val="28"/>
          <w:szCs w:val="28"/>
        </w:rPr>
      </w:pPr>
      <w:r w:rsidRPr="00AC6EEB">
        <w:rPr>
          <w:sz w:val="28"/>
          <w:szCs w:val="28"/>
        </w:rPr>
        <w:t xml:space="preserve">В садово-парковых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 </w:t>
      </w:r>
    </w:p>
    <w:p w14:paraId="542FF3FA" w14:textId="25C7BDF4" w:rsidR="00EB28E5" w:rsidRDefault="000053FD" w:rsidP="002C63D5">
      <w:pPr>
        <w:pStyle w:val="a8"/>
        <w:spacing w:before="0" w:beforeAutospacing="0" w:after="0" w:afterAutospacing="0"/>
        <w:ind w:firstLine="709"/>
        <w:jc w:val="both"/>
        <w:rPr>
          <w:sz w:val="28"/>
          <w:szCs w:val="28"/>
        </w:rPr>
      </w:pPr>
      <w:r w:rsidRPr="00AC6EEB">
        <w:rPr>
          <w:sz w:val="28"/>
          <w:szCs w:val="28"/>
        </w:rPr>
        <w:t>Не допускается касание ветвями деревьев токонесущих проводов, закрывание ими указателей улиц и номерных знаков домов, дорожных знаков, объектов (средств) наружного освещения.</w:t>
      </w:r>
      <w:r w:rsidR="00EB28E5" w:rsidRPr="00AC6EEB">
        <w:rPr>
          <w:sz w:val="28"/>
          <w:szCs w:val="28"/>
        </w:rPr>
        <w:t>»</w:t>
      </w:r>
      <w:r w:rsidR="00E7273C">
        <w:rPr>
          <w:sz w:val="28"/>
          <w:szCs w:val="28"/>
        </w:rPr>
        <w:t>;</w:t>
      </w:r>
    </w:p>
    <w:p w14:paraId="74522846" w14:textId="77777777" w:rsidR="00E7273C" w:rsidRPr="000D5B85" w:rsidRDefault="00E7273C" w:rsidP="00E7273C">
      <w:pPr>
        <w:pStyle w:val="a8"/>
        <w:spacing w:before="0" w:beforeAutospacing="0" w:after="0" w:afterAutospacing="0"/>
        <w:ind w:left="142" w:hanging="142"/>
        <w:jc w:val="both"/>
        <w:rPr>
          <w:i/>
          <w:color w:val="00B050"/>
          <w:sz w:val="16"/>
          <w:szCs w:val="16"/>
        </w:rPr>
      </w:pPr>
      <w:r w:rsidRPr="000D5B85">
        <w:rPr>
          <w:i/>
          <w:color w:val="00B050"/>
          <w:sz w:val="16"/>
          <w:szCs w:val="16"/>
          <w:u w:val="single"/>
        </w:rPr>
        <w:t>Примечание:</w:t>
      </w:r>
      <w:r w:rsidRPr="000D5B85">
        <w:rPr>
          <w:i/>
          <w:color w:val="00B050"/>
          <w:sz w:val="16"/>
          <w:szCs w:val="16"/>
        </w:rPr>
        <w:t xml:space="preserve"> </w:t>
      </w:r>
    </w:p>
    <w:p w14:paraId="0EE001E4" w14:textId="4D6FFB17" w:rsidR="00E7273C" w:rsidRDefault="00E7273C" w:rsidP="0062678C">
      <w:pPr>
        <w:pStyle w:val="a8"/>
        <w:numPr>
          <w:ilvl w:val="0"/>
          <w:numId w:val="51"/>
        </w:numPr>
        <w:spacing w:before="0" w:beforeAutospacing="0" w:after="0" w:afterAutospacing="0"/>
        <w:ind w:left="142" w:hanging="142"/>
        <w:jc w:val="both"/>
        <w:rPr>
          <w:i/>
          <w:color w:val="00B050"/>
          <w:sz w:val="16"/>
          <w:szCs w:val="16"/>
        </w:rPr>
      </w:pPr>
      <w:r w:rsidRPr="000D5B85">
        <w:rPr>
          <w:i/>
          <w:color w:val="00B050"/>
          <w:sz w:val="16"/>
          <w:szCs w:val="16"/>
        </w:rPr>
        <w:t>рекомендации приведены для учета изменений част</w:t>
      </w:r>
      <w:r>
        <w:rPr>
          <w:i/>
          <w:color w:val="00B050"/>
          <w:sz w:val="16"/>
          <w:szCs w:val="16"/>
        </w:rPr>
        <w:t>и</w:t>
      </w:r>
      <w:r w:rsidRPr="000D5B85">
        <w:rPr>
          <w:i/>
          <w:color w:val="00B050"/>
          <w:sz w:val="16"/>
          <w:szCs w:val="16"/>
        </w:rPr>
        <w:t xml:space="preserve"> </w:t>
      </w:r>
      <w:r>
        <w:rPr>
          <w:i/>
          <w:color w:val="00B050"/>
          <w:sz w:val="16"/>
          <w:szCs w:val="16"/>
        </w:rPr>
        <w:t xml:space="preserve">9 </w:t>
      </w:r>
      <w:r w:rsidRPr="000D5B85">
        <w:rPr>
          <w:i/>
          <w:color w:val="00B050"/>
          <w:sz w:val="16"/>
          <w:szCs w:val="16"/>
        </w:rPr>
        <w:t xml:space="preserve">статьи </w:t>
      </w:r>
      <w:r>
        <w:rPr>
          <w:i/>
          <w:color w:val="00B050"/>
          <w:sz w:val="16"/>
          <w:szCs w:val="16"/>
        </w:rPr>
        <w:t>56</w:t>
      </w:r>
      <w:r w:rsidRPr="000D5B85">
        <w:rPr>
          <w:i/>
          <w:color w:val="00B050"/>
          <w:sz w:val="16"/>
          <w:szCs w:val="16"/>
        </w:rPr>
        <w:t xml:space="preserve"> Закона №</w:t>
      </w:r>
      <w:r w:rsidR="00031B66">
        <w:rPr>
          <w:i/>
          <w:color w:val="00B050"/>
          <w:sz w:val="16"/>
          <w:szCs w:val="16"/>
        </w:rPr>
        <w:t xml:space="preserve"> </w:t>
      </w:r>
      <w:r w:rsidRPr="000D5B85">
        <w:rPr>
          <w:i/>
          <w:color w:val="00B050"/>
          <w:sz w:val="16"/>
          <w:szCs w:val="16"/>
        </w:rPr>
        <w:t xml:space="preserve">191/2014-ОЗ, внесенных Законом </w:t>
      </w:r>
      <w:r w:rsidRPr="002B0AC7">
        <w:rPr>
          <w:i/>
          <w:iCs/>
          <w:color w:val="00B050"/>
          <w:sz w:val="16"/>
          <w:szCs w:val="16"/>
        </w:rPr>
        <w:t>№ 251/2023-ОЗ</w:t>
      </w:r>
      <w:r>
        <w:rPr>
          <w:i/>
          <w:color w:val="00B050"/>
          <w:sz w:val="16"/>
          <w:szCs w:val="16"/>
        </w:rPr>
        <w:t>;</w:t>
      </w:r>
    </w:p>
    <w:p w14:paraId="3863DAA4" w14:textId="4280C03E" w:rsidR="00BC3A1A" w:rsidRPr="00BC3A1A" w:rsidRDefault="00BC3A1A" w:rsidP="0062678C">
      <w:pPr>
        <w:pStyle w:val="a8"/>
        <w:numPr>
          <w:ilvl w:val="0"/>
          <w:numId w:val="51"/>
        </w:numPr>
        <w:spacing w:before="0" w:beforeAutospacing="0" w:after="0" w:afterAutospacing="0"/>
        <w:ind w:left="142" w:hanging="142"/>
        <w:jc w:val="both"/>
        <w:rPr>
          <w:i/>
          <w:color w:val="00B050"/>
          <w:sz w:val="16"/>
          <w:szCs w:val="16"/>
        </w:rPr>
      </w:pPr>
      <w:r>
        <w:rPr>
          <w:i/>
          <w:color w:val="00B050"/>
          <w:sz w:val="16"/>
          <w:szCs w:val="16"/>
        </w:rPr>
        <w:t>для целей МР часть приводится полностью;</w:t>
      </w:r>
    </w:p>
    <w:p w14:paraId="713754E0" w14:textId="7AC57120" w:rsidR="00E7273C" w:rsidRPr="00E7273C" w:rsidRDefault="00E7273C" w:rsidP="0062678C">
      <w:pPr>
        <w:pStyle w:val="a7"/>
        <w:numPr>
          <w:ilvl w:val="0"/>
          <w:numId w:val="51"/>
        </w:numPr>
        <w:spacing w:after="0" w:line="240" w:lineRule="auto"/>
        <w:ind w:left="142" w:hanging="142"/>
        <w:jc w:val="both"/>
        <w:rPr>
          <w:rFonts w:ascii="Times New Roman" w:hAnsi="Times New Roman"/>
          <w:i/>
          <w:iCs/>
          <w:color w:val="00B050"/>
          <w:sz w:val="16"/>
          <w:szCs w:val="16"/>
        </w:rPr>
      </w:pPr>
      <w:r w:rsidRPr="000D5B85">
        <w:rPr>
          <w:rFonts w:ascii="Times New Roman" w:hAnsi="Times New Roman"/>
          <w:i/>
          <w:iCs/>
          <w:color w:val="00B050"/>
          <w:sz w:val="16"/>
          <w:szCs w:val="16"/>
        </w:rPr>
        <w:t>в случае, если предлагаем</w:t>
      </w:r>
      <w:r>
        <w:rPr>
          <w:rFonts w:ascii="Times New Roman" w:hAnsi="Times New Roman"/>
          <w:i/>
          <w:iCs/>
          <w:color w:val="00B050"/>
          <w:sz w:val="16"/>
          <w:szCs w:val="16"/>
        </w:rPr>
        <w:t>ая</w:t>
      </w:r>
      <w:r w:rsidRPr="000D5B85">
        <w:rPr>
          <w:rFonts w:ascii="Times New Roman" w:hAnsi="Times New Roman"/>
          <w:i/>
          <w:iCs/>
          <w:color w:val="00B050"/>
          <w:sz w:val="16"/>
          <w:szCs w:val="16"/>
        </w:rPr>
        <w:t xml:space="preserve"> к изменению част</w:t>
      </w:r>
      <w:r>
        <w:rPr>
          <w:rFonts w:ascii="Times New Roman" w:hAnsi="Times New Roman"/>
          <w:i/>
          <w:iCs/>
          <w:color w:val="00B050"/>
          <w:sz w:val="16"/>
          <w:szCs w:val="16"/>
        </w:rPr>
        <w:t xml:space="preserve">ь </w:t>
      </w:r>
      <w:r w:rsidRPr="00C377E2">
        <w:rPr>
          <w:rFonts w:ascii="Times New Roman" w:hAnsi="Times New Roman"/>
          <w:i/>
          <w:iCs/>
          <w:color w:val="00B050"/>
          <w:sz w:val="16"/>
          <w:szCs w:val="16"/>
        </w:rPr>
        <w:t xml:space="preserve">не предусмотрена в Правилах, обеспечить </w:t>
      </w:r>
      <w:r w:rsidRPr="000D5B85">
        <w:rPr>
          <w:rFonts w:ascii="Times New Roman" w:hAnsi="Times New Roman"/>
          <w:i/>
          <w:iCs/>
          <w:color w:val="00B050"/>
          <w:sz w:val="16"/>
          <w:szCs w:val="16"/>
        </w:rPr>
        <w:t>соблюдение части 4 статьи 2 Закона № 191/2014-ОЗ.</w:t>
      </w:r>
    </w:p>
    <w:p w14:paraId="1A34405F" w14:textId="74F553FB" w:rsidR="00EB28E5" w:rsidRPr="00E7273C" w:rsidRDefault="00EB28E5" w:rsidP="002C63D5">
      <w:pPr>
        <w:pStyle w:val="a8"/>
        <w:spacing w:before="0" w:beforeAutospacing="0" w:after="0" w:afterAutospacing="0"/>
        <w:ind w:firstLine="709"/>
        <w:jc w:val="both"/>
        <w:rPr>
          <w:bCs/>
          <w:sz w:val="28"/>
          <w:szCs w:val="28"/>
        </w:rPr>
      </w:pPr>
      <w:r w:rsidRPr="00E7273C">
        <w:rPr>
          <w:bCs/>
          <w:sz w:val="28"/>
          <w:szCs w:val="28"/>
        </w:rPr>
        <w:t xml:space="preserve">б) </w:t>
      </w:r>
      <w:hyperlink r:id="rId29" w:history="1">
        <w:r w:rsidR="000053FD" w:rsidRPr="00E7273C">
          <w:rPr>
            <w:rStyle w:val="a9"/>
            <w:bCs/>
            <w:color w:val="auto"/>
            <w:sz w:val="28"/>
            <w:szCs w:val="28"/>
            <w:u w:val="none"/>
          </w:rPr>
          <w:t>част</w:t>
        </w:r>
        <w:r w:rsidR="00E7273C" w:rsidRPr="00E7273C">
          <w:rPr>
            <w:rStyle w:val="a9"/>
            <w:bCs/>
            <w:color w:val="auto"/>
            <w:sz w:val="28"/>
            <w:szCs w:val="28"/>
            <w:u w:val="none"/>
          </w:rPr>
          <w:t>ь</w:t>
        </w:r>
        <w:r w:rsidRPr="00E7273C">
          <w:rPr>
            <w:rStyle w:val="a9"/>
            <w:bCs/>
            <w:color w:val="auto"/>
            <w:sz w:val="28"/>
            <w:szCs w:val="28"/>
            <w:u w:val="none"/>
          </w:rPr>
          <w:t xml:space="preserve"> </w:t>
        </w:r>
        <w:r w:rsidRPr="00711107">
          <w:rPr>
            <w:rStyle w:val="a9"/>
            <w:bCs/>
            <w:color w:val="00B050"/>
            <w:sz w:val="28"/>
            <w:szCs w:val="28"/>
            <w:u w:val="none"/>
          </w:rPr>
          <w:t>_</w:t>
        </w:r>
      </w:hyperlink>
      <w:r w:rsidR="000053FD" w:rsidRPr="00E7273C">
        <w:rPr>
          <w:bCs/>
          <w:sz w:val="28"/>
          <w:szCs w:val="28"/>
        </w:rPr>
        <w:t xml:space="preserve"> </w:t>
      </w:r>
      <w:r w:rsidRPr="00E7273C">
        <w:rPr>
          <w:bCs/>
          <w:sz w:val="28"/>
          <w:szCs w:val="28"/>
        </w:rPr>
        <w:t xml:space="preserve">изложить в следующей редакции: </w:t>
      </w:r>
    </w:p>
    <w:p w14:paraId="616E5128" w14:textId="11E8F149" w:rsidR="00E7273C" w:rsidRPr="00E7273C" w:rsidRDefault="00E7273C" w:rsidP="002C63D5">
      <w:pPr>
        <w:spacing w:line="288" w:lineRule="atLeast"/>
        <w:ind w:firstLine="709"/>
        <w:jc w:val="both"/>
        <w:rPr>
          <w:sz w:val="28"/>
          <w:szCs w:val="28"/>
        </w:rPr>
      </w:pPr>
      <w:r>
        <w:rPr>
          <w:sz w:val="28"/>
          <w:szCs w:val="28"/>
        </w:rPr>
        <w:t>«</w:t>
      </w:r>
      <w:r w:rsidR="00711107" w:rsidRPr="00711107">
        <w:rPr>
          <w:color w:val="00B050"/>
          <w:sz w:val="28"/>
          <w:szCs w:val="28"/>
        </w:rPr>
        <w:t>_</w:t>
      </w:r>
      <w:r w:rsidRPr="00E7273C">
        <w:rPr>
          <w:sz w:val="28"/>
          <w:szCs w:val="28"/>
        </w:rPr>
        <w:t>. Запрещается:</w:t>
      </w:r>
    </w:p>
    <w:p w14:paraId="602C667D" w14:textId="77777777" w:rsidR="00E7273C" w:rsidRPr="00E7273C" w:rsidRDefault="00E7273C" w:rsidP="002C63D5">
      <w:pPr>
        <w:spacing w:line="288" w:lineRule="atLeast"/>
        <w:ind w:firstLine="709"/>
        <w:jc w:val="both"/>
        <w:rPr>
          <w:sz w:val="28"/>
          <w:szCs w:val="28"/>
        </w:rPr>
      </w:pPr>
      <w:r w:rsidRPr="00E7273C">
        <w:rPr>
          <w:sz w:val="28"/>
          <w:szCs w:val="28"/>
        </w:rPr>
        <w:t xml:space="preserve">а) мойка транспортных средств, слив топлива, масел, технических жидкостей вне специально отведенных мест; </w:t>
      </w:r>
    </w:p>
    <w:p w14:paraId="2264A606" w14:textId="77777777" w:rsidR="00E7273C" w:rsidRPr="00E7273C" w:rsidRDefault="00E7273C" w:rsidP="002C63D5">
      <w:pPr>
        <w:spacing w:line="288" w:lineRule="atLeast"/>
        <w:ind w:firstLine="709"/>
        <w:jc w:val="both"/>
        <w:rPr>
          <w:sz w:val="28"/>
          <w:szCs w:val="28"/>
        </w:rPr>
      </w:pPr>
      <w:r w:rsidRPr="00E7273C">
        <w:rPr>
          <w:sz w:val="28"/>
          <w:szCs w:val="28"/>
        </w:rPr>
        <w:t xml:space="preserve">б) размещение автотранспортных средств на детских игровых, игровых, спортивных площадках, газонах, цветниках, зеленых насаждениях, а также вне специальных площадок, оборудованных для их размещения; </w:t>
      </w:r>
    </w:p>
    <w:p w14:paraId="2976035B" w14:textId="1B7CE6CA" w:rsidR="00E7273C" w:rsidRPr="00E7273C" w:rsidRDefault="00E7273C" w:rsidP="002C63D5">
      <w:pPr>
        <w:spacing w:line="288" w:lineRule="atLeast"/>
        <w:ind w:firstLine="709"/>
        <w:jc w:val="both"/>
        <w:rPr>
          <w:sz w:val="28"/>
          <w:szCs w:val="28"/>
        </w:rPr>
      </w:pPr>
      <w:r w:rsidRPr="00E7273C">
        <w:rPr>
          <w:sz w:val="28"/>
          <w:szCs w:val="28"/>
        </w:rPr>
        <w:t xml:space="preserve">в) самовольное размещение (возведение, создание) на землях или земельных участках, находящихся в государственной или муниципальной собственности, объектов, перечень видов которых установлен </w:t>
      </w:r>
      <w:hyperlink r:id="rId30" w:history="1">
        <w:r w:rsidRPr="00E7273C">
          <w:rPr>
            <w:sz w:val="28"/>
            <w:szCs w:val="28"/>
          </w:rPr>
          <w:t>постановлением</w:t>
        </w:r>
      </w:hyperlink>
      <w:r w:rsidRPr="00E7273C">
        <w:rPr>
          <w:sz w:val="28"/>
          <w:szCs w:val="28"/>
        </w:rPr>
        <w:t xml:space="preserve"> Правительства Российской Федерации от 03.12.2014 </w:t>
      </w:r>
      <w:r w:rsidR="00711107">
        <w:rPr>
          <w:sz w:val="28"/>
          <w:szCs w:val="28"/>
        </w:rPr>
        <w:t>№</w:t>
      </w:r>
      <w:r w:rsidRPr="00E7273C">
        <w:rPr>
          <w:sz w:val="28"/>
          <w:szCs w:val="28"/>
        </w:rPr>
        <w:t xml:space="preserve"> 1300 </w:t>
      </w:r>
      <w:r w:rsidR="00711107">
        <w:rPr>
          <w:sz w:val="28"/>
          <w:szCs w:val="28"/>
        </w:rPr>
        <w:t>«</w:t>
      </w:r>
      <w:r w:rsidRPr="00E7273C">
        <w:rPr>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11107">
        <w:rPr>
          <w:sz w:val="28"/>
          <w:szCs w:val="28"/>
        </w:rPr>
        <w:t>»</w:t>
      </w:r>
      <w:r w:rsidRPr="00E7273C">
        <w:rPr>
          <w:sz w:val="28"/>
          <w:szCs w:val="28"/>
        </w:rPr>
        <w:t xml:space="preserve">, гаражей, являющихся некапитальными сооружениями, нестационарных торговых объектов, хозяйственных построек (сараи, бани, теплицы, навесы, погреба, колодцы и другие сооружения и постройки), иных зданий, строений, сооружений, ограждений без получения на размещение (возведение, создание) указанных объектов необходимых в силу законодательства Российской Федерации и законодательства Московской области согласований, разрешений; </w:t>
      </w:r>
    </w:p>
    <w:p w14:paraId="668ABF35" w14:textId="77777777" w:rsidR="00E7273C" w:rsidRPr="00E7273C" w:rsidRDefault="00E7273C" w:rsidP="002C63D5">
      <w:pPr>
        <w:spacing w:line="288" w:lineRule="atLeast"/>
        <w:ind w:firstLine="709"/>
        <w:jc w:val="both"/>
        <w:rPr>
          <w:sz w:val="28"/>
          <w:szCs w:val="28"/>
        </w:rPr>
      </w:pPr>
      <w:r w:rsidRPr="00E7273C">
        <w:rPr>
          <w:sz w:val="28"/>
          <w:szCs w:val="28"/>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w:t>
      </w:r>
      <w:r w:rsidRPr="00E7273C">
        <w:rPr>
          <w:sz w:val="28"/>
          <w:szCs w:val="28"/>
        </w:rPr>
        <w:lastRenderedPageBreak/>
        <w:t xml:space="preserve">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14:paraId="73D64FCF" w14:textId="77777777" w:rsidR="00E7273C" w:rsidRPr="00E7273C" w:rsidRDefault="00E7273C" w:rsidP="002C63D5">
      <w:pPr>
        <w:spacing w:line="288" w:lineRule="atLeast"/>
        <w:ind w:firstLine="709"/>
        <w:jc w:val="both"/>
        <w:rPr>
          <w:sz w:val="28"/>
          <w:szCs w:val="28"/>
        </w:rPr>
      </w:pPr>
      <w:r w:rsidRPr="00E7273C">
        <w:rPr>
          <w:sz w:val="28"/>
          <w:szCs w:val="28"/>
        </w:rPr>
        <w:t xml:space="preserve">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 </w:t>
      </w:r>
    </w:p>
    <w:p w14:paraId="574BDD63" w14:textId="77777777" w:rsidR="00E7273C" w:rsidRPr="00E7273C" w:rsidRDefault="00E7273C" w:rsidP="002C63D5">
      <w:pPr>
        <w:spacing w:line="288" w:lineRule="atLeast"/>
        <w:ind w:firstLine="709"/>
        <w:jc w:val="both"/>
        <w:rPr>
          <w:sz w:val="28"/>
          <w:szCs w:val="28"/>
        </w:rPr>
      </w:pPr>
      <w:r w:rsidRPr="00E7273C">
        <w:rPr>
          <w:sz w:val="28"/>
          <w:szCs w:val="28"/>
        </w:rPr>
        <w:t xml:space="preserve">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пластиковые полусферы, болларды, ограничители в виде устройств для оформления озеленения на улицах, дорогах, проездах, тротуарах общего пользования, препятствующих или ограничивающих проход пешеходов и проезд автотранспорта при отсутствии согласования с органами местного самоуправления; </w:t>
      </w:r>
    </w:p>
    <w:p w14:paraId="716F1E4C" w14:textId="67AE55F7" w:rsidR="00E7273C" w:rsidRPr="00E7273C" w:rsidRDefault="00E7273C" w:rsidP="002C63D5">
      <w:pPr>
        <w:spacing w:line="288" w:lineRule="atLeast"/>
        <w:ind w:firstLine="709"/>
        <w:jc w:val="both"/>
        <w:rPr>
          <w:sz w:val="28"/>
          <w:szCs w:val="28"/>
        </w:rPr>
      </w:pPr>
      <w:r w:rsidRPr="00E7273C">
        <w:rPr>
          <w:sz w:val="28"/>
          <w:szCs w:val="28"/>
        </w:rPr>
        <w:t>ж) установка бетонных блоков и плит, препятствующих или ограничивающих проход пешеходов и проезд автотранспорта в местах общественного пользования (за исключением бетонных блоков, применяемых для инвентарных (строительных) ограждений).</w:t>
      </w:r>
      <w:r w:rsidR="00711107">
        <w:rPr>
          <w:sz w:val="28"/>
          <w:szCs w:val="28"/>
        </w:rPr>
        <w:t>»;</w:t>
      </w:r>
      <w:r w:rsidRPr="00E7273C">
        <w:rPr>
          <w:sz w:val="28"/>
          <w:szCs w:val="28"/>
        </w:rPr>
        <w:t xml:space="preserve"> </w:t>
      </w:r>
    </w:p>
    <w:p w14:paraId="0D9E7940" w14:textId="77777777" w:rsidR="00711107" w:rsidRPr="000D5B85" w:rsidRDefault="00711107" w:rsidP="00711107">
      <w:pPr>
        <w:pStyle w:val="a8"/>
        <w:spacing w:before="0" w:beforeAutospacing="0" w:after="0" w:afterAutospacing="0"/>
        <w:ind w:left="142" w:hanging="142"/>
        <w:jc w:val="both"/>
        <w:rPr>
          <w:i/>
          <w:color w:val="00B050"/>
          <w:sz w:val="16"/>
          <w:szCs w:val="16"/>
        </w:rPr>
      </w:pPr>
      <w:r w:rsidRPr="000D5B85">
        <w:rPr>
          <w:i/>
          <w:color w:val="00B050"/>
          <w:sz w:val="16"/>
          <w:szCs w:val="16"/>
          <w:u w:val="single"/>
        </w:rPr>
        <w:t>Примечание:</w:t>
      </w:r>
      <w:r w:rsidRPr="000D5B85">
        <w:rPr>
          <w:i/>
          <w:color w:val="00B050"/>
          <w:sz w:val="16"/>
          <w:szCs w:val="16"/>
        </w:rPr>
        <w:t xml:space="preserve"> </w:t>
      </w:r>
    </w:p>
    <w:p w14:paraId="290A0169" w14:textId="5F39F4C4" w:rsidR="00711107" w:rsidRDefault="00711107" w:rsidP="0062678C">
      <w:pPr>
        <w:pStyle w:val="a8"/>
        <w:numPr>
          <w:ilvl w:val="0"/>
          <w:numId w:val="52"/>
        </w:numPr>
        <w:spacing w:before="0" w:beforeAutospacing="0" w:after="0" w:afterAutospacing="0"/>
        <w:ind w:left="142" w:hanging="142"/>
        <w:jc w:val="both"/>
        <w:rPr>
          <w:i/>
          <w:color w:val="00B050"/>
          <w:sz w:val="16"/>
          <w:szCs w:val="16"/>
        </w:rPr>
      </w:pPr>
      <w:r w:rsidRPr="00711107">
        <w:rPr>
          <w:i/>
          <w:color w:val="00B050"/>
          <w:sz w:val="16"/>
          <w:szCs w:val="16"/>
        </w:rPr>
        <w:t>рекомендации приведены для учета изменений части 11 статьи 56 Закона №</w:t>
      </w:r>
      <w:r w:rsidR="00031B66">
        <w:rPr>
          <w:i/>
          <w:color w:val="00B050"/>
          <w:sz w:val="16"/>
          <w:szCs w:val="16"/>
        </w:rPr>
        <w:t xml:space="preserve"> </w:t>
      </w:r>
      <w:r w:rsidRPr="00711107">
        <w:rPr>
          <w:i/>
          <w:color w:val="00B050"/>
          <w:sz w:val="16"/>
          <w:szCs w:val="16"/>
        </w:rPr>
        <w:t xml:space="preserve">191/2014-ОЗ, внесенных Законом </w:t>
      </w:r>
      <w:r w:rsidRPr="00711107">
        <w:rPr>
          <w:i/>
          <w:iCs/>
          <w:color w:val="00B050"/>
          <w:sz w:val="16"/>
          <w:szCs w:val="16"/>
        </w:rPr>
        <w:t>№</w:t>
      </w:r>
      <w:r>
        <w:rPr>
          <w:i/>
          <w:iCs/>
          <w:color w:val="00B050"/>
          <w:sz w:val="16"/>
          <w:szCs w:val="16"/>
        </w:rPr>
        <w:t xml:space="preserve"> </w:t>
      </w:r>
      <w:r w:rsidRPr="00711107">
        <w:rPr>
          <w:i/>
          <w:iCs/>
          <w:color w:val="00B050"/>
          <w:sz w:val="16"/>
          <w:szCs w:val="16"/>
        </w:rPr>
        <w:t>128/2023-</w:t>
      </w:r>
      <w:proofErr w:type="gramStart"/>
      <w:r w:rsidRPr="00711107">
        <w:rPr>
          <w:i/>
          <w:iCs/>
          <w:color w:val="00B050"/>
          <w:sz w:val="16"/>
          <w:szCs w:val="16"/>
        </w:rPr>
        <w:t>ОЗ</w:t>
      </w:r>
      <w:r>
        <w:rPr>
          <w:i/>
          <w:iCs/>
          <w:color w:val="00B050"/>
          <w:sz w:val="16"/>
          <w:szCs w:val="16"/>
        </w:rPr>
        <w:t xml:space="preserve">,   </w:t>
      </w:r>
      <w:proofErr w:type="gramEnd"/>
      <w:r>
        <w:rPr>
          <w:i/>
          <w:iCs/>
          <w:color w:val="00B050"/>
          <w:sz w:val="16"/>
          <w:szCs w:val="16"/>
        </w:rPr>
        <w:t xml:space="preserve">                                 </w:t>
      </w:r>
      <w:r w:rsidRPr="00711107">
        <w:rPr>
          <w:i/>
          <w:color w:val="00B050"/>
          <w:sz w:val="16"/>
          <w:szCs w:val="16"/>
        </w:rPr>
        <w:t xml:space="preserve">Законом </w:t>
      </w:r>
      <w:r>
        <w:rPr>
          <w:i/>
          <w:color w:val="00B050"/>
          <w:sz w:val="16"/>
          <w:szCs w:val="16"/>
        </w:rPr>
        <w:t>№</w:t>
      </w:r>
      <w:r w:rsidRPr="00711107">
        <w:rPr>
          <w:i/>
          <w:color w:val="00B050"/>
          <w:sz w:val="16"/>
          <w:szCs w:val="16"/>
        </w:rPr>
        <w:t xml:space="preserve"> 67/2023-ОЗ</w:t>
      </w:r>
      <w:r>
        <w:rPr>
          <w:i/>
          <w:color w:val="00B050"/>
          <w:sz w:val="16"/>
          <w:szCs w:val="16"/>
        </w:rPr>
        <w:t>;</w:t>
      </w:r>
    </w:p>
    <w:p w14:paraId="3AA57070" w14:textId="77D741BD" w:rsidR="00D76C0C" w:rsidRPr="00711107" w:rsidRDefault="00D76C0C" w:rsidP="0062678C">
      <w:pPr>
        <w:pStyle w:val="a8"/>
        <w:numPr>
          <w:ilvl w:val="0"/>
          <w:numId w:val="52"/>
        </w:numPr>
        <w:spacing w:before="0" w:beforeAutospacing="0" w:after="0" w:afterAutospacing="0"/>
        <w:ind w:left="142" w:hanging="142"/>
        <w:jc w:val="both"/>
        <w:rPr>
          <w:i/>
          <w:color w:val="00B050"/>
          <w:sz w:val="16"/>
          <w:szCs w:val="16"/>
        </w:rPr>
      </w:pPr>
      <w:r>
        <w:rPr>
          <w:i/>
          <w:color w:val="00B050"/>
          <w:sz w:val="16"/>
          <w:szCs w:val="16"/>
        </w:rPr>
        <w:t>для целей МР часть приводится полностью;</w:t>
      </w:r>
    </w:p>
    <w:p w14:paraId="38B4D79B" w14:textId="77777777" w:rsidR="00711107" w:rsidRPr="00E7273C" w:rsidRDefault="00711107" w:rsidP="0062678C">
      <w:pPr>
        <w:pStyle w:val="a7"/>
        <w:numPr>
          <w:ilvl w:val="0"/>
          <w:numId w:val="52"/>
        </w:numPr>
        <w:spacing w:after="0" w:line="240" w:lineRule="auto"/>
        <w:ind w:left="142" w:hanging="142"/>
        <w:jc w:val="both"/>
        <w:rPr>
          <w:rFonts w:ascii="Times New Roman" w:hAnsi="Times New Roman"/>
          <w:i/>
          <w:iCs/>
          <w:color w:val="00B050"/>
          <w:sz w:val="16"/>
          <w:szCs w:val="16"/>
        </w:rPr>
      </w:pPr>
      <w:r w:rsidRPr="000D5B85">
        <w:rPr>
          <w:rFonts w:ascii="Times New Roman" w:hAnsi="Times New Roman"/>
          <w:i/>
          <w:iCs/>
          <w:color w:val="00B050"/>
          <w:sz w:val="16"/>
          <w:szCs w:val="16"/>
        </w:rPr>
        <w:t>в случае, если предлагаем</w:t>
      </w:r>
      <w:r>
        <w:rPr>
          <w:rFonts w:ascii="Times New Roman" w:hAnsi="Times New Roman"/>
          <w:i/>
          <w:iCs/>
          <w:color w:val="00B050"/>
          <w:sz w:val="16"/>
          <w:szCs w:val="16"/>
        </w:rPr>
        <w:t>ая</w:t>
      </w:r>
      <w:r w:rsidRPr="000D5B85">
        <w:rPr>
          <w:rFonts w:ascii="Times New Roman" w:hAnsi="Times New Roman"/>
          <w:i/>
          <w:iCs/>
          <w:color w:val="00B050"/>
          <w:sz w:val="16"/>
          <w:szCs w:val="16"/>
        </w:rPr>
        <w:t xml:space="preserve"> к изменению част</w:t>
      </w:r>
      <w:r>
        <w:rPr>
          <w:rFonts w:ascii="Times New Roman" w:hAnsi="Times New Roman"/>
          <w:i/>
          <w:iCs/>
          <w:color w:val="00B050"/>
          <w:sz w:val="16"/>
          <w:szCs w:val="16"/>
        </w:rPr>
        <w:t xml:space="preserve">ь </w:t>
      </w:r>
      <w:r w:rsidRPr="00C377E2">
        <w:rPr>
          <w:rFonts w:ascii="Times New Roman" w:hAnsi="Times New Roman"/>
          <w:i/>
          <w:iCs/>
          <w:color w:val="00B050"/>
          <w:sz w:val="16"/>
          <w:szCs w:val="16"/>
        </w:rPr>
        <w:t xml:space="preserve">не предусмотрена в Правилах, обеспечить </w:t>
      </w:r>
      <w:r w:rsidRPr="000D5B85">
        <w:rPr>
          <w:rFonts w:ascii="Times New Roman" w:hAnsi="Times New Roman"/>
          <w:i/>
          <w:iCs/>
          <w:color w:val="00B050"/>
          <w:sz w:val="16"/>
          <w:szCs w:val="16"/>
        </w:rPr>
        <w:t>соблюдение части 4 статьи 2 Закона № 191/2014-ОЗ.</w:t>
      </w:r>
    </w:p>
    <w:p w14:paraId="6FFD3D14" w14:textId="77777777" w:rsidR="007F4E11" w:rsidRPr="00C64B19" w:rsidRDefault="007F4E11" w:rsidP="00711107">
      <w:pPr>
        <w:pStyle w:val="a8"/>
        <w:spacing w:before="0" w:beforeAutospacing="0" w:after="0" w:afterAutospacing="0"/>
        <w:jc w:val="both"/>
        <w:rPr>
          <w:i/>
          <w:color w:val="00B050"/>
          <w:sz w:val="20"/>
          <w:szCs w:val="20"/>
        </w:rPr>
      </w:pPr>
    </w:p>
    <w:p w14:paraId="0A6D2CCA" w14:textId="1634A771" w:rsidR="00AB09A6" w:rsidRPr="00711107" w:rsidRDefault="00A4048B" w:rsidP="002C63D5">
      <w:pPr>
        <w:autoSpaceDE w:val="0"/>
        <w:autoSpaceDN w:val="0"/>
        <w:adjustRightInd w:val="0"/>
        <w:ind w:firstLine="709"/>
        <w:jc w:val="both"/>
        <w:rPr>
          <w:bCs/>
          <w:color w:val="000000"/>
          <w:sz w:val="28"/>
          <w:szCs w:val="28"/>
        </w:rPr>
      </w:pPr>
      <w:r w:rsidRPr="00711107">
        <w:rPr>
          <w:bCs/>
          <w:color w:val="000000"/>
          <w:sz w:val="28"/>
          <w:szCs w:val="28"/>
        </w:rPr>
        <w:t>21</w:t>
      </w:r>
      <w:r w:rsidR="00AB09A6" w:rsidRPr="00711107">
        <w:rPr>
          <w:bCs/>
          <w:color w:val="000000"/>
          <w:sz w:val="28"/>
          <w:szCs w:val="28"/>
        </w:rPr>
        <w:t xml:space="preserve">) </w:t>
      </w:r>
      <w:r w:rsidRPr="00711107">
        <w:rPr>
          <w:bCs/>
          <w:color w:val="000000"/>
          <w:sz w:val="28"/>
          <w:szCs w:val="28"/>
        </w:rPr>
        <w:t xml:space="preserve">в </w:t>
      </w:r>
      <w:bookmarkStart w:id="26" w:name="_Hlk167641189"/>
      <w:r w:rsidR="00AB09A6" w:rsidRPr="00711107">
        <w:rPr>
          <w:bCs/>
          <w:color w:val="000000"/>
          <w:sz w:val="28"/>
          <w:szCs w:val="28"/>
        </w:rPr>
        <w:t>стать</w:t>
      </w:r>
      <w:r w:rsidRPr="00711107">
        <w:rPr>
          <w:bCs/>
          <w:color w:val="000000"/>
          <w:sz w:val="28"/>
          <w:szCs w:val="28"/>
        </w:rPr>
        <w:t>е</w:t>
      </w:r>
      <w:r w:rsidR="00AB09A6" w:rsidRPr="00711107">
        <w:rPr>
          <w:bCs/>
          <w:color w:val="000000"/>
          <w:sz w:val="28"/>
          <w:szCs w:val="28"/>
        </w:rPr>
        <w:t xml:space="preserve"> </w:t>
      </w:r>
      <w:r w:rsidR="00AB09A6" w:rsidRPr="00711107">
        <w:rPr>
          <w:bCs/>
          <w:color w:val="00B050"/>
          <w:sz w:val="28"/>
          <w:szCs w:val="28"/>
        </w:rPr>
        <w:t>_</w:t>
      </w:r>
      <w:r w:rsidR="00AB09A6" w:rsidRPr="00711107">
        <w:rPr>
          <w:bCs/>
          <w:color w:val="000000"/>
          <w:sz w:val="28"/>
          <w:szCs w:val="28"/>
        </w:rPr>
        <w:t xml:space="preserve"> «Общие требования к проведению благоустройства и уборочных работ на территории Московской области»:</w:t>
      </w:r>
      <w:bookmarkEnd w:id="26"/>
    </w:p>
    <w:p w14:paraId="762400BB" w14:textId="3AECBCDF" w:rsidR="00AB09A6" w:rsidRPr="00711107" w:rsidRDefault="00A4048B" w:rsidP="002C63D5">
      <w:pPr>
        <w:autoSpaceDE w:val="0"/>
        <w:autoSpaceDN w:val="0"/>
        <w:adjustRightInd w:val="0"/>
        <w:ind w:firstLine="709"/>
        <w:jc w:val="both"/>
        <w:rPr>
          <w:bCs/>
          <w:sz w:val="28"/>
          <w:szCs w:val="28"/>
        </w:rPr>
      </w:pPr>
      <w:r w:rsidRPr="00711107">
        <w:rPr>
          <w:bCs/>
          <w:sz w:val="28"/>
          <w:szCs w:val="28"/>
        </w:rPr>
        <w:t xml:space="preserve">а) </w:t>
      </w:r>
      <w:r w:rsidR="00711107" w:rsidRPr="00711107">
        <w:rPr>
          <w:bCs/>
          <w:sz w:val="28"/>
          <w:szCs w:val="28"/>
        </w:rPr>
        <w:t>часть</w:t>
      </w:r>
      <w:r w:rsidRPr="00711107">
        <w:rPr>
          <w:bCs/>
          <w:sz w:val="28"/>
          <w:szCs w:val="28"/>
        </w:rPr>
        <w:t xml:space="preserve"> </w:t>
      </w:r>
      <w:r w:rsidR="00711107" w:rsidRPr="00711107">
        <w:rPr>
          <w:bCs/>
          <w:color w:val="00B050"/>
          <w:sz w:val="28"/>
          <w:szCs w:val="28"/>
        </w:rPr>
        <w:t>_</w:t>
      </w:r>
      <w:r w:rsidRPr="00711107">
        <w:rPr>
          <w:bCs/>
          <w:sz w:val="28"/>
          <w:szCs w:val="28"/>
        </w:rPr>
        <w:t xml:space="preserve"> признать утративш</w:t>
      </w:r>
      <w:r w:rsidR="00711107" w:rsidRPr="00711107">
        <w:rPr>
          <w:bCs/>
          <w:sz w:val="28"/>
          <w:szCs w:val="28"/>
        </w:rPr>
        <w:t>ей</w:t>
      </w:r>
      <w:r w:rsidRPr="00711107">
        <w:rPr>
          <w:bCs/>
          <w:sz w:val="28"/>
          <w:szCs w:val="28"/>
        </w:rPr>
        <w:t xml:space="preserve"> силу</w:t>
      </w:r>
      <w:r w:rsidR="00711107" w:rsidRPr="00711107">
        <w:rPr>
          <w:bCs/>
          <w:sz w:val="28"/>
          <w:szCs w:val="28"/>
        </w:rPr>
        <w:t>;</w:t>
      </w:r>
    </w:p>
    <w:p w14:paraId="1ECDB5E6" w14:textId="77777777" w:rsidR="000903DC" w:rsidRPr="00711107" w:rsidRDefault="000903DC" w:rsidP="00711107">
      <w:pPr>
        <w:pStyle w:val="a8"/>
        <w:spacing w:before="0" w:beforeAutospacing="0" w:after="0" w:afterAutospacing="0"/>
        <w:ind w:left="142" w:hanging="142"/>
        <w:jc w:val="both"/>
        <w:rPr>
          <w:i/>
          <w:color w:val="00B050"/>
          <w:sz w:val="16"/>
          <w:szCs w:val="16"/>
        </w:rPr>
      </w:pPr>
      <w:r w:rsidRPr="00711107">
        <w:rPr>
          <w:i/>
          <w:color w:val="00B050"/>
          <w:sz w:val="16"/>
          <w:szCs w:val="16"/>
        </w:rPr>
        <w:t xml:space="preserve">Примечание: </w:t>
      </w:r>
    </w:p>
    <w:p w14:paraId="38A5AC2A" w14:textId="505EE6DF" w:rsidR="000903DC" w:rsidRPr="002572F2" w:rsidRDefault="000903DC" w:rsidP="0062678C">
      <w:pPr>
        <w:pStyle w:val="a8"/>
        <w:numPr>
          <w:ilvl w:val="0"/>
          <w:numId w:val="31"/>
        </w:numPr>
        <w:spacing w:before="0" w:beforeAutospacing="0" w:after="0" w:afterAutospacing="0"/>
        <w:ind w:left="142" w:hanging="142"/>
        <w:jc w:val="both"/>
        <w:rPr>
          <w:i/>
          <w:color w:val="00B050"/>
          <w:sz w:val="16"/>
          <w:szCs w:val="16"/>
        </w:rPr>
      </w:pPr>
      <w:r w:rsidRPr="00711107">
        <w:rPr>
          <w:i/>
          <w:color w:val="00B050"/>
          <w:sz w:val="16"/>
          <w:szCs w:val="16"/>
        </w:rPr>
        <w:t xml:space="preserve">рекомендация признать утратившим силу </w:t>
      </w:r>
      <w:r w:rsidR="002572F2">
        <w:rPr>
          <w:i/>
          <w:color w:val="00B050"/>
          <w:sz w:val="16"/>
          <w:szCs w:val="16"/>
        </w:rPr>
        <w:t xml:space="preserve">часть </w:t>
      </w:r>
      <w:r w:rsidR="00711107" w:rsidRPr="00711107">
        <w:rPr>
          <w:i/>
          <w:color w:val="00B050"/>
          <w:sz w:val="16"/>
          <w:szCs w:val="16"/>
        </w:rPr>
        <w:t>«</w:t>
      </w:r>
      <w:r w:rsidR="002572F2">
        <w:rPr>
          <w:i/>
          <w:color w:val="00B050"/>
          <w:sz w:val="16"/>
          <w:szCs w:val="16"/>
        </w:rPr>
        <w:t xml:space="preserve">1. </w:t>
      </w:r>
      <w:r w:rsidR="00711107" w:rsidRPr="00711107">
        <w:rPr>
          <w:i/>
          <w:color w:val="00B050"/>
          <w:sz w:val="16"/>
          <w:szCs w:val="16"/>
        </w:rPr>
        <w:t>Работы по благоустройству и уборочные работы на территории Московской области осуществляются в соответствии с планами благоустройства, разрабатываемыми и утверждаемыми органами местного самоуправления</w:t>
      </w:r>
      <w:r w:rsidR="002572F2">
        <w:rPr>
          <w:i/>
          <w:color w:val="00B050"/>
          <w:sz w:val="16"/>
          <w:szCs w:val="16"/>
        </w:rPr>
        <w:t xml:space="preserve">» </w:t>
      </w:r>
      <w:r w:rsidRPr="002572F2">
        <w:rPr>
          <w:i/>
          <w:color w:val="00B050"/>
          <w:sz w:val="16"/>
          <w:szCs w:val="16"/>
        </w:rPr>
        <w:t>приведен</w:t>
      </w:r>
      <w:r w:rsidR="002572F2">
        <w:rPr>
          <w:i/>
          <w:color w:val="00B050"/>
          <w:sz w:val="16"/>
          <w:szCs w:val="16"/>
        </w:rPr>
        <w:t>а</w:t>
      </w:r>
      <w:r w:rsidRPr="002572F2">
        <w:rPr>
          <w:i/>
          <w:color w:val="00B050"/>
          <w:sz w:val="16"/>
          <w:szCs w:val="16"/>
        </w:rPr>
        <w:t xml:space="preserve"> для учета изменений, внесенных Законом №</w:t>
      </w:r>
      <w:r w:rsidR="002572F2">
        <w:rPr>
          <w:i/>
          <w:color w:val="00B050"/>
          <w:sz w:val="16"/>
          <w:szCs w:val="16"/>
        </w:rPr>
        <w:t xml:space="preserve"> </w:t>
      </w:r>
      <w:r w:rsidRPr="002572F2">
        <w:rPr>
          <w:i/>
          <w:color w:val="00B050"/>
          <w:sz w:val="16"/>
          <w:szCs w:val="16"/>
        </w:rPr>
        <w:t>128/2023-ОЗ</w:t>
      </w:r>
      <w:r w:rsidR="002572F2">
        <w:rPr>
          <w:i/>
          <w:color w:val="00B050"/>
          <w:sz w:val="16"/>
          <w:szCs w:val="16"/>
        </w:rPr>
        <w:t>.</w:t>
      </w:r>
    </w:p>
    <w:p w14:paraId="56015A31" w14:textId="529CC1DE" w:rsidR="00533D3E" w:rsidRPr="002572F2" w:rsidRDefault="00533D3E" w:rsidP="002C63D5">
      <w:pPr>
        <w:autoSpaceDE w:val="0"/>
        <w:autoSpaceDN w:val="0"/>
        <w:adjustRightInd w:val="0"/>
        <w:ind w:firstLine="709"/>
        <w:jc w:val="both"/>
        <w:rPr>
          <w:bCs/>
          <w:sz w:val="28"/>
          <w:szCs w:val="28"/>
        </w:rPr>
      </w:pPr>
      <w:r w:rsidRPr="002572F2">
        <w:rPr>
          <w:bCs/>
          <w:sz w:val="28"/>
          <w:szCs w:val="28"/>
        </w:rPr>
        <w:t xml:space="preserve">б) </w:t>
      </w:r>
      <w:r w:rsidR="002572F2">
        <w:rPr>
          <w:bCs/>
          <w:sz w:val="28"/>
          <w:szCs w:val="28"/>
        </w:rPr>
        <w:t>часть</w:t>
      </w:r>
      <w:r w:rsidRPr="002572F2">
        <w:rPr>
          <w:bCs/>
          <w:sz w:val="28"/>
          <w:szCs w:val="28"/>
        </w:rPr>
        <w:t xml:space="preserve"> _ изложить в следующей редакции:</w:t>
      </w:r>
    </w:p>
    <w:p w14:paraId="366A5CBD" w14:textId="62C64800" w:rsidR="00533D3E" w:rsidRPr="00AC6EEB" w:rsidRDefault="00533D3E" w:rsidP="002C63D5">
      <w:pPr>
        <w:pStyle w:val="a8"/>
        <w:spacing w:before="0" w:beforeAutospacing="0" w:after="0" w:afterAutospacing="0"/>
        <w:ind w:firstLine="709"/>
        <w:jc w:val="both"/>
        <w:rPr>
          <w:sz w:val="28"/>
          <w:szCs w:val="28"/>
        </w:rPr>
      </w:pPr>
      <w:r w:rsidRPr="00AC6EEB">
        <w:rPr>
          <w:sz w:val="28"/>
          <w:szCs w:val="28"/>
        </w:rPr>
        <w:t>«</w:t>
      </w:r>
      <w:r w:rsidRPr="002572F2">
        <w:rPr>
          <w:color w:val="00B050"/>
          <w:sz w:val="28"/>
          <w:szCs w:val="28"/>
        </w:rPr>
        <w:t>_</w:t>
      </w:r>
      <w:r w:rsidRPr="00AC6EEB">
        <w:rPr>
          <w:sz w:val="28"/>
          <w:szCs w:val="28"/>
        </w:rPr>
        <w:t>. Обязательными документами в сфере благоустройства являются:</w:t>
      </w:r>
    </w:p>
    <w:p w14:paraId="297483F8" w14:textId="4783592C" w:rsidR="00533D3E" w:rsidRPr="00AC6EEB" w:rsidRDefault="00533D3E" w:rsidP="002C63D5">
      <w:pPr>
        <w:pStyle w:val="a8"/>
        <w:spacing w:before="0" w:beforeAutospacing="0" w:after="0" w:afterAutospacing="0"/>
        <w:ind w:firstLine="709"/>
        <w:jc w:val="both"/>
        <w:rPr>
          <w:sz w:val="28"/>
          <w:szCs w:val="28"/>
        </w:rPr>
      </w:pPr>
      <w:r w:rsidRPr="00AC6EEB">
        <w:rPr>
          <w:sz w:val="28"/>
          <w:szCs w:val="28"/>
        </w:rPr>
        <w:t xml:space="preserve">1) адресный перечень комплексного благоустройства дворовых территорий </w:t>
      </w:r>
      <w:r w:rsidR="002572F2">
        <w:rPr>
          <w:sz w:val="28"/>
          <w:szCs w:val="28"/>
        </w:rPr>
        <w:t xml:space="preserve">                   </w:t>
      </w:r>
      <w:r w:rsidRPr="00AC6EEB">
        <w:rPr>
          <w:sz w:val="28"/>
          <w:szCs w:val="28"/>
        </w:rPr>
        <w:t xml:space="preserve">в части ремонта асфальтового покрытия дворовых территорий и внутриквартальных проездов муниципальных образований, нуждающихся в ремонте асфальтового покрытия, и обеспечения соответствия нормируемому (обязательному) комплексу элементов благоустройства дворовой территории, на трехлетний период, с указанием очередности и видов проведения работ; </w:t>
      </w:r>
    </w:p>
    <w:p w14:paraId="75F79B9B" w14:textId="77777777" w:rsidR="00533D3E" w:rsidRPr="00AC6EEB" w:rsidRDefault="00533D3E" w:rsidP="002C63D5">
      <w:pPr>
        <w:pStyle w:val="a8"/>
        <w:spacing w:before="0" w:beforeAutospacing="0" w:after="0" w:afterAutospacing="0"/>
        <w:ind w:firstLine="709"/>
        <w:jc w:val="both"/>
        <w:rPr>
          <w:sz w:val="28"/>
          <w:szCs w:val="28"/>
        </w:rPr>
      </w:pPr>
      <w:r w:rsidRPr="00AC6EEB">
        <w:rPr>
          <w:sz w:val="28"/>
          <w:szCs w:val="28"/>
        </w:rPr>
        <w:t xml:space="preserve">2) схемы уборки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 </w:t>
      </w:r>
    </w:p>
    <w:p w14:paraId="2DBC69C1" w14:textId="5A9615CA" w:rsidR="00533D3E" w:rsidRPr="00AC6EEB" w:rsidRDefault="00533D3E" w:rsidP="002C63D5">
      <w:pPr>
        <w:pStyle w:val="a8"/>
        <w:spacing w:before="0" w:beforeAutospacing="0" w:after="0" w:afterAutospacing="0"/>
        <w:ind w:firstLine="709"/>
        <w:jc w:val="both"/>
        <w:rPr>
          <w:sz w:val="28"/>
          <w:szCs w:val="28"/>
        </w:rPr>
      </w:pPr>
      <w:r w:rsidRPr="00AC6EEB">
        <w:rPr>
          <w:sz w:val="28"/>
          <w:szCs w:val="28"/>
        </w:rPr>
        <w:t>3) схемы санитарной очистки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r w:rsidR="002572F2">
        <w:rPr>
          <w:sz w:val="28"/>
          <w:szCs w:val="28"/>
        </w:rPr>
        <w:t>;</w:t>
      </w:r>
      <w:r w:rsidRPr="00AC6EEB">
        <w:rPr>
          <w:sz w:val="28"/>
          <w:szCs w:val="28"/>
        </w:rPr>
        <w:t xml:space="preserve"> </w:t>
      </w:r>
    </w:p>
    <w:p w14:paraId="41DE3A3F" w14:textId="77777777" w:rsidR="002572F2" w:rsidRPr="000D5B85" w:rsidRDefault="002572F2" w:rsidP="002572F2">
      <w:pPr>
        <w:pStyle w:val="a8"/>
        <w:spacing w:before="0" w:beforeAutospacing="0" w:after="0" w:afterAutospacing="0"/>
        <w:ind w:left="142" w:hanging="142"/>
        <w:jc w:val="both"/>
        <w:rPr>
          <w:i/>
          <w:color w:val="00B050"/>
          <w:sz w:val="16"/>
          <w:szCs w:val="16"/>
        </w:rPr>
      </w:pPr>
      <w:r w:rsidRPr="000D5B85">
        <w:rPr>
          <w:i/>
          <w:color w:val="00B050"/>
          <w:sz w:val="16"/>
          <w:szCs w:val="16"/>
          <w:u w:val="single"/>
        </w:rPr>
        <w:t>Примечание:</w:t>
      </w:r>
      <w:r w:rsidRPr="000D5B85">
        <w:rPr>
          <w:i/>
          <w:color w:val="00B050"/>
          <w:sz w:val="16"/>
          <w:szCs w:val="16"/>
        </w:rPr>
        <w:t xml:space="preserve"> </w:t>
      </w:r>
    </w:p>
    <w:p w14:paraId="056D4CEB" w14:textId="7403C9BA" w:rsidR="002572F2" w:rsidRDefault="002572F2" w:rsidP="0062678C">
      <w:pPr>
        <w:pStyle w:val="a8"/>
        <w:numPr>
          <w:ilvl w:val="0"/>
          <w:numId w:val="54"/>
        </w:numPr>
        <w:spacing w:before="0" w:beforeAutospacing="0" w:after="0" w:afterAutospacing="0"/>
        <w:ind w:left="142" w:hanging="142"/>
        <w:jc w:val="both"/>
        <w:rPr>
          <w:i/>
          <w:color w:val="00B050"/>
          <w:sz w:val="16"/>
          <w:szCs w:val="16"/>
        </w:rPr>
      </w:pPr>
      <w:r w:rsidRPr="000D5B85">
        <w:rPr>
          <w:i/>
          <w:color w:val="00B050"/>
          <w:sz w:val="16"/>
          <w:szCs w:val="16"/>
        </w:rPr>
        <w:t>рекомендации приведены для учета изменений част</w:t>
      </w:r>
      <w:r>
        <w:rPr>
          <w:i/>
          <w:color w:val="00B050"/>
          <w:sz w:val="16"/>
          <w:szCs w:val="16"/>
        </w:rPr>
        <w:t>и</w:t>
      </w:r>
      <w:r w:rsidRPr="000D5B85">
        <w:rPr>
          <w:i/>
          <w:color w:val="00B050"/>
          <w:sz w:val="16"/>
          <w:szCs w:val="16"/>
        </w:rPr>
        <w:t xml:space="preserve"> </w:t>
      </w:r>
      <w:r>
        <w:rPr>
          <w:i/>
          <w:color w:val="00B050"/>
          <w:sz w:val="16"/>
          <w:szCs w:val="16"/>
        </w:rPr>
        <w:t xml:space="preserve">2 </w:t>
      </w:r>
      <w:r w:rsidRPr="000D5B85">
        <w:rPr>
          <w:i/>
          <w:color w:val="00B050"/>
          <w:sz w:val="16"/>
          <w:szCs w:val="16"/>
        </w:rPr>
        <w:t xml:space="preserve">статьи </w:t>
      </w:r>
      <w:r>
        <w:rPr>
          <w:i/>
          <w:color w:val="00B050"/>
          <w:sz w:val="16"/>
          <w:szCs w:val="16"/>
        </w:rPr>
        <w:t>61</w:t>
      </w:r>
      <w:r w:rsidRPr="000D5B85">
        <w:rPr>
          <w:i/>
          <w:color w:val="00B050"/>
          <w:sz w:val="16"/>
          <w:szCs w:val="16"/>
        </w:rPr>
        <w:t xml:space="preserve"> Закона №191/2014-ОЗ, внесенных Законом </w:t>
      </w:r>
      <w:r w:rsidRPr="002572F2">
        <w:rPr>
          <w:i/>
          <w:color w:val="00B050"/>
          <w:sz w:val="16"/>
          <w:szCs w:val="16"/>
        </w:rPr>
        <w:t>№</w:t>
      </w:r>
      <w:r>
        <w:rPr>
          <w:i/>
          <w:color w:val="00B050"/>
          <w:sz w:val="16"/>
          <w:szCs w:val="16"/>
        </w:rPr>
        <w:t xml:space="preserve"> </w:t>
      </w:r>
      <w:r w:rsidRPr="002572F2">
        <w:rPr>
          <w:i/>
          <w:color w:val="00B050"/>
          <w:sz w:val="16"/>
          <w:szCs w:val="16"/>
        </w:rPr>
        <w:t>128/2023-ОЗ</w:t>
      </w:r>
      <w:r>
        <w:rPr>
          <w:i/>
          <w:color w:val="00B050"/>
          <w:sz w:val="16"/>
          <w:szCs w:val="16"/>
        </w:rPr>
        <w:t>;</w:t>
      </w:r>
    </w:p>
    <w:p w14:paraId="1DEE5C83" w14:textId="5C5FE28F" w:rsidR="00D76C0C" w:rsidRPr="003472FB" w:rsidRDefault="00D76C0C" w:rsidP="0062678C">
      <w:pPr>
        <w:pStyle w:val="a8"/>
        <w:numPr>
          <w:ilvl w:val="0"/>
          <w:numId w:val="54"/>
        </w:numPr>
        <w:spacing w:before="0" w:beforeAutospacing="0" w:after="0" w:afterAutospacing="0"/>
        <w:ind w:left="142" w:hanging="142"/>
        <w:jc w:val="both"/>
        <w:rPr>
          <w:i/>
          <w:color w:val="00B050"/>
          <w:sz w:val="16"/>
          <w:szCs w:val="16"/>
        </w:rPr>
      </w:pPr>
      <w:r>
        <w:rPr>
          <w:i/>
          <w:color w:val="00B050"/>
          <w:sz w:val="16"/>
          <w:szCs w:val="16"/>
        </w:rPr>
        <w:t>для целей МР часть приводится полностью;</w:t>
      </w:r>
    </w:p>
    <w:p w14:paraId="7050B6B8" w14:textId="041DB5A7" w:rsidR="002572F2" w:rsidRDefault="002572F2" w:rsidP="0062678C">
      <w:pPr>
        <w:pStyle w:val="a7"/>
        <w:numPr>
          <w:ilvl w:val="0"/>
          <w:numId w:val="54"/>
        </w:numPr>
        <w:spacing w:after="0" w:line="240" w:lineRule="auto"/>
        <w:ind w:left="142" w:hanging="142"/>
        <w:jc w:val="both"/>
        <w:rPr>
          <w:rFonts w:ascii="Times New Roman" w:hAnsi="Times New Roman"/>
          <w:i/>
          <w:iCs/>
          <w:color w:val="00B050"/>
          <w:sz w:val="16"/>
          <w:szCs w:val="16"/>
        </w:rPr>
      </w:pPr>
      <w:r w:rsidRPr="000D5B85">
        <w:rPr>
          <w:rFonts w:ascii="Times New Roman" w:hAnsi="Times New Roman"/>
          <w:i/>
          <w:iCs/>
          <w:color w:val="00B050"/>
          <w:sz w:val="16"/>
          <w:szCs w:val="16"/>
        </w:rPr>
        <w:t>в случае, если предлагаем</w:t>
      </w:r>
      <w:r>
        <w:rPr>
          <w:rFonts w:ascii="Times New Roman" w:hAnsi="Times New Roman"/>
          <w:i/>
          <w:iCs/>
          <w:color w:val="00B050"/>
          <w:sz w:val="16"/>
          <w:szCs w:val="16"/>
        </w:rPr>
        <w:t>ая</w:t>
      </w:r>
      <w:r w:rsidRPr="000D5B85">
        <w:rPr>
          <w:rFonts w:ascii="Times New Roman" w:hAnsi="Times New Roman"/>
          <w:i/>
          <w:iCs/>
          <w:color w:val="00B050"/>
          <w:sz w:val="16"/>
          <w:szCs w:val="16"/>
        </w:rPr>
        <w:t xml:space="preserve"> к изменению част</w:t>
      </w:r>
      <w:r>
        <w:rPr>
          <w:rFonts w:ascii="Times New Roman" w:hAnsi="Times New Roman"/>
          <w:i/>
          <w:iCs/>
          <w:color w:val="00B050"/>
          <w:sz w:val="16"/>
          <w:szCs w:val="16"/>
        </w:rPr>
        <w:t xml:space="preserve">ь </w:t>
      </w:r>
      <w:r w:rsidRPr="00C377E2">
        <w:rPr>
          <w:rFonts w:ascii="Times New Roman" w:hAnsi="Times New Roman"/>
          <w:i/>
          <w:iCs/>
          <w:color w:val="00B050"/>
          <w:sz w:val="16"/>
          <w:szCs w:val="16"/>
        </w:rPr>
        <w:t xml:space="preserve">не предусмотрена в Правилах, обеспечить </w:t>
      </w:r>
      <w:r w:rsidRPr="000D5B85">
        <w:rPr>
          <w:rFonts w:ascii="Times New Roman" w:hAnsi="Times New Roman"/>
          <w:i/>
          <w:iCs/>
          <w:color w:val="00B050"/>
          <w:sz w:val="16"/>
          <w:szCs w:val="16"/>
        </w:rPr>
        <w:t>соблюдение части 4 статьи 2 Закона № 191/2014-ОЗ.</w:t>
      </w:r>
    </w:p>
    <w:p w14:paraId="7C2E9558" w14:textId="77777777" w:rsidR="00D76C0C" w:rsidRDefault="00D76C0C" w:rsidP="00D76C0C">
      <w:pPr>
        <w:jc w:val="both"/>
        <w:rPr>
          <w:i/>
          <w:iCs/>
          <w:color w:val="00B050"/>
          <w:sz w:val="16"/>
          <w:szCs w:val="16"/>
        </w:rPr>
      </w:pPr>
    </w:p>
    <w:p w14:paraId="5B01C7B5" w14:textId="77777777" w:rsidR="00D76C0C" w:rsidRDefault="00D76C0C" w:rsidP="00D76C0C">
      <w:pPr>
        <w:jc w:val="both"/>
        <w:rPr>
          <w:i/>
          <w:iCs/>
          <w:color w:val="00B050"/>
          <w:sz w:val="16"/>
          <w:szCs w:val="16"/>
        </w:rPr>
      </w:pPr>
    </w:p>
    <w:p w14:paraId="27C68C2C" w14:textId="77777777" w:rsidR="00D76C0C" w:rsidRPr="00D76C0C" w:rsidRDefault="00D76C0C" w:rsidP="00D76C0C">
      <w:pPr>
        <w:jc w:val="both"/>
        <w:rPr>
          <w:i/>
          <w:iCs/>
          <w:color w:val="00B050"/>
          <w:sz w:val="16"/>
          <w:szCs w:val="16"/>
        </w:rPr>
      </w:pPr>
    </w:p>
    <w:p w14:paraId="75282606" w14:textId="77777777" w:rsidR="002572F2" w:rsidRDefault="002572F2" w:rsidP="002C63D5">
      <w:pPr>
        <w:pStyle w:val="a8"/>
        <w:spacing w:before="0" w:beforeAutospacing="0" w:after="0" w:afterAutospacing="0"/>
        <w:ind w:firstLine="709"/>
        <w:jc w:val="both"/>
        <w:rPr>
          <w:bCs/>
          <w:sz w:val="28"/>
          <w:szCs w:val="28"/>
        </w:rPr>
      </w:pPr>
      <w:r>
        <w:rPr>
          <w:bCs/>
          <w:sz w:val="28"/>
          <w:szCs w:val="28"/>
        </w:rPr>
        <w:lastRenderedPageBreak/>
        <w:t>б</w:t>
      </w:r>
      <w:r w:rsidRPr="00711107">
        <w:rPr>
          <w:bCs/>
          <w:sz w:val="28"/>
          <w:szCs w:val="28"/>
        </w:rPr>
        <w:t xml:space="preserve">) часть </w:t>
      </w:r>
      <w:r w:rsidRPr="00711107">
        <w:rPr>
          <w:bCs/>
          <w:color w:val="00B050"/>
          <w:sz w:val="28"/>
          <w:szCs w:val="28"/>
        </w:rPr>
        <w:t>_</w:t>
      </w:r>
      <w:r w:rsidRPr="00711107">
        <w:rPr>
          <w:bCs/>
          <w:sz w:val="28"/>
          <w:szCs w:val="28"/>
        </w:rPr>
        <w:t xml:space="preserve"> признать утратившей силу;</w:t>
      </w:r>
    </w:p>
    <w:p w14:paraId="2047AB3E" w14:textId="77777777" w:rsidR="002572F2" w:rsidRPr="00711107" w:rsidRDefault="002572F2" w:rsidP="002572F2">
      <w:pPr>
        <w:pStyle w:val="a8"/>
        <w:spacing w:before="0" w:beforeAutospacing="0" w:after="0" w:afterAutospacing="0"/>
        <w:ind w:left="142" w:hanging="142"/>
        <w:jc w:val="both"/>
        <w:rPr>
          <w:i/>
          <w:color w:val="00B050"/>
          <w:sz w:val="16"/>
          <w:szCs w:val="16"/>
        </w:rPr>
      </w:pPr>
      <w:r w:rsidRPr="00711107">
        <w:rPr>
          <w:i/>
          <w:color w:val="00B050"/>
          <w:sz w:val="16"/>
          <w:szCs w:val="16"/>
        </w:rPr>
        <w:t xml:space="preserve">Примечание: </w:t>
      </w:r>
    </w:p>
    <w:p w14:paraId="09F41DCE" w14:textId="44890306" w:rsidR="002572F2" w:rsidRDefault="002572F2" w:rsidP="0062678C">
      <w:pPr>
        <w:pStyle w:val="a8"/>
        <w:numPr>
          <w:ilvl w:val="0"/>
          <w:numId w:val="53"/>
        </w:numPr>
        <w:spacing w:before="0" w:beforeAutospacing="0" w:after="0" w:afterAutospacing="0"/>
        <w:ind w:left="142" w:hanging="142"/>
        <w:jc w:val="both"/>
        <w:rPr>
          <w:i/>
          <w:color w:val="00B050"/>
          <w:sz w:val="16"/>
          <w:szCs w:val="16"/>
        </w:rPr>
      </w:pPr>
      <w:r w:rsidRPr="002572F2">
        <w:rPr>
          <w:i/>
          <w:color w:val="00B050"/>
          <w:sz w:val="16"/>
          <w:szCs w:val="16"/>
        </w:rPr>
        <w:t xml:space="preserve">рекомендация признать утратившим силу </w:t>
      </w:r>
      <w:r>
        <w:rPr>
          <w:i/>
          <w:color w:val="00B050"/>
          <w:sz w:val="16"/>
          <w:szCs w:val="16"/>
        </w:rPr>
        <w:t>часть</w:t>
      </w:r>
      <w:r w:rsidRPr="002572F2">
        <w:rPr>
          <w:i/>
          <w:color w:val="00B050"/>
          <w:sz w:val="16"/>
          <w:szCs w:val="16"/>
        </w:rPr>
        <w:t xml:space="preserve"> «3.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муниципального образования» приведен</w:t>
      </w:r>
      <w:r>
        <w:rPr>
          <w:i/>
          <w:color w:val="00B050"/>
          <w:sz w:val="16"/>
          <w:szCs w:val="16"/>
        </w:rPr>
        <w:t>а</w:t>
      </w:r>
      <w:r w:rsidRPr="002572F2">
        <w:rPr>
          <w:i/>
          <w:color w:val="00B050"/>
          <w:sz w:val="16"/>
          <w:szCs w:val="16"/>
        </w:rPr>
        <w:t xml:space="preserve"> для учета изменений, внесенных Законом №128/2023-ОЗ.</w:t>
      </w:r>
    </w:p>
    <w:p w14:paraId="2CE97167" w14:textId="77777777" w:rsidR="00D76C0C" w:rsidRPr="00D76C0C" w:rsidRDefault="00D76C0C" w:rsidP="00D76C0C">
      <w:pPr>
        <w:pStyle w:val="a8"/>
        <w:spacing w:before="0" w:beforeAutospacing="0" w:after="0" w:afterAutospacing="0"/>
        <w:ind w:left="142"/>
        <w:jc w:val="both"/>
        <w:rPr>
          <w:i/>
          <w:color w:val="00B050"/>
          <w:sz w:val="16"/>
          <w:szCs w:val="16"/>
        </w:rPr>
      </w:pPr>
    </w:p>
    <w:p w14:paraId="6EA6CB9C" w14:textId="0B14324A" w:rsidR="00AB09A6" w:rsidRPr="00A16227" w:rsidRDefault="00A16227" w:rsidP="0062678C">
      <w:pPr>
        <w:pStyle w:val="a7"/>
        <w:numPr>
          <w:ilvl w:val="0"/>
          <w:numId w:val="33"/>
        </w:numPr>
        <w:tabs>
          <w:tab w:val="left" w:pos="1134"/>
        </w:tabs>
        <w:spacing w:after="0" w:line="240" w:lineRule="auto"/>
        <w:ind w:left="0" w:firstLine="709"/>
        <w:jc w:val="both"/>
        <w:rPr>
          <w:rFonts w:ascii="Times New Roman" w:hAnsi="Times New Roman"/>
          <w:b/>
          <w:bCs/>
          <w:sz w:val="28"/>
          <w:szCs w:val="28"/>
        </w:rPr>
      </w:pPr>
      <w:r w:rsidRPr="002572F2">
        <w:rPr>
          <w:rFonts w:ascii="Times New Roman" w:hAnsi="Times New Roman"/>
          <w:sz w:val="28"/>
          <w:szCs w:val="28"/>
        </w:rPr>
        <w:t xml:space="preserve"> </w:t>
      </w:r>
      <w:r w:rsidR="002572F2">
        <w:rPr>
          <w:rFonts w:ascii="Times New Roman" w:hAnsi="Times New Roman"/>
          <w:sz w:val="28"/>
          <w:szCs w:val="28"/>
        </w:rPr>
        <w:t>часть</w:t>
      </w:r>
      <w:r w:rsidR="002572F2" w:rsidRPr="002572F2">
        <w:rPr>
          <w:rFonts w:ascii="Times New Roman" w:hAnsi="Times New Roman"/>
          <w:color w:val="00B050"/>
          <w:sz w:val="28"/>
          <w:szCs w:val="28"/>
        </w:rPr>
        <w:t xml:space="preserve"> _ </w:t>
      </w:r>
      <w:bookmarkStart w:id="27" w:name="_Hlk167641220"/>
      <w:r w:rsidR="00AB09A6" w:rsidRPr="002572F2">
        <w:rPr>
          <w:rFonts w:ascii="Times New Roman" w:hAnsi="Times New Roman"/>
          <w:sz w:val="28"/>
          <w:szCs w:val="28"/>
        </w:rPr>
        <w:t>стать</w:t>
      </w:r>
      <w:r w:rsidR="002572F2">
        <w:rPr>
          <w:rFonts w:ascii="Times New Roman" w:hAnsi="Times New Roman"/>
          <w:sz w:val="28"/>
          <w:szCs w:val="28"/>
        </w:rPr>
        <w:t>и</w:t>
      </w:r>
      <w:r w:rsidR="00AB09A6" w:rsidRPr="002572F2">
        <w:rPr>
          <w:rFonts w:ascii="Times New Roman" w:hAnsi="Times New Roman"/>
          <w:sz w:val="28"/>
          <w:szCs w:val="28"/>
        </w:rPr>
        <w:t xml:space="preserve"> </w:t>
      </w:r>
      <w:r w:rsidR="00AB09A6" w:rsidRPr="002572F2">
        <w:rPr>
          <w:rFonts w:ascii="Times New Roman" w:hAnsi="Times New Roman"/>
          <w:color w:val="00B050"/>
          <w:sz w:val="28"/>
          <w:szCs w:val="28"/>
        </w:rPr>
        <w:t>_</w:t>
      </w:r>
      <w:r w:rsidR="002572F2" w:rsidRPr="002572F2">
        <w:rPr>
          <w:rFonts w:ascii="Times New Roman" w:hAnsi="Times New Roman"/>
          <w:sz w:val="28"/>
          <w:szCs w:val="28"/>
        </w:rPr>
        <w:t xml:space="preserve"> </w:t>
      </w:r>
      <w:r w:rsidR="00AB09A6" w:rsidRPr="002572F2">
        <w:rPr>
          <w:rFonts w:ascii="Times New Roman" w:hAnsi="Times New Roman"/>
          <w:sz w:val="28"/>
          <w:szCs w:val="28"/>
        </w:rPr>
        <w:t>«Порядок согласования схем санитарной очистки территорий»</w:t>
      </w:r>
      <w:bookmarkEnd w:id="27"/>
      <w:r w:rsidR="002572F2">
        <w:rPr>
          <w:rFonts w:ascii="Times New Roman" w:hAnsi="Times New Roman"/>
          <w:sz w:val="28"/>
          <w:szCs w:val="28"/>
        </w:rPr>
        <w:t xml:space="preserve"> </w:t>
      </w:r>
      <w:r w:rsidR="00AB09A6" w:rsidRPr="002572F2">
        <w:rPr>
          <w:rFonts w:ascii="Times New Roman" w:hAnsi="Times New Roman"/>
          <w:sz w:val="28"/>
          <w:szCs w:val="28"/>
        </w:rPr>
        <w:t>изложить в следующей редакции:</w:t>
      </w:r>
    </w:p>
    <w:p w14:paraId="1D564615" w14:textId="50E2AA15" w:rsidR="0099154B" w:rsidRPr="00A16227" w:rsidRDefault="0099154B" w:rsidP="002C63D5">
      <w:pPr>
        <w:pStyle w:val="a8"/>
        <w:spacing w:before="0" w:beforeAutospacing="0" w:after="0" w:afterAutospacing="0"/>
        <w:ind w:firstLine="709"/>
        <w:jc w:val="both"/>
        <w:rPr>
          <w:sz w:val="28"/>
          <w:szCs w:val="28"/>
        </w:rPr>
      </w:pPr>
      <w:r w:rsidRPr="00A16227">
        <w:rPr>
          <w:bCs/>
          <w:sz w:val="28"/>
          <w:szCs w:val="28"/>
        </w:rPr>
        <w:t>«</w:t>
      </w:r>
      <w:r w:rsidRPr="002572F2">
        <w:rPr>
          <w:bCs/>
          <w:color w:val="00B050"/>
          <w:sz w:val="28"/>
          <w:szCs w:val="28"/>
        </w:rPr>
        <w:t>_</w:t>
      </w:r>
      <w:r w:rsidRPr="00A16227">
        <w:rPr>
          <w:bCs/>
          <w:sz w:val="28"/>
          <w:szCs w:val="28"/>
        </w:rPr>
        <w:t>.</w:t>
      </w:r>
      <w:r w:rsidR="002572F2">
        <w:rPr>
          <w:bCs/>
          <w:sz w:val="28"/>
          <w:szCs w:val="28"/>
        </w:rPr>
        <w:t xml:space="preserve"> </w:t>
      </w:r>
      <w:r w:rsidRPr="00A16227">
        <w:rPr>
          <w:sz w:val="28"/>
          <w:szCs w:val="28"/>
        </w:rPr>
        <w:t>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 органом местного самоуправления, с обязательным участием представителей Министерства жилищно-коммунального хозяйства Московской области.</w:t>
      </w:r>
      <w:r w:rsidRPr="00A16227">
        <w:rPr>
          <w:bCs/>
          <w:sz w:val="28"/>
          <w:szCs w:val="28"/>
        </w:rPr>
        <w:t>»</w:t>
      </w:r>
      <w:r w:rsidR="009C59D2">
        <w:rPr>
          <w:bCs/>
          <w:sz w:val="28"/>
          <w:szCs w:val="28"/>
        </w:rPr>
        <w:t>;</w:t>
      </w:r>
    </w:p>
    <w:p w14:paraId="4B73844A" w14:textId="0292F992" w:rsidR="002572F2" w:rsidRPr="000D5B85" w:rsidRDefault="002572F2" w:rsidP="002572F2">
      <w:pPr>
        <w:pStyle w:val="a8"/>
        <w:spacing w:before="0" w:beforeAutospacing="0" w:after="0" w:afterAutospacing="0"/>
        <w:ind w:left="142" w:hanging="142"/>
        <w:jc w:val="both"/>
        <w:rPr>
          <w:i/>
          <w:color w:val="00B050"/>
          <w:sz w:val="16"/>
          <w:szCs w:val="16"/>
        </w:rPr>
      </w:pPr>
      <w:r w:rsidRPr="000D5B85">
        <w:rPr>
          <w:i/>
          <w:color w:val="00B050"/>
          <w:sz w:val="16"/>
          <w:szCs w:val="16"/>
          <w:u w:val="single"/>
        </w:rPr>
        <w:t>Примечание:</w:t>
      </w:r>
      <w:r w:rsidRPr="000D5B85">
        <w:rPr>
          <w:i/>
          <w:color w:val="00B050"/>
          <w:sz w:val="16"/>
          <w:szCs w:val="16"/>
        </w:rPr>
        <w:t xml:space="preserve"> </w:t>
      </w:r>
    </w:p>
    <w:p w14:paraId="29A6E95E" w14:textId="49AE2C81" w:rsidR="002572F2" w:rsidRDefault="002572F2" w:rsidP="0062678C">
      <w:pPr>
        <w:pStyle w:val="a8"/>
        <w:numPr>
          <w:ilvl w:val="0"/>
          <w:numId w:val="55"/>
        </w:numPr>
        <w:spacing w:before="0" w:beforeAutospacing="0" w:after="0" w:afterAutospacing="0"/>
        <w:ind w:left="142" w:hanging="142"/>
        <w:jc w:val="both"/>
        <w:rPr>
          <w:i/>
          <w:color w:val="00B050"/>
          <w:sz w:val="16"/>
          <w:szCs w:val="16"/>
        </w:rPr>
      </w:pPr>
      <w:r w:rsidRPr="000D5B85">
        <w:rPr>
          <w:i/>
          <w:color w:val="00B050"/>
          <w:sz w:val="16"/>
          <w:szCs w:val="16"/>
        </w:rPr>
        <w:t>рекомендации приведены для учета изменений част</w:t>
      </w:r>
      <w:r>
        <w:rPr>
          <w:i/>
          <w:color w:val="00B050"/>
          <w:sz w:val="16"/>
          <w:szCs w:val="16"/>
        </w:rPr>
        <w:t>и</w:t>
      </w:r>
      <w:r w:rsidRPr="000D5B85">
        <w:rPr>
          <w:i/>
          <w:color w:val="00B050"/>
          <w:sz w:val="16"/>
          <w:szCs w:val="16"/>
        </w:rPr>
        <w:t xml:space="preserve"> </w:t>
      </w:r>
      <w:r>
        <w:rPr>
          <w:i/>
          <w:color w:val="00B050"/>
          <w:sz w:val="16"/>
          <w:szCs w:val="16"/>
        </w:rPr>
        <w:t xml:space="preserve">2 </w:t>
      </w:r>
      <w:r w:rsidRPr="000D5B85">
        <w:rPr>
          <w:i/>
          <w:color w:val="00B050"/>
          <w:sz w:val="16"/>
          <w:szCs w:val="16"/>
        </w:rPr>
        <w:t xml:space="preserve">статьи </w:t>
      </w:r>
      <w:r>
        <w:rPr>
          <w:i/>
          <w:color w:val="00B050"/>
          <w:sz w:val="16"/>
          <w:szCs w:val="16"/>
        </w:rPr>
        <w:t>61.1</w:t>
      </w:r>
      <w:r w:rsidRPr="000D5B85">
        <w:rPr>
          <w:i/>
          <w:color w:val="00B050"/>
          <w:sz w:val="16"/>
          <w:szCs w:val="16"/>
        </w:rPr>
        <w:t xml:space="preserve"> Закона №191/2014-ОЗ, внесенных Законом </w:t>
      </w:r>
      <w:r w:rsidRPr="002572F2">
        <w:rPr>
          <w:i/>
          <w:color w:val="00B050"/>
          <w:sz w:val="16"/>
          <w:szCs w:val="16"/>
        </w:rPr>
        <w:t>№</w:t>
      </w:r>
      <w:r>
        <w:rPr>
          <w:i/>
          <w:color w:val="00B050"/>
          <w:sz w:val="16"/>
          <w:szCs w:val="16"/>
        </w:rPr>
        <w:t xml:space="preserve"> </w:t>
      </w:r>
      <w:r w:rsidRPr="002572F2">
        <w:rPr>
          <w:i/>
          <w:color w:val="00B050"/>
          <w:sz w:val="16"/>
          <w:szCs w:val="16"/>
        </w:rPr>
        <w:t>128/2023-ОЗ</w:t>
      </w:r>
      <w:r>
        <w:rPr>
          <w:i/>
          <w:color w:val="00B050"/>
          <w:sz w:val="16"/>
          <w:szCs w:val="16"/>
        </w:rPr>
        <w:t>;</w:t>
      </w:r>
    </w:p>
    <w:p w14:paraId="12516EFF" w14:textId="591BE4C2" w:rsidR="00D76C0C" w:rsidRPr="003472FB" w:rsidRDefault="00D76C0C" w:rsidP="0062678C">
      <w:pPr>
        <w:pStyle w:val="a8"/>
        <w:numPr>
          <w:ilvl w:val="0"/>
          <w:numId w:val="55"/>
        </w:numPr>
        <w:spacing w:before="0" w:beforeAutospacing="0" w:after="0" w:afterAutospacing="0"/>
        <w:ind w:left="142" w:hanging="142"/>
        <w:jc w:val="both"/>
        <w:rPr>
          <w:i/>
          <w:color w:val="00B050"/>
          <w:sz w:val="16"/>
          <w:szCs w:val="16"/>
        </w:rPr>
      </w:pPr>
      <w:r>
        <w:rPr>
          <w:i/>
          <w:color w:val="00B050"/>
          <w:sz w:val="16"/>
          <w:szCs w:val="16"/>
        </w:rPr>
        <w:t>для целей МР часть приводится полностью;</w:t>
      </w:r>
    </w:p>
    <w:p w14:paraId="0FE9BFC2" w14:textId="28EBC3E7" w:rsidR="002572F2" w:rsidRDefault="002572F2" w:rsidP="0062678C">
      <w:pPr>
        <w:pStyle w:val="a7"/>
        <w:numPr>
          <w:ilvl w:val="0"/>
          <w:numId w:val="55"/>
        </w:numPr>
        <w:spacing w:after="0" w:line="240" w:lineRule="auto"/>
        <w:ind w:left="142" w:hanging="142"/>
        <w:jc w:val="both"/>
        <w:rPr>
          <w:rFonts w:ascii="Times New Roman" w:hAnsi="Times New Roman"/>
          <w:i/>
          <w:iCs/>
          <w:color w:val="00B050"/>
          <w:sz w:val="16"/>
          <w:szCs w:val="16"/>
        </w:rPr>
      </w:pPr>
      <w:r w:rsidRPr="000D5B85">
        <w:rPr>
          <w:rFonts w:ascii="Times New Roman" w:hAnsi="Times New Roman"/>
          <w:i/>
          <w:iCs/>
          <w:color w:val="00B050"/>
          <w:sz w:val="16"/>
          <w:szCs w:val="16"/>
        </w:rPr>
        <w:t>в случае, если предлагаем</w:t>
      </w:r>
      <w:r>
        <w:rPr>
          <w:rFonts w:ascii="Times New Roman" w:hAnsi="Times New Roman"/>
          <w:i/>
          <w:iCs/>
          <w:color w:val="00B050"/>
          <w:sz w:val="16"/>
          <w:szCs w:val="16"/>
        </w:rPr>
        <w:t>ая</w:t>
      </w:r>
      <w:r w:rsidRPr="000D5B85">
        <w:rPr>
          <w:rFonts w:ascii="Times New Roman" w:hAnsi="Times New Roman"/>
          <w:i/>
          <w:iCs/>
          <w:color w:val="00B050"/>
          <w:sz w:val="16"/>
          <w:szCs w:val="16"/>
        </w:rPr>
        <w:t xml:space="preserve"> к изменению част</w:t>
      </w:r>
      <w:r>
        <w:rPr>
          <w:rFonts w:ascii="Times New Roman" w:hAnsi="Times New Roman"/>
          <w:i/>
          <w:iCs/>
          <w:color w:val="00B050"/>
          <w:sz w:val="16"/>
          <w:szCs w:val="16"/>
        </w:rPr>
        <w:t xml:space="preserve">ь </w:t>
      </w:r>
      <w:r w:rsidRPr="00C377E2">
        <w:rPr>
          <w:rFonts w:ascii="Times New Roman" w:hAnsi="Times New Roman"/>
          <w:i/>
          <w:iCs/>
          <w:color w:val="00B050"/>
          <w:sz w:val="16"/>
          <w:szCs w:val="16"/>
        </w:rPr>
        <w:t xml:space="preserve">не предусмотрена в Правилах, обеспечить </w:t>
      </w:r>
      <w:r w:rsidRPr="000D5B85">
        <w:rPr>
          <w:rFonts w:ascii="Times New Roman" w:hAnsi="Times New Roman"/>
          <w:i/>
          <w:iCs/>
          <w:color w:val="00B050"/>
          <w:sz w:val="16"/>
          <w:szCs w:val="16"/>
        </w:rPr>
        <w:t>соблюдение части 4 статьи 2 Закона № 191/2014-ОЗ.</w:t>
      </w:r>
    </w:p>
    <w:p w14:paraId="327BCD4A" w14:textId="77777777" w:rsidR="00031B66" w:rsidRPr="00031B66" w:rsidRDefault="00031B66" w:rsidP="00031B66">
      <w:pPr>
        <w:pStyle w:val="a7"/>
        <w:spacing w:after="0" w:line="240" w:lineRule="auto"/>
        <w:ind w:left="142"/>
        <w:jc w:val="both"/>
        <w:rPr>
          <w:rFonts w:ascii="Times New Roman" w:hAnsi="Times New Roman"/>
          <w:i/>
          <w:iCs/>
          <w:color w:val="00B050"/>
          <w:sz w:val="16"/>
          <w:szCs w:val="16"/>
        </w:rPr>
      </w:pPr>
    </w:p>
    <w:p w14:paraId="0D53C861" w14:textId="615D2C7E" w:rsidR="0099154B" w:rsidRPr="00305B67" w:rsidRDefault="0099154B" w:rsidP="0062678C">
      <w:pPr>
        <w:pStyle w:val="a7"/>
        <w:numPr>
          <w:ilvl w:val="0"/>
          <w:numId w:val="33"/>
        </w:numPr>
        <w:autoSpaceDE w:val="0"/>
        <w:autoSpaceDN w:val="0"/>
        <w:adjustRightInd w:val="0"/>
        <w:spacing w:after="0" w:line="240" w:lineRule="auto"/>
        <w:ind w:left="1134" w:hanging="425"/>
        <w:jc w:val="both"/>
        <w:rPr>
          <w:rFonts w:ascii="Times New Roman" w:hAnsi="Times New Roman"/>
          <w:b/>
          <w:sz w:val="28"/>
          <w:szCs w:val="28"/>
        </w:rPr>
      </w:pPr>
      <w:r w:rsidRPr="002572F2">
        <w:rPr>
          <w:rFonts w:ascii="Times New Roman" w:hAnsi="Times New Roman"/>
          <w:bCs/>
          <w:sz w:val="28"/>
          <w:szCs w:val="28"/>
        </w:rPr>
        <w:t xml:space="preserve">в </w:t>
      </w:r>
      <w:bookmarkStart w:id="28" w:name="_Hlk167641240"/>
      <w:r w:rsidR="00AB09A6" w:rsidRPr="002572F2">
        <w:rPr>
          <w:rFonts w:ascii="Times New Roman" w:hAnsi="Times New Roman"/>
          <w:bCs/>
          <w:sz w:val="28"/>
          <w:szCs w:val="28"/>
        </w:rPr>
        <w:t>стать</w:t>
      </w:r>
      <w:r w:rsidRPr="002572F2">
        <w:rPr>
          <w:rFonts w:ascii="Times New Roman" w:hAnsi="Times New Roman"/>
          <w:bCs/>
          <w:sz w:val="28"/>
          <w:szCs w:val="28"/>
        </w:rPr>
        <w:t>е</w:t>
      </w:r>
      <w:r w:rsidR="00AB09A6" w:rsidRPr="002572F2">
        <w:rPr>
          <w:rFonts w:ascii="Times New Roman" w:hAnsi="Times New Roman"/>
          <w:bCs/>
          <w:sz w:val="28"/>
          <w:szCs w:val="28"/>
        </w:rPr>
        <w:t xml:space="preserve"> </w:t>
      </w:r>
      <w:r w:rsidR="00AB09A6" w:rsidRPr="002572F2">
        <w:rPr>
          <w:rFonts w:ascii="Times New Roman" w:hAnsi="Times New Roman"/>
          <w:bCs/>
          <w:color w:val="00B050"/>
          <w:sz w:val="28"/>
          <w:szCs w:val="28"/>
        </w:rPr>
        <w:t>_</w:t>
      </w:r>
      <w:r w:rsidR="002572F2" w:rsidRPr="00305B67">
        <w:rPr>
          <w:rFonts w:ascii="Times New Roman" w:hAnsi="Times New Roman"/>
          <w:b/>
          <w:sz w:val="28"/>
          <w:szCs w:val="28"/>
        </w:rPr>
        <w:t xml:space="preserve"> </w:t>
      </w:r>
      <w:r w:rsidR="00AB09A6" w:rsidRPr="00305B67">
        <w:rPr>
          <w:rFonts w:ascii="Times New Roman" w:hAnsi="Times New Roman"/>
          <w:b/>
          <w:sz w:val="28"/>
          <w:szCs w:val="28"/>
        </w:rPr>
        <w:t>«</w:t>
      </w:r>
      <w:r w:rsidR="002572F2" w:rsidRPr="00176801">
        <w:rPr>
          <w:rFonts w:ascii="Times New Roman" w:hAnsi="Times New Roman"/>
          <w:sz w:val="28"/>
          <w:szCs w:val="28"/>
        </w:rPr>
        <w:t>Месяц чистоты и порядка</w:t>
      </w:r>
      <w:r w:rsidR="00AB09A6" w:rsidRPr="002572F2">
        <w:rPr>
          <w:rFonts w:ascii="Times New Roman" w:hAnsi="Times New Roman"/>
          <w:bCs/>
          <w:sz w:val="28"/>
          <w:szCs w:val="28"/>
        </w:rPr>
        <w:t>»</w:t>
      </w:r>
      <w:r w:rsidRPr="002572F2">
        <w:rPr>
          <w:rFonts w:ascii="Times New Roman" w:hAnsi="Times New Roman"/>
          <w:bCs/>
          <w:sz w:val="28"/>
          <w:szCs w:val="28"/>
        </w:rPr>
        <w:t>:</w:t>
      </w:r>
      <w:r w:rsidR="00AB09A6" w:rsidRPr="002572F2">
        <w:rPr>
          <w:rFonts w:ascii="Times New Roman" w:hAnsi="Times New Roman"/>
          <w:bCs/>
          <w:sz w:val="28"/>
          <w:szCs w:val="28"/>
        </w:rPr>
        <w:t xml:space="preserve"> </w:t>
      </w:r>
      <w:bookmarkEnd w:id="28"/>
    </w:p>
    <w:p w14:paraId="6D5C41F3" w14:textId="77777777" w:rsidR="009C59D2" w:rsidRPr="00322CCF" w:rsidRDefault="009C59D2" w:rsidP="009C59D2">
      <w:pPr>
        <w:pStyle w:val="a8"/>
        <w:spacing w:before="0" w:beforeAutospacing="0" w:after="0" w:afterAutospacing="0"/>
        <w:ind w:left="142" w:hanging="142"/>
        <w:jc w:val="both"/>
        <w:rPr>
          <w:i/>
          <w:iCs/>
          <w:color w:val="00B050"/>
          <w:sz w:val="16"/>
          <w:szCs w:val="16"/>
        </w:rPr>
      </w:pPr>
      <w:r w:rsidRPr="00322CCF">
        <w:rPr>
          <w:i/>
          <w:iCs/>
          <w:color w:val="00B050"/>
          <w:sz w:val="16"/>
          <w:szCs w:val="16"/>
          <w:u w:val="single"/>
        </w:rPr>
        <w:t>Примечание:</w:t>
      </w:r>
      <w:r w:rsidRPr="00322CCF">
        <w:rPr>
          <w:i/>
          <w:iCs/>
          <w:color w:val="00B050"/>
          <w:sz w:val="16"/>
          <w:szCs w:val="16"/>
        </w:rPr>
        <w:t xml:space="preserve"> </w:t>
      </w:r>
    </w:p>
    <w:p w14:paraId="075AE6AA" w14:textId="7B0C73D7" w:rsidR="009C59D2" w:rsidRDefault="009C59D2" w:rsidP="0062678C">
      <w:pPr>
        <w:pStyle w:val="a8"/>
        <w:numPr>
          <w:ilvl w:val="0"/>
          <w:numId w:val="38"/>
        </w:numPr>
        <w:spacing w:before="0" w:beforeAutospacing="0" w:after="0" w:afterAutospacing="0"/>
        <w:ind w:left="142" w:hanging="142"/>
        <w:jc w:val="both"/>
        <w:rPr>
          <w:i/>
          <w:iCs/>
          <w:color w:val="00B050"/>
          <w:sz w:val="16"/>
          <w:szCs w:val="16"/>
        </w:rPr>
      </w:pPr>
      <w:r>
        <w:rPr>
          <w:i/>
          <w:iCs/>
          <w:color w:val="00B050"/>
          <w:sz w:val="16"/>
          <w:szCs w:val="16"/>
        </w:rPr>
        <w:t xml:space="preserve">наименование статьи приведено в методических рекомендациях в соответствии с наименованием </w:t>
      </w:r>
      <w:r w:rsidRPr="00322CCF">
        <w:rPr>
          <w:i/>
          <w:iCs/>
          <w:color w:val="00B050"/>
          <w:sz w:val="16"/>
          <w:szCs w:val="16"/>
        </w:rPr>
        <w:t xml:space="preserve">статьи </w:t>
      </w:r>
      <w:r>
        <w:rPr>
          <w:i/>
          <w:iCs/>
          <w:color w:val="00B050"/>
          <w:sz w:val="16"/>
          <w:szCs w:val="16"/>
        </w:rPr>
        <w:t>62</w:t>
      </w:r>
      <w:r w:rsidRPr="00322CCF">
        <w:rPr>
          <w:i/>
          <w:iCs/>
          <w:color w:val="00B050"/>
          <w:sz w:val="16"/>
          <w:szCs w:val="16"/>
        </w:rPr>
        <w:t xml:space="preserve"> </w:t>
      </w:r>
      <w:r>
        <w:rPr>
          <w:i/>
          <w:iCs/>
          <w:color w:val="00B050"/>
          <w:sz w:val="16"/>
          <w:szCs w:val="16"/>
        </w:rPr>
        <w:t xml:space="preserve">«Меся чистоты и </w:t>
      </w:r>
      <w:proofErr w:type="gramStart"/>
      <w:r>
        <w:rPr>
          <w:i/>
          <w:iCs/>
          <w:color w:val="00B050"/>
          <w:sz w:val="16"/>
          <w:szCs w:val="16"/>
        </w:rPr>
        <w:t xml:space="preserve">порядка»   </w:t>
      </w:r>
      <w:proofErr w:type="gramEnd"/>
      <w:r>
        <w:rPr>
          <w:i/>
          <w:iCs/>
          <w:color w:val="00B050"/>
          <w:sz w:val="16"/>
          <w:szCs w:val="16"/>
        </w:rPr>
        <w:t xml:space="preserve">            </w:t>
      </w:r>
      <w:r w:rsidRPr="00322CCF">
        <w:rPr>
          <w:i/>
          <w:iCs/>
          <w:color w:val="00B050"/>
          <w:sz w:val="16"/>
          <w:szCs w:val="16"/>
        </w:rPr>
        <w:t>Закона № 191/2014-ОЗ</w:t>
      </w:r>
      <w:r>
        <w:rPr>
          <w:i/>
          <w:iCs/>
          <w:color w:val="00B050"/>
          <w:sz w:val="16"/>
          <w:szCs w:val="16"/>
        </w:rPr>
        <w:t xml:space="preserve"> в редакции </w:t>
      </w:r>
      <w:r w:rsidRPr="00322CCF">
        <w:rPr>
          <w:i/>
          <w:iCs/>
          <w:color w:val="00B050"/>
          <w:sz w:val="16"/>
          <w:szCs w:val="16"/>
        </w:rPr>
        <w:t>Закон</w:t>
      </w:r>
      <w:r>
        <w:rPr>
          <w:i/>
          <w:iCs/>
          <w:color w:val="00B050"/>
          <w:sz w:val="16"/>
          <w:szCs w:val="16"/>
        </w:rPr>
        <w:t>а</w:t>
      </w:r>
      <w:r w:rsidRPr="00322CCF">
        <w:rPr>
          <w:i/>
          <w:iCs/>
          <w:color w:val="00B050"/>
          <w:sz w:val="16"/>
          <w:szCs w:val="16"/>
        </w:rPr>
        <w:t xml:space="preserve"> </w:t>
      </w:r>
      <w:r w:rsidRPr="009C59D2">
        <w:rPr>
          <w:i/>
          <w:color w:val="00B050"/>
          <w:sz w:val="16"/>
          <w:szCs w:val="16"/>
        </w:rPr>
        <w:t>№ 251/2023-ОЗ</w:t>
      </w:r>
      <w:r w:rsidRPr="00322CCF">
        <w:rPr>
          <w:i/>
          <w:iCs/>
          <w:color w:val="00B050"/>
          <w:sz w:val="16"/>
          <w:szCs w:val="16"/>
        </w:rPr>
        <w:t>;</w:t>
      </w:r>
    </w:p>
    <w:p w14:paraId="3E394B7E" w14:textId="1F00754C" w:rsidR="002572F2" w:rsidRPr="009C59D2" w:rsidRDefault="009C59D2" w:rsidP="0062678C">
      <w:pPr>
        <w:pStyle w:val="a8"/>
        <w:numPr>
          <w:ilvl w:val="0"/>
          <w:numId w:val="38"/>
        </w:numPr>
        <w:spacing w:before="0" w:beforeAutospacing="0" w:after="0" w:afterAutospacing="0"/>
        <w:ind w:left="142" w:hanging="142"/>
        <w:jc w:val="both"/>
        <w:rPr>
          <w:i/>
          <w:iCs/>
          <w:color w:val="00B050"/>
          <w:sz w:val="16"/>
          <w:szCs w:val="16"/>
        </w:rPr>
      </w:pPr>
      <w:r w:rsidRPr="00C13667">
        <w:rPr>
          <w:i/>
          <w:iCs/>
          <w:color w:val="00B050"/>
          <w:sz w:val="16"/>
          <w:szCs w:val="16"/>
        </w:rPr>
        <w:t>в случае, если статья не предусмотрена в Правилах, обеспечить соблюдение части 4 статьи 2 Закона № 191/2014-ОЗ.</w:t>
      </w:r>
    </w:p>
    <w:p w14:paraId="650624A2" w14:textId="465E58D8" w:rsidR="0099154B" w:rsidRPr="009C59D2" w:rsidRDefault="009C59D2" w:rsidP="002C63D5">
      <w:pPr>
        <w:tabs>
          <w:tab w:val="left" w:pos="567"/>
        </w:tabs>
        <w:autoSpaceDE w:val="0"/>
        <w:autoSpaceDN w:val="0"/>
        <w:adjustRightInd w:val="0"/>
        <w:ind w:firstLine="709"/>
        <w:jc w:val="both"/>
        <w:rPr>
          <w:rFonts w:eastAsia="Calibri"/>
          <w:bCs/>
          <w:sz w:val="28"/>
          <w:szCs w:val="28"/>
          <w:lang w:eastAsia="en-US"/>
        </w:rPr>
      </w:pPr>
      <w:r w:rsidRPr="009C59D2">
        <w:rPr>
          <w:rFonts w:eastAsia="Calibri"/>
          <w:bCs/>
          <w:sz w:val="28"/>
          <w:szCs w:val="28"/>
          <w:lang w:eastAsia="en-US"/>
        </w:rPr>
        <w:t>а</w:t>
      </w:r>
      <w:r w:rsidR="0099154B" w:rsidRPr="009C59D2">
        <w:rPr>
          <w:rFonts w:eastAsia="Calibri"/>
          <w:bCs/>
          <w:sz w:val="28"/>
          <w:szCs w:val="28"/>
          <w:lang w:eastAsia="en-US"/>
        </w:rPr>
        <w:t>) част</w:t>
      </w:r>
      <w:r w:rsidR="00D76C0C">
        <w:rPr>
          <w:rFonts w:eastAsia="Calibri"/>
          <w:bCs/>
          <w:sz w:val="28"/>
          <w:szCs w:val="28"/>
          <w:lang w:eastAsia="en-US"/>
        </w:rPr>
        <w:t>и</w:t>
      </w:r>
      <w:r w:rsidRPr="002572F2">
        <w:rPr>
          <w:bCs/>
          <w:sz w:val="28"/>
          <w:szCs w:val="28"/>
        </w:rPr>
        <w:t xml:space="preserve"> </w:t>
      </w:r>
      <w:r w:rsidRPr="002572F2">
        <w:rPr>
          <w:bCs/>
          <w:color w:val="00B050"/>
          <w:sz w:val="28"/>
          <w:szCs w:val="28"/>
        </w:rPr>
        <w:t>_</w:t>
      </w:r>
      <w:r w:rsidRPr="00305B67">
        <w:rPr>
          <w:b/>
          <w:sz w:val="28"/>
          <w:szCs w:val="28"/>
        </w:rPr>
        <w:t xml:space="preserve"> </w:t>
      </w:r>
      <w:r w:rsidR="0099154B" w:rsidRPr="009C59D2">
        <w:rPr>
          <w:rFonts w:eastAsia="Calibri"/>
          <w:bCs/>
          <w:sz w:val="28"/>
          <w:szCs w:val="28"/>
          <w:lang w:eastAsia="en-US"/>
        </w:rPr>
        <w:t>изложить в следующей редакции:</w:t>
      </w:r>
    </w:p>
    <w:p w14:paraId="022B01A0" w14:textId="3EE9DEBA" w:rsidR="009C59D2" w:rsidRPr="009C59D2" w:rsidRDefault="009C59D2" w:rsidP="002C63D5">
      <w:pPr>
        <w:pStyle w:val="a8"/>
        <w:spacing w:before="0" w:beforeAutospacing="0" w:after="0" w:afterAutospacing="0"/>
        <w:ind w:firstLine="709"/>
        <w:jc w:val="both"/>
        <w:rPr>
          <w:sz w:val="28"/>
          <w:szCs w:val="28"/>
        </w:rPr>
      </w:pPr>
      <w:r w:rsidRPr="009C59D2">
        <w:rPr>
          <w:rFonts w:eastAsia="Calibri"/>
          <w:sz w:val="28"/>
          <w:szCs w:val="28"/>
          <w:lang w:eastAsia="en-US"/>
        </w:rPr>
        <w:t>«</w:t>
      </w:r>
      <w:r w:rsidRPr="009C59D2">
        <w:rPr>
          <w:bCs/>
          <w:color w:val="00B050"/>
          <w:sz w:val="28"/>
          <w:szCs w:val="28"/>
        </w:rPr>
        <w:t>_</w:t>
      </w:r>
      <w:r w:rsidRPr="009C59D2">
        <w:rPr>
          <w:sz w:val="28"/>
          <w:szCs w:val="28"/>
        </w:rPr>
        <w:t xml:space="preserve">. На территории </w:t>
      </w:r>
      <w:r w:rsidRPr="003970EF">
        <w:rPr>
          <w:bCs/>
          <w:i/>
          <w:color w:val="00B050"/>
          <w:sz w:val="16"/>
          <w:szCs w:val="16"/>
          <w:u w:val="single"/>
        </w:rPr>
        <w:t>указать наименование муниципального образования Московской области</w:t>
      </w:r>
      <w:r w:rsidRPr="009C59D2">
        <w:rPr>
          <w:sz w:val="28"/>
          <w:szCs w:val="28"/>
        </w:rPr>
        <w:t xml:space="preserve"> ежегодно проводится месяц чистоты и порядка, направленный на приведение территорий </w:t>
      </w:r>
      <w:r>
        <w:rPr>
          <w:sz w:val="28"/>
          <w:szCs w:val="28"/>
        </w:rPr>
        <w:t xml:space="preserve">                     </w:t>
      </w:r>
      <w:r w:rsidRPr="009C59D2">
        <w:rPr>
          <w:sz w:val="28"/>
          <w:szCs w:val="28"/>
        </w:rPr>
        <w:t>в соответствие с нормативными характеристиками.</w:t>
      </w:r>
    </w:p>
    <w:p w14:paraId="47C60384" w14:textId="5695D33D" w:rsidR="009C59D2" w:rsidRPr="009C59D2" w:rsidRDefault="009C59D2" w:rsidP="002C63D5">
      <w:pPr>
        <w:pStyle w:val="a8"/>
        <w:spacing w:before="0" w:beforeAutospacing="0" w:after="0" w:afterAutospacing="0"/>
        <w:ind w:firstLine="709"/>
        <w:jc w:val="both"/>
        <w:rPr>
          <w:sz w:val="28"/>
          <w:szCs w:val="28"/>
        </w:rPr>
      </w:pPr>
      <w:r w:rsidRPr="009C59D2">
        <w:rPr>
          <w:bCs/>
          <w:color w:val="00B050"/>
          <w:sz w:val="28"/>
          <w:szCs w:val="28"/>
        </w:rPr>
        <w:t>_</w:t>
      </w:r>
      <w:r w:rsidRPr="009C59D2">
        <w:rPr>
          <w:sz w:val="28"/>
          <w:szCs w:val="28"/>
        </w:rPr>
        <w:t xml:space="preserve">. Месяц чистоты и порядка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 </w:t>
      </w:r>
    </w:p>
    <w:p w14:paraId="7C7A0DBD" w14:textId="30FBC773" w:rsidR="00AB09A6" w:rsidRPr="009C59D2" w:rsidRDefault="009C59D2" w:rsidP="002C63D5">
      <w:pPr>
        <w:pStyle w:val="a8"/>
        <w:spacing w:before="0" w:beforeAutospacing="0" w:after="0" w:afterAutospacing="0"/>
        <w:ind w:firstLine="709"/>
        <w:jc w:val="both"/>
        <w:rPr>
          <w:sz w:val="28"/>
          <w:szCs w:val="28"/>
        </w:rPr>
      </w:pPr>
      <w:r w:rsidRPr="009C59D2">
        <w:rPr>
          <w:bCs/>
          <w:color w:val="00B050"/>
          <w:sz w:val="28"/>
          <w:szCs w:val="28"/>
        </w:rPr>
        <w:t>_</w:t>
      </w:r>
      <w:r w:rsidRPr="009C59D2">
        <w:rPr>
          <w:sz w:val="28"/>
          <w:szCs w:val="28"/>
        </w:rPr>
        <w:t xml:space="preserve">. В течение месяца чистоты и порядка </w:t>
      </w:r>
      <w:r w:rsidRPr="009C59D2">
        <w:rPr>
          <w:i/>
          <w:iCs/>
          <w:color w:val="00B050"/>
          <w:sz w:val="28"/>
          <w:szCs w:val="28"/>
        </w:rPr>
        <w:t>органы местного самоуправления</w:t>
      </w:r>
      <w:r w:rsidRPr="009C59D2">
        <w:rPr>
          <w:sz w:val="28"/>
          <w:szCs w:val="28"/>
        </w:rPr>
        <w:t xml:space="preserve">, </w:t>
      </w:r>
      <w:r>
        <w:rPr>
          <w:sz w:val="28"/>
          <w:szCs w:val="28"/>
        </w:rPr>
        <w:t xml:space="preserve">                        </w:t>
      </w:r>
      <w:r w:rsidRPr="009C59D2">
        <w:rPr>
          <w:sz w:val="28"/>
          <w:szCs w:val="28"/>
        </w:rPr>
        <w:t xml:space="preserve">в соответствии с утвержденными и согласованными планами благоустройства, определяют перечень работ по благоустройству, необходимых к выполнению </w:t>
      </w:r>
      <w:r>
        <w:rPr>
          <w:sz w:val="28"/>
          <w:szCs w:val="28"/>
        </w:rPr>
        <w:t xml:space="preserve">                         </w:t>
      </w:r>
      <w:r w:rsidRPr="009C59D2">
        <w:rPr>
          <w:sz w:val="28"/>
          <w:szCs w:val="28"/>
        </w:rPr>
        <w:t xml:space="preserve">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w:t>
      </w:r>
      <w:r>
        <w:rPr>
          <w:sz w:val="28"/>
          <w:szCs w:val="28"/>
        </w:rPr>
        <w:t xml:space="preserve">                                     </w:t>
      </w:r>
      <w:r w:rsidRPr="009C59D2">
        <w:rPr>
          <w:sz w:val="28"/>
          <w:szCs w:val="28"/>
        </w:rPr>
        <w:t xml:space="preserve">и муниципальных нужд.»; </w:t>
      </w:r>
    </w:p>
    <w:p w14:paraId="07CDF58E" w14:textId="77777777" w:rsidR="009C59D2" w:rsidRPr="000D5B85" w:rsidRDefault="009C59D2" w:rsidP="009C59D2">
      <w:pPr>
        <w:pStyle w:val="a8"/>
        <w:spacing w:before="0" w:beforeAutospacing="0" w:after="0" w:afterAutospacing="0"/>
        <w:ind w:left="142" w:hanging="142"/>
        <w:jc w:val="both"/>
        <w:rPr>
          <w:i/>
          <w:color w:val="00B050"/>
          <w:sz w:val="16"/>
          <w:szCs w:val="16"/>
        </w:rPr>
      </w:pPr>
      <w:r w:rsidRPr="000D5B85">
        <w:rPr>
          <w:i/>
          <w:color w:val="00B050"/>
          <w:sz w:val="16"/>
          <w:szCs w:val="16"/>
          <w:u w:val="single"/>
        </w:rPr>
        <w:t>Примечание:</w:t>
      </w:r>
      <w:r w:rsidRPr="000D5B85">
        <w:rPr>
          <w:i/>
          <w:color w:val="00B050"/>
          <w:sz w:val="16"/>
          <w:szCs w:val="16"/>
        </w:rPr>
        <w:t xml:space="preserve"> </w:t>
      </w:r>
    </w:p>
    <w:p w14:paraId="0351FDDD" w14:textId="57A3635A" w:rsidR="009C59D2" w:rsidRDefault="009C59D2" w:rsidP="0062678C">
      <w:pPr>
        <w:pStyle w:val="a8"/>
        <w:numPr>
          <w:ilvl w:val="0"/>
          <w:numId w:val="56"/>
        </w:numPr>
        <w:spacing w:before="0" w:beforeAutospacing="0" w:after="0" w:afterAutospacing="0"/>
        <w:ind w:left="142" w:hanging="142"/>
        <w:jc w:val="both"/>
        <w:rPr>
          <w:i/>
          <w:color w:val="00B050"/>
          <w:sz w:val="16"/>
          <w:szCs w:val="16"/>
        </w:rPr>
      </w:pPr>
      <w:r w:rsidRPr="000D5B85">
        <w:rPr>
          <w:i/>
          <w:color w:val="00B050"/>
          <w:sz w:val="16"/>
          <w:szCs w:val="16"/>
        </w:rPr>
        <w:t>рекомендации приведены для учета изменений част</w:t>
      </w:r>
      <w:r>
        <w:rPr>
          <w:i/>
          <w:color w:val="00B050"/>
          <w:sz w:val="16"/>
          <w:szCs w:val="16"/>
        </w:rPr>
        <w:t xml:space="preserve">ей 1, 2, 3 </w:t>
      </w:r>
      <w:r w:rsidRPr="000D5B85">
        <w:rPr>
          <w:i/>
          <w:color w:val="00B050"/>
          <w:sz w:val="16"/>
          <w:szCs w:val="16"/>
        </w:rPr>
        <w:t xml:space="preserve">статьи </w:t>
      </w:r>
      <w:r>
        <w:rPr>
          <w:i/>
          <w:color w:val="00B050"/>
          <w:sz w:val="16"/>
          <w:szCs w:val="16"/>
        </w:rPr>
        <w:t>62</w:t>
      </w:r>
      <w:r w:rsidRPr="000D5B85">
        <w:rPr>
          <w:i/>
          <w:color w:val="00B050"/>
          <w:sz w:val="16"/>
          <w:szCs w:val="16"/>
        </w:rPr>
        <w:t xml:space="preserve"> Закона №191/2014-ОЗ, внесенных Законом </w:t>
      </w:r>
      <w:r w:rsidRPr="009C59D2">
        <w:rPr>
          <w:i/>
          <w:color w:val="00B050"/>
          <w:sz w:val="16"/>
          <w:szCs w:val="16"/>
        </w:rPr>
        <w:t>№ 251/2023-ОЗ</w:t>
      </w:r>
      <w:r>
        <w:rPr>
          <w:i/>
          <w:color w:val="00B050"/>
          <w:sz w:val="16"/>
          <w:szCs w:val="16"/>
        </w:rPr>
        <w:t>;</w:t>
      </w:r>
    </w:p>
    <w:p w14:paraId="7C561A3F" w14:textId="19068050" w:rsidR="00D76C0C" w:rsidRPr="003472FB" w:rsidRDefault="00D76C0C" w:rsidP="0062678C">
      <w:pPr>
        <w:pStyle w:val="a8"/>
        <w:numPr>
          <w:ilvl w:val="0"/>
          <w:numId w:val="56"/>
        </w:numPr>
        <w:spacing w:before="0" w:beforeAutospacing="0" w:after="0" w:afterAutospacing="0"/>
        <w:ind w:left="142" w:hanging="142"/>
        <w:jc w:val="both"/>
        <w:rPr>
          <w:i/>
          <w:color w:val="00B050"/>
          <w:sz w:val="16"/>
          <w:szCs w:val="16"/>
        </w:rPr>
      </w:pPr>
      <w:r>
        <w:rPr>
          <w:i/>
          <w:color w:val="00B050"/>
          <w:sz w:val="16"/>
          <w:szCs w:val="16"/>
        </w:rPr>
        <w:t>для целей МР части приводятся полностью;</w:t>
      </w:r>
    </w:p>
    <w:p w14:paraId="62C0BD3A" w14:textId="6E3E5AB9" w:rsidR="009C59D2" w:rsidRPr="009C59D2" w:rsidRDefault="009C59D2" w:rsidP="0062678C">
      <w:pPr>
        <w:pStyle w:val="a7"/>
        <w:numPr>
          <w:ilvl w:val="0"/>
          <w:numId w:val="56"/>
        </w:numPr>
        <w:spacing w:after="0" w:line="240" w:lineRule="auto"/>
        <w:ind w:left="142" w:hanging="142"/>
        <w:jc w:val="both"/>
        <w:rPr>
          <w:rFonts w:ascii="Times New Roman" w:hAnsi="Times New Roman"/>
          <w:i/>
          <w:iCs/>
          <w:color w:val="00B050"/>
          <w:sz w:val="16"/>
          <w:szCs w:val="16"/>
        </w:rPr>
      </w:pPr>
      <w:r w:rsidRPr="000D5B85">
        <w:rPr>
          <w:rFonts w:ascii="Times New Roman" w:hAnsi="Times New Roman"/>
          <w:i/>
          <w:iCs/>
          <w:color w:val="00B050"/>
          <w:sz w:val="16"/>
          <w:szCs w:val="16"/>
        </w:rPr>
        <w:t>в случае, если предлагаем</w:t>
      </w:r>
      <w:r>
        <w:rPr>
          <w:rFonts w:ascii="Times New Roman" w:hAnsi="Times New Roman"/>
          <w:i/>
          <w:iCs/>
          <w:color w:val="00B050"/>
          <w:sz w:val="16"/>
          <w:szCs w:val="16"/>
        </w:rPr>
        <w:t>ые</w:t>
      </w:r>
      <w:r w:rsidRPr="000D5B85">
        <w:rPr>
          <w:rFonts w:ascii="Times New Roman" w:hAnsi="Times New Roman"/>
          <w:i/>
          <w:iCs/>
          <w:color w:val="00B050"/>
          <w:sz w:val="16"/>
          <w:szCs w:val="16"/>
        </w:rPr>
        <w:t xml:space="preserve"> к изменению част</w:t>
      </w:r>
      <w:r>
        <w:rPr>
          <w:rFonts w:ascii="Times New Roman" w:hAnsi="Times New Roman"/>
          <w:i/>
          <w:iCs/>
          <w:color w:val="00B050"/>
          <w:sz w:val="16"/>
          <w:szCs w:val="16"/>
        </w:rPr>
        <w:t xml:space="preserve">и </w:t>
      </w:r>
      <w:r w:rsidRPr="00C377E2">
        <w:rPr>
          <w:rFonts w:ascii="Times New Roman" w:hAnsi="Times New Roman"/>
          <w:i/>
          <w:iCs/>
          <w:color w:val="00B050"/>
          <w:sz w:val="16"/>
          <w:szCs w:val="16"/>
        </w:rPr>
        <w:t>не предусмотрен</w:t>
      </w:r>
      <w:r>
        <w:rPr>
          <w:rFonts w:ascii="Times New Roman" w:hAnsi="Times New Roman"/>
          <w:i/>
          <w:iCs/>
          <w:color w:val="00B050"/>
          <w:sz w:val="16"/>
          <w:szCs w:val="16"/>
        </w:rPr>
        <w:t>ы</w:t>
      </w:r>
      <w:r w:rsidRPr="00C377E2">
        <w:rPr>
          <w:rFonts w:ascii="Times New Roman" w:hAnsi="Times New Roman"/>
          <w:i/>
          <w:iCs/>
          <w:color w:val="00B050"/>
          <w:sz w:val="16"/>
          <w:szCs w:val="16"/>
        </w:rPr>
        <w:t xml:space="preserve"> в Правилах, обеспечить </w:t>
      </w:r>
      <w:r w:rsidRPr="000D5B85">
        <w:rPr>
          <w:rFonts w:ascii="Times New Roman" w:hAnsi="Times New Roman"/>
          <w:i/>
          <w:iCs/>
          <w:color w:val="00B050"/>
          <w:sz w:val="16"/>
          <w:szCs w:val="16"/>
        </w:rPr>
        <w:t>соблюдение части 4 статьи 2 Закона № 191/2014-ОЗ.</w:t>
      </w:r>
    </w:p>
    <w:p w14:paraId="55625C3B" w14:textId="7BEE8C9D" w:rsidR="009C59D2" w:rsidRDefault="009C59D2" w:rsidP="002C63D5">
      <w:pPr>
        <w:pStyle w:val="a8"/>
        <w:tabs>
          <w:tab w:val="left" w:pos="567"/>
        </w:tabs>
        <w:spacing w:before="0" w:beforeAutospacing="0" w:after="0" w:afterAutospacing="0"/>
        <w:ind w:firstLine="709"/>
        <w:jc w:val="both"/>
        <w:rPr>
          <w:rFonts w:eastAsia="Calibri"/>
          <w:bCs/>
          <w:sz w:val="28"/>
          <w:szCs w:val="28"/>
          <w:lang w:eastAsia="en-US"/>
        </w:rPr>
      </w:pPr>
      <w:r w:rsidRPr="009C59D2">
        <w:rPr>
          <w:rFonts w:eastAsia="Calibri"/>
          <w:bCs/>
          <w:sz w:val="28"/>
          <w:szCs w:val="28"/>
          <w:lang w:eastAsia="en-US"/>
        </w:rPr>
        <w:t>б</w:t>
      </w:r>
      <w:r w:rsidR="0099154B" w:rsidRPr="009C59D2">
        <w:rPr>
          <w:rFonts w:eastAsia="Calibri"/>
          <w:bCs/>
          <w:sz w:val="28"/>
          <w:szCs w:val="28"/>
          <w:lang w:eastAsia="en-US"/>
        </w:rPr>
        <w:t>) част</w:t>
      </w:r>
      <w:r w:rsidRPr="009C59D2">
        <w:rPr>
          <w:rFonts w:eastAsia="Calibri"/>
          <w:bCs/>
          <w:sz w:val="28"/>
          <w:szCs w:val="28"/>
          <w:lang w:eastAsia="en-US"/>
        </w:rPr>
        <w:t>ь</w:t>
      </w:r>
      <w:r w:rsidR="0099154B" w:rsidRPr="009C59D2">
        <w:rPr>
          <w:rFonts w:eastAsia="Calibri"/>
          <w:bCs/>
          <w:sz w:val="28"/>
          <w:szCs w:val="28"/>
          <w:lang w:eastAsia="en-US"/>
        </w:rPr>
        <w:t xml:space="preserve"> </w:t>
      </w:r>
      <w:r w:rsidRPr="009C59D2">
        <w:rPr>
          <w:bCs/>
          <w:color w:val="00B050"/>
          <w:sz w:val="28"/>
          <w:szCs w:val="28"/>
        </w:rPr>
        <w:t>_</w:t>
      </w:r>
      <w:r w:rsidR="0099154B" w:rsidRPr="009C59D2">
        <w:rPr>
          <w:rFonts w:eastAsia="Calibri"/>
          <w:bCs/>
          <w:sz w:val="28"/>
          <w:szCs w:val="28"/>
          <w:lang w:eastAsia="en-US"/>
        </w:rPr>
        <w:t xml:space="preserve"> изложить в следующей редакции:</w:t>
      </w:r>
    </w:p>
    <w:p w14:paraId="1F43DCDD" w14:textId="7FF85935" w:rsidR="009C59D2" w:rsidRPr="009C59D2" w:rsidRDefault="009C59D2" w:rsidP="002C63D5">
      <w:pPr>
        <w:ind w:firstLine="709"/>
        <w:jc w:val="both"/>
        <w:rPr>
          <w:sz w:val="28"/>
          <w:szCs w:val="28"/>
        </w:rPr>
      </w:pPr>
      <w:r>
        <w:rPr>
          <w:sz w:val="28"/>
          <w:szCs w:val="28"/>
        </w:rPr>
        <w:t>«</w:t>
      </w:r>
      <w:r w:rsidRPr="009C59D2">
        <w:rPr>
          <w:bCs/>
          <w:color w:val="00B050"/>
          <w:sz w:val="28"/>
          <w:szCs w:val="28"/>
        </w:rPr>
        <w:t>_</w:t>
      </w:r>
      <w:r w:rsidRPr="009C59D2">
        <w:rPr>
          <w:sz w:val="28"/>
          <w:szCs w:val="28"/>
        </w:rPr>
        <w:t xml:space="preserve">. Осуществление работ в течение месяца чистоты и порядка осуществляется </w:t>
      </w:r>
      <w:r>
        <w:rPr>
          <w:sz w:val="28"/>
          <w:szCs w:val="28"/>
        </w:rPr>
        <w:t xml:space="preserve">                    </w:t>
      </w:r>
      <w:r w:rsidRPr="009C59D2">
        <w:rPr>
          <w:sz w:val="28"/>
          <w:szCs w:val="28"/>
        </w:rPr>
        <w:t>за счет:</w:t>
      </w:r>
    </w:p>
    <w:p w14:paraId="1B148C77" w14:textId="77777777" w:rsidR="009C59D2" w:rsidRPr="009C59D2" w:rsidRDefault="009C59D2" w:rsidP="002C63D5">
      <w:pPr>
        <w:ind w:firstLine="709"/>
        <w:jc w:val="both"/>
        <w:rPr>
          <w:sz w:val="28"/>
          <w:szCs w:val="28"/>
        </w:rPr>
      </w:pPr>
      <w:r w:rsidRPr="009C59D2">
        <w:rPr>
          <w:sz w:val="28"/>
          <w:szCs w:val="28"/>
        </w:rPr>
        <w:t xml:space="preserve">а) средств бюджетов муниципальных образований - в отношении объектов благоустройства, находящихся в муниципальной собственности; </w:t>
      </w:r>
    </w:p>
    <w:p w14:paraId="7E5D7018" w14:textId="77777777" w:rsidR="009C59D2" w:rsidRPr="009C59D2" w:rsidRDefault="009C59D2" w:rsidP="002C63D5">
      <w:pPr>
        <w:ind w:firstLine="709"/>
        <w:jc w:val="both"/>
        <w:rPr>
          <w:sz w:val="28"/>
          <w:szCs w:val="28"/>
        </w:rPr>
      </w:pPr>
      <w:r w:rsidRPr="009C59D2">
        <w:rPr>
          <w:sz w:val="28"/>
          <w:szCs w:val="28"/>
        </w:rPr>
        <w:t xml:space="preserve">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 </w:t>
      </w:r>
    </w:p>
    <w:p w14:paraId="61A231C4" w14:textId="50C7ED08" w:rsidR="009C59D2" w:rsidRPr="009C59D2" w:rsidRDefault="009C59D2" w:rsidP="002C63D5">
      <w:pPr>
        <w:ind w:firstLine="709"/>
        <w:jc w:val="both"/>
        <w:rPr>
          <w:sz w:val="28"/>
          <w:szCs w:val="28"/>
        </w:rPr>
      </w:pPr>
      <w:r w:rsidRPr="009C59D2">
        <w:rPr>
          <w:sz w:val="28"/>
          <w:szCs w:val="28"/>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r>
        <w:rPr>
          <w:sz w:val="28"/>
          <w:szCs w:val="28"/>
        </w:rPr>
        <w:t>»;</w:t>
      </w:r>
      <w:r w:rsidRPr="009C59D2">
        <w:rPr>
          <w:sz w:val="28"/>
          <w:szCs w:val="28"/>
        </w:rPr>
        <w:t xml:space="preserve"> </w:t>
      </w:r>
    </w:p>
    <w:p w14:paraId="13F5C037" w14:textId="77777777" w:rsidR="00D76C0C" w:rsidRDefault="00D76C0C" w:rsidP="009C59D2">
      <w:pPr>
        <w:pStyle w:val="a8"/>
        <w:spacing w:before="0" w:beforeAutospacing="0" w:after="0" w:afterAutospacing="0"/>
        <w:ind w:left="142" w:hanging="142"/>
        <w:jc w:val="both"/>
        <w:rPr>
          <w:i/>
          <w:color w:val="00B050"/>
          <w:sz w:val="16"/>
          <w:szCs w:val="16"/>
          <w:u w:val="single"/>
        </w:rPr>
      </w:pPr>
    </w:p>
    <w:p w14:paraId="68BBFDCC" w14:textId="29754C1D" w:rsidR="009C59D2" w:rsidRPr="000D5B85" w:rsidRDefault="009C59D2" w:rsidP="009C59D2">
      <w:pPr>
        <w:pStyle w:val="a8"/>
        <w:spacing w:before="0" w:beforeAutospacing="0" w:after="0" w:afterAutospacing="0"/>
        <w:ind w:left="142" w:hanging="142"/>
        <w:jc w:val="both"/>
        <w:rPr>
          <w:i/>
          <w:color w:val="00B050"/>
          <w:sz w:val="16"/>
          <w:szCs w:val="16"/>
        </w:rPr>
      </w:pPr>
      <w:r w:rsidRPr="000D5B85">
        <w:rPr>
          <w:i/>
          <w:color w:val="00B050"/>
          <w:sz w:val="16"/>
          <w:szCs w:val="16"/>
          <w:u w:val="single"/>
        </w:rPr>
        <w:lastRenderedPageBreak/>
        <w:t>Примечание:</w:t>
      </w:r>
      <w:r w:rsidRPr="000D5B85">
        <w:rPr>
          <w:i/>
          <w:color w:val="00B050"/>
          <w:sz w:val="16"/>
          <w:szCs w:val="16"/>
        </w:rPr>
        <w:t xml:space="preserve"> </w:t>
      </w:r>
    </w:p>
    <w:p w14:paraId="0F04722C" w14:textId="3BE1DCED" w:rsidR="009C59D2" w:rsidRDefault="009C59D2" w:rsidP="0062678C">
      <w:pPr>
        <w:pStyle w:val="a8"/>
        <w:numPr>
          <w:ilvl w:val="0"/>
          <w:numId w:val="57"/>
        </w:numPr>
        <w:spacing w:before="0" w:beforeAutospacing="0" w:after="0" w:afterAutospacing="0"/>
        <w:ind w:left="142" w:hanging="142"/>
        <w:jc w:val="both"/>
        <w:rPr>
          <w:i/>
          <w:color w:val="00B050"/>
          <w:sz w:val="16"/>
          <w:szCs w:val="16"/>
        </w:rPr>
      </w:pPr>
      <w:r w:rsidRPr="000D5B85">
        <w:rPr>
          <w:i/>
          <w:color w:val="00B050"/>
          <w:sz w:val="16"/>
          <w:szCs w:val="16"/>
        </w:rPr>
        <w:t>рекомендации приведены для учета изменений част</w:t>
      </w:r>
      <w:r>
        <w:rPr>
          <w:i/>
          <w:color w:val="00B050"/>
          <w:sz w:val="16"/>
          <w:szCs w:val="16"/>
        </w:rPr>
        <w:t xml:space="preserve">и 5 </w:t>
      </w:r>
      <w:r w:rsidRPr="000D5B85">
        <w:rPr>
          <w:i/>
          <w:color w:val="00B050"/>
          <w:sz w:val="16"/>
          <w:szCs w:val="16"/>
        </w:rPr>
        <w:t xml:space="preserve">статьи </w:t>
      </w:r>
      <w:r>
        <w:rPr>
          <w:i/>
          <w:color w:val="00B050"/>
          <w:sz w:val="16"/>
          <w:szCs w:val="16"/>
        </w:rPr>
        <w:t>62</w:t>
      </w:r>
      <w:r w:rsidRPr="000D5B85">
        <w:rPr>
          <w:i/>
          <w:color w:val="00B050"/>
          <w:sz w:val="16"/>
          <w:szCs w:val="16"/>
        </w:rPr>
        <w:t xml:space="preserve"> Закона №191/2014-ОЗ, внесенных Законом </w:t>
      </w:r>
      <w:r w:rsidRPr="009C59D2">
        <w:rPr>
          <w:i/>
          <w:color w:val="00B050"/>
          <w:sz w:val="16"/>
          <w:szCs w:val="16"/>
        </w:rPr>
        <w:t>№ 251/2023-ОЗ</w:t>
      </w:r>
      <w:r>
        <w:rPr>
          <w:i/>
          <w:color w:val="00B050"/>
          <w:sz w:val="16"/>
          <w:szCs w:val="16"/>
        </w:rPr>
        <w:t>;</w:t>
      </w:r>
    </w:p>
    <w:p w14:paraId="6AD448E9" w14:textId="6CFE0D26" w:rsidR="00D76C0C" w:rsidRPr="003472FB" w:rsidRDefault="00D76C0C" w:rsidP="0062678C">
      <w:pPr>
        <w:pStyle w:val="a8"/>
        <w:numPr>
          <w:ilvl w:val="0"/>
          <w:numId w:val="57"/>
        </w:numPr>
        <w:spacing w:before="0" w:beforeAutospacing="0" w:after="0" w:afterAutospacing="0"/>
        <w:ind w:left="142" w:hanging="142"/>
        <w:jc w:val="both"/>
        <w:rPr>
          <w:i/>
          <w:color w:val="00B050"/>
          <w:sz w:val="16"/>
          <w:szCs w:val="16"/>
        </w:rPr>
      </w:pPr>
      <w:r>
        <w:rPr>
          <w:i/>
          <w:color w:val="00B050"/>
          <w:sz w:val="16"/>
          <w:szCs w:val="16"/>
        </w:rPr>
        <w:t>для целей МР часть приводится полностью;</w:t>
      </w:r>
    </w:p>
    <w:p w14:paraId="389CCD83" w14:textId="77777777" w:rsidR="009C59D2" w:rsidRPr="009C59D2" w:rsidRDefault="009C59D2" w:rsidP="0062678C">
      <w:pPr>
        <w:pStyle w:val="a7"/>
        <w:numPr>
          <w:ilvl w:val="0"/>
          <w:numId w:val="57"/>
        </w:numPr>
        <w:spacing w:after="0" w:line="240" w:lineRule="auto"/>
        <w:ind w:left="142" w:hanging="142"/>
        <w:jc w:val="both"/>
        <w:rPr>
          <w:rFonts w:ascii="Times New Roman" w:hAnsi="Times New Roman"/>
          <w:i/>
          <w:iCs/>
          <w:color w:val="00B050"/>
          <w:sz w:val="16"/>
          <w:szCs w:val="16"/>
        </w:rPr>
      </w:pPr>
      <w:r w:rsidRPr="000D5B85">
        <w:rPr>
          <w:rFonts w:ascii="Times New Roman" w:hAnsi="Times New Roman"/>
          <w:i/>
          <w:iCs/>
          <w:color w:val="00B050"/>
          <w:sz w:val="16"/>
          <w:szCs w:val="16"/>
        </w:rPr>
        <w:t>в случае, если предлагаем</w:t>
      </w:r>
      <w:r>
        <w:rPr>
          <w:rFonts w:ascii="Times New Roman" w:hAnsi="Times New Roman"/>
          <w:i/>
          <w:iCs/>
          <w:color w:val="00B050"/>
          <w:sz w:val="16"/>
          <w:szCs w:val="16"/>
        </w:rPr>
        <w:t>ая</w:t>
      </w:r>
      <w:r w:rsidRPr="000D5B85">
        <w:rPr>
          <w:rFonts w:ascii="Times New Roman" w:hAnsi="Times New Roman"/>
          <w:i/>
          <w:iCs/>
          <w:color w:val="00B050"/>
          <w:sz w:val="16"/>
          <w:szCs w:val="16"/>
        </w:rPr>
        <w:t xml:space="preserve"> к изменению част</w:t>
      </w:r>
      <w:r>
        <w:rPr>
          <w:rFonts w:ascii="Times New Roman" w:hAnsi="Times New Roman"/>
          <w:i/>
          <w:iCs/>
          <w:color w:val="00B050"/>
          <w:sz w:val="16"/>
          <w:szCs w:val="16"/>
        </w:rPr>
        <w:t xml:space="preserve">ь </w:t>
      </w:r>
      <w:r w:rsidRPr="00C377E2">
        <w:rPr>
          <w:rFonts w:ascii="Times New Roman" w:hAnsi="Times New Roman"/>
          <w:i/>
          <w:iCs/>
          <w:color w:val="00B050"/>
          <w:sz w:val="16"/>
          <w:szCs w:val="16"/>
        </w:rPr>
        <w:t xml:space="preserve">не предусмотрена в Правилах, обеспечить </w:t>
      </w:r>
      <w:r w:rsidRPr="000D5B85">
        <w:rPr>
          <w:rFonts w:ascii="Times New Roman" w:hAnsi="Times New Roman"/>
          <w:i/>
          <w:iCs/>
          <w:color w:val="00B050"/>
          <w:sz w:val="16"/>
          <w:szCs w:val="16"/>
        </w:rPr>
        <w:t>соблюдение части 4 статьи 2 Закона № 191/2014-ОЗ.</w:t>
      </w:r>
    </w:p>
    <w:p w14:paraId="00440BD3" w14:textId="06B9F4EB" w:rsidR="00AB09A6" w:rsidRPr="00832578" w:rsidRDefault="00AB09A6" w:rsidP="00AB09A6">
      <w:pPr>
        <w:autoSpaceDE w:val="0"/>
        <w:autoSpaceDN w:val="0"/>
        <w:adjustRightInd w:val="0"/>
        <w:jc w:val="both"/>
        <w:rPr>
          <w:color w:val="538135"/>
          <w:sz w:val="26"/>
          <w:szCs w:val="26"/>
        </w:rPr>
      </w:pPr>
    </w:p>
    <w:p w14:paraId="32B589C0" w14:textId="409D4845" w:rsidR="00AB09A6" w:rsidRPr="009C59D2" w:rsidRDefault="00176801" w:rsidP="0062678C">
      <w:pPr>
        <w:pStyle w:val="a7"/>
        <w:numPr>
          <w:ilvl w:val="0"/>
          <w:numId w:val="33"/>
        </w:numPr>
        <w:tabs>
          <w:tab w:val="left" w:pos="1134"/>
        </w:tabs>
        <w:autoSpaceDE w:val="0"/>
        <w:autoSpaceDN w:val="0"/>
        <w:adjustRightInd w:val="0"/>
        <w:spacing w:after="0" w:line="240" w:lineRule="auto"/>
        <w:ind w:left="0" w:firstLine="709"/>
        <w:jc w:val="both"/>
        <w:rPr>
          <w:rFonts w:ascii="Times New Roman" w:hAnsi="Times New Roman"/>
          <w:bCs/>
          <w:sz w:val="28"/>
          <w:szCs w:val="28"/>
        </w:rPr>
      </w:pPr>
      <w:r w:rsidRPr="009C59D2">
        <w:rPr>
          <w:rFonts w:ascii="Times New Roman" w:hAnsi="Times New Roman"/>
          <w:bCs/>
          <w:sz w:val="28"/>
          <w:szCs w:val="28"/>
        </w:rPr>
        <w:t xml:space="preserve">в </w:t>
      </w:r>
      <w:bookmarkStart w:id="29" w:name="_Hlk167641277"/>
      <w:r w:rsidRPr="009C59D2">
        <w:rPr>
          <w:rFonts w:ascii="Times New Roman" w:hAnsi="Times New Roman"/>
          <w:bCs/>
          <w:sz w:val="28"/>
          <w:szCs w:val="28"/>
        </w:rPr>
        <w:t>с</w:t>
      </w:r>
      <w:r w:rsidR="00AB09A6" w:rsidRPr="009C59D2">
        <w:rPr>
          <w:rFonts w:ascii="Times New Roman" w:hAnsi="Times New Roman"/>
          <w:bCs/>
          <w:sz w:val="28"/>
          <w:szCs w:val="28"/>
        </w:rPr>
        <w:t>тать</w:t>
      </w:r>
      <w:r w:rsidRPr="009C59D2">
        <w:rPr>
          <w:rFonts w:ascii="Times New Roman" w:hAnsi="Times New Roman"/>
          <w:bCs/>
          <w:sz w:val="28"/>
          <w:szCs w:val="28"/>
        </w:rPr>
        <w:t>е</w:t>
      </w:r>
      <w:r w:rsidR="00AB09A6" w:rsidRPr="009C59D2">
        <w:rPr>
          <w:rFonts w:ascii="Times New Roman" w:hAnsi="Times New Roman"/>
          <w:bCs/>
          <w:sz w:val="28"/>
          <w:szCs w:val="28"/>
        </w:rPr>
        <w:t xml:space="preserve"> </w:t>
      </w:r>
      <w:r w:rsidR="00AB09A6" w:rsidRPr="009C59D2">
        <w:rPr>
          <w:rFonts w:ascii="Times New Roman" w:hAnsi="Times New Roman"/>
          <w:bCs/>
          <w:color w:val="00B050"/>
          <w:sz w:val="28"/>
          <w:szCs w:val="28"/>
        </w:rPr>
        <w:t>_</w:t>
      </w:r>
      <w:r w:rsidR="00AB09A6" w:rsidRPr="009C59D2">
        <w:rPr>
          <w:rFonts w:ascii="Times New Roman" w:hAnsi="Times New Roman"/>
          <w:bCs/>
          <w:sz w:val="28"/>
          <w:szCs w:val="28"/>
        </w:rPr>
        <w:t xml:space="preserve"> «Организация и проведение </w:t>
      </w:r>
      <w:r w:rsidRPr="009C59D2">
        <w:rPr>
          <w:rFonts w:ascii="Times New Roman" w:hAnsi="Times New Roman"/>
          <w:bCs/>
          <w:sz w:val="28"/>
          <w:szCs w:val="28"/>
        </w:rPr>
        <w:t>уборочных работ в зимнее время»:</w:t>
      </w:r>
    </w:p>
    <w:bookmarkEnd w:id="29"/>
    <w:p w14:paraId="7EB18942" w14:textId="0B0F3AD4" w:rsidR="00176801" w:rsidRPr="009C59D2" w:rsidRDefault="00176801" w:rsidP="00D76C0C">
      <w:pPr>
        <w:autoSpaceDE w:val="0"/>
        <w:autoSpaceDN w:val="0"/>
        <w:adjustRightInd w:val="0"/>
        <w:ind w:firstLine="709"/>
        <w:jc w:val="both"/>
        <w:rPr>
          <w:bCs/>
          <w:sz w:val="28"/>
          <w:szCs w:val="28"/>
        </w:rPr>
      </w:pPr>
      <w:r w:rsidRPr="009C59D2">
        <w:rPr>
          <w:bCs/>
          <w:sz w:val="28"/>
          <w:szCs w:val="28"/>
        </w:rPr>
        <w:t>а) част</w:t>
      </w:r>
      <w:r w:rsidR="009C59D2" w:rsidRPr="009C59D2">
        <w:rPr>
          <w:bCs/>
          <w:sz w:val="28"/>
          <w:szCs w:val="28"/>
        </w:rPr>
        <w:t>ь</w:t>
      </w:r>
      <w:r w:rsidRPr="009C59D2">
        <w:rPr>
          <w:bCs/>
          <w:sz w:val="28"/>
          <w:szCs w:val="28"/>
        </w:rPr>
        <w:t xml:space="preserve"> </w:t>
      </w:r>
      <w:r w:rsidRPr="009C59D2">
        <w:rPr>
          <w:bCs/>
          <w:color w:val="00B050"/>
          <w:sz w:val="28"/>
          <w:szCs w:val="28"/>
        </w:rPr>
        <w:t>_</w:t>
      </w:r>
      <w:r w:rsidRPr="009C59D2">
        <w:rPr>
          <w:bCs/>
          <w:sz w:val="28"/>
          <w:szCs w:val="28"/>
        </w:rPr>
        <w:t xml:space="preserve"> изложить в следующей редакции:</w:t>
      </w:r>
    </w:p>
    <w:p w14:paraId="1B7D616A" w14:textId="1C24763A" w:rsidR="009C59D2" w:rsidRPr="009C59D2" w:rsidRDefault="00176801" w:rsidP="00D76C0C">
      <w:pPr>
        <w:pStyle w:val="a8"/>
        <w:spacing w:before="0" w:beforeAutospacing="0" w:after="0" w:afterAutospacing="0"/>
        <w:ind w:firstLine="709"/>
        <w:jc w:val="both"/>
        <w:rPr>
          <w:sz w:val="28"/>
          <w:szCs w:val="28"/>
        </w:rPr>
      </w:pPr>
      <w:r w:rsidRPr="00E277C8">
        <w:rPr>
          <w:sz w:val="28"/>
          <w:szCs w:val="28"/>
        </w:rPr>
        <w:t>«</w:t>
      </w:r>
      <w:r w:rsidR="009C59D2" w:rsidRPr="009C59D2">
        <w:rPr>
          <w:bCs/>
          <w:color w:val="00B050"/>
          <w:sz w:val="28"/>
          <w:szCs w:val="28"/>
        </w:rPr>
        <w:t>_</w:t>
      </w:r>
      <w:r w:rsidR="009C59D2" w:rsidRPr="009C59D2">
        <w:rPr>
          <w:sz w:val="28"/>
          <w:szCs w:val="28"/>
        </w:rPr>
        <w:t>. Формирование снежных валов не допускается:</w:t>
      </w:r>
    </w:p>
    <w:p w14:paraId="340ED0BD" w14:textId="77777777" w:rsidR="009C59D2" w:rsidRPr="009C59D2" w:rsidRDefault="009C59D2" w:rsidP="00D76C0C">
      <w:pPr>
        <w:pStyle w:val="a8"/>
        <w:spacing w:before="0" w:beforeAutospacing="0" w:after="0" w:afterAutospacing="0"/>
        <w:ind w:firstLine="709"/>
        <w:jc w:val="both"/>
        <w:rPr>
          <w:sz w:val="28"/>
          <w:szCs w:val="28"/>
        </w:rPr>
      </w:pPr>
      <w:r w:rsidRPr="009C59D2">
        <w:rPr>
          <w:sz w:val="28"/>
          <w:szCs w:val="28"/>
        </w:rPr>
        <w:t xml:space="preserve">а) на перекрестках и вблизи пересечений протяженных объектов, предназначенных для движения пешеходов и транспорта; </w:t>
      </w:r>
    </w:p>
    <w:p w14:paraId="420ED470" w14:textId="4F03BE16" w:rsidR="009C59D2" w:rsidRPr="009C59D2" w:rsidRDefault="009C59D2" w:rsidP="00D76C0C">
      <w:pPr>
        <w:pStyle w:val="a8"/>
        <w:spacing w:before="0" w:beforeAutospacing="0" w:after="0" w:afterAutospacing="0"/>
        <w:ind w:firstLine="709"/>
        <w:jc w:val="both"/>
        <w:rPr>
          <w:sz w:val="28"/>
          <w:szCs w:val="28"/>
        </w:rPr>
      </w:pPr>
      <w:r w:rsidRPr="009C59D2">
        <w:rPr>
          <w:sz w:val="28"/>
          <w:szCs w:val="28"/>
        </w:rPr>
        <w:t>б) на тротуарах.</w:t>
      </w:r>
      <w:r w:rsidR="0068187A">
        <w:rPr>
          <w:sz w:val="28"/>
          <w:szCs w:val="28"/>
        </w:rPr>
        <w:t>»;</w:t>
      </w:r>
      <w:r w:rsidRPr="009C59D2">
        <w:rPr>
          <w:sz w:val="28"/>
          <w:szCs w:val="28"/>
        </w:rPr>
        <w:t xml:space="preserve"> </w:t>
      </w:r>
    </w:p>
    <w:p w14:paraId="244893FB" w14:textId="77777777" w:rsidR="0068187A" w:rsidRPr="000D5B85" w:rsidRDefault="0068187A" w:rsidP="0068187A">
      <w:pPr>
        <w:pStyle w:val="a8"/>
        <w:spacing w:before="0" w:beforeAutospacing="0" w:after="0" w:afterAutospacing="0"/>
        <w:ind w:left="142" w:hanging="142"/>
        <w:jc w:val="both"/>
        <w:rPr>
          <w:i/>
          <w:color w:val="00B050"/>
          <w:sz w:val="16"/>
          <w:szCs w:val="16"/>
        </w:rPr>
      </w:pPr>
      <w:r w:rsidRPr="000D5B85">
        <w:rPr>
          <w:i/>
          <w:color w:val="00B050"/>
          <w:sz w:val="16"/>
          <w:szCs w:val="16"/>
          <w:u w:val="single"/>
        </w:rPr>
        <w:t>Примечание:</w:t>
      </w:r>
      <w:r w:rsidRPr="000D5B85">
        <w:rPr>
          <w:i/>
          <w:color w:val="00B050"/>
          <w:sz w:val="16"/>
          <w:szCs w:val="16"/>
        </w:rPr>
        <w:t xml:space="preserve"> </w:t>
      </w:r>
    </w:p>
    <w:p w14:paraId="0F61B929" w14:textId="35B34520" w:rsidR="0068187A" w:rsidRDefault="0068187A" w:rsidP="0062678C">
      <w:pPr>
        <w:pStyle w:val="a8"/>
        <w:numPr>
          <w:ilvl w:val="0"/>
          <w:numId w:val="58"/>
        </w:numPr>
        <w:spacing w:before="0" w:beforeAutospacing="0" w:after="0" w:afterAutospacing="0"/>
        <w:ind w:left="142" w:hanging="142"/>
        <w:jc w:val="both"/>
        <w:rPr>
          <w:i/>
          <w:color w:val="00B050"/>
          <w:sz w:val="16"/>
          <w:szCs w:val="16"/>
        </w:rPr>
      </w:pPr>
      <w:r w:rsidRPr="000D5B85">
        <w:rPr>
          <w:i/>
          <w:color w:val="00B050"/>
          <w:sz w:val="16"/>
          <w:szCs w:val="16"/>
        </w:rPr>
        <w:t>рекомендации приведены для учета изменений част</w:t>
      </w:r>
      <w:r>
        <w:rPr>
          <w:i/>
          <w:color w:val="00B050"/>
          <w:sz w:val="16"/>
          <w:szCs w:val="16"/>
        </w:rPr>
        <w:t xml:space="preserve">и 13 </w:t>
      </w:r>
      <w:r w:rsidRPr="000D5B85">
        <w:rPr>
          <w:i/>
          <w:color w:val="00B050"/>
          <w:sz w:val="16"/>
          <w:szCs w:val="16"/>
        </w:rPr>
        <w:t xml:space="preserve">статьи </w:t>
      </w:r>
      <w:r>
        <w:rPr>
          <w:i/>
          <w:color w:val="00B050"/>
          <w:sz w:val="16"/>
          <w:szCs w:val="16"/>
        </w:rPr>
        <w:t>63</w:t>
      </w:r>
      <w:r w:rsidRPr="000D5B85">
        <w:rPr>
          <w:i/>
          <w:color w:val="00B050"/>
          <w:sz w:val="16"/>
          <w:szCs w:val="16"/>
        </w:rPr>
        <w:t xml:space="preserve"> Закона №191/2014-ОЗ, внесенных Законом </w:t>
      </w:r>
      <w:r w:rsidRPr="009C59D2">
        <w:rPr>
          <w:i/>
          <w:color w:val="00B050"/>
          <w:sz w:val="16"/>
          <w:szCs w:val="16"/>
        </w:rPr>
        <w:t>№ 251/2023-ОЗ</w:t>
      </w:r>
      <w:r>
        <w:rPr>
          <w:i/>
          <w:color w:val="00B050"/>
          <w:sz w:val="16"/>
          <w:szCs w:val="16"/>
        </w:rPr>
        <w:t>;</w:t>
      </w:r>
    </w:p>
    <w:p w14:paraId="0D3DFE83" w14:textId="1E599C31" w:rsidR="00D76C0C" w:rsidRPr="003472FB" w:rsidRDefault="00D76C0C" w:rsidP="0062678C">
      <w:pPr>
        <w:pStyle w:val="a8"/>
        <w:numPr>
          <w:ilvl w:val="0"/>
          <w:numId w:val="58"/>
        </w:numPr>
        <w:spacing w:before="0" w:beforeAutospacing="0" w:after="0" w:afterAutospacing="0"/>
        <w:ind w:left="142" w:hanging="142"/>
        <w:jc w:val="both"/>
        <w:rPr>
          <w:i/>
          <w:color w:val="00B050"/>
          <w:sz w:val="16"/>
          <w:szCs w:val="16"/>
        </w:rPr>
      </w:pPr>
      <w:r>
        <w:rPr>
          <w:i/>
          <w:color w:val="00B050"/>
          <w:sz w:val="16"/>
          <w:szCs w:val="16"/>
        </w:rPr>
        <w:t>для целей МР часть приводится полностью;</w:t>
      </w:r>
    </w:p>
    <w:p w14:paraId="657933A5" w14:textId="7353A467" w:rsidR="0068187A" w:rsidRPr="0068187A" w:rsidRDefault="0068187A" w:rsidP="0062678C">
      <w:pPr>
        <w:pStyle w:val="a7"/>
        <w:numPr>
          <w:ilvl w:val="0"/>
          <w:numId w:val="58"/>
        </w:numPr>
        <w:spacing w:after="0" w:line="240" w:lineRule="auto"/>
        <w:ind w:left="142" w:hanging="142"/>
        <w:jc w:val="both"/>
        <w:rPr>
          <w:rFonts w:ascii="Times New Roman" w:hAnsi="Times New Roman"/>
          <w:i/>
          <w:iCs/>
          <w:color w:val="00B050"/>
          <w:sz w:val="16"/>
          <w:szCs w:val="16"/>
        </w:rPr>
      </w:pPr>
      <w:r w:rsidRPr="000D5B85">
        <w:rPr>
          <w:rFonts w:ascii="Times New Roman" w:hAnsi="Times New Roman"/>
          <w:i/>
          <w:iCs/>
          <w:color w:val="00B050"/>
          <w:sz w:val="16"/>
          <w:szCs w:val="16"/>
        </w:rPr>
        <w:t>в случае, если предлагаем</w:t>
      </w:r>
      <w:r>
        <w:rPr>
          <w:rFonts w:ascii="Times New Roman" w:hAnsi="Times New Roman"/>
          <w:i/>
          <w:iCs/>
          <w:color w:val="00B050"/>
          <w:sz w:val="16"/>
          <w:szCs w:val="16"/>
        </w:rPr>
        <w:t>ая</w:t>
      </w:r>
      <w:r w:rsidRPr="000D5B85">
        <w:rPr>
          <w:rFonts w:ascii="Times New Roman" w:hAnsi="Times New Roman"/>
          <w:i/>
          <w:iCs/>
          <w:color w:val="00B050"/>
          <w:sz w:val="16"/>
          <w:szCs w:val="16"/>
        </w:rPr>
        <w:t xml:space="preserve"> к изменению част</w:t>
      </w:r>
      <w:r>
        <w:rPr>
          <w:rFonts w:ascii="Times New Roman" w:hAnsi="Times New Roman"/>
          <w:i/>
          <w:iCs/>
          <w:color w:val="00B050"/>
          <w:sz w:val="16"/>
          <w:szCs w:val="16"/>
        </w:rPr>
        <w:t xml:space="preserve">ь </w:t>
      </w:r>
      <w:r w:rsidRPr="00C377E2">
        <w:rPr>
          <w:rFonts w:ascii="Times New Roman" w:hAnsi="Times New Roman"/>
          <w:i/>
          <w:iCs/>
          <w:color w:val="00B050"/>
          <w:sz w:val="16"/>
          <w:szCs w:val="16"/>
        </w:rPr>
        <w:t xml:space="preserve">не предусмотрена в Правилах, обеспечить </w:t>
      </w:r>
      <w:r w:rsidRPr="000D5B85">
        <w:rPr>
          <w:rFonts w:ascii="Times New Roman" w:hAnsi="Times New Roman"/>
          <w:i/>
          <w:iCs/>
          <w:color w:val="00B050"/>
          <w:sz w:val="16"/>
          <w:szCs w:val="16"/>
        </w:rPr>
        <w:t>соблюдение части 4 статьи 2 Закона № 191/2014-ОЗ.</w:t>
      </w:r>
    </w:p>
    <w:p w14:paraId="78528DD1" w14:textId="72C8F3D0" w:rsidR="00176801" w:rsidRPr="0068187A" w:rsidRDefault="00176801" w:rsidP="00D76C0C">
      <w:pPr>
        <w:pStyle w:val="a8"/>
        <w:spacing w:before="0" w:beforeAutospacing="0" w:after="0" w:afterAutospacing="0"/>
        <w:ind w:firstLine="709"/>
        <w:jc w:val="both"/>
        <w:rPr>
          <w:bCs/>
          <w:sz w:val="28"/>
          <w:szCs w:val="28"/>
        </w:rPr>
      </w:pPr>
      <w:r w:rsidRPr="0068187A">
        <w:rPr>
          <w:bCs/>
          <w:sz w:val="28"/>
          <w:szCs w:val="28"/>
        </w:rPr>
        <w:t>б) част</w:t>
      </w:r>
      <w:r w:rsidR="0068187A" w:rsidRPr="0068187A">
        <w:rPr>
          <w:bCs/>
          <w:sz w:val="28"/>
          <w:szCs w:val="28"/>
        </w:rPr>
        <w:t>ь</w:t>
      </w:r>
      <w:r w:rsidR="0068187A" w:rsidRPr="009C59D2">
        <w:rPr>
          <w:bCs/>
          <w:sz w:val="28"/>
          <w:szCs w:val="28"/>
        </w:rPr>
        <w:t xml:space="preserve"> </w:t>
      </w:r>
      <w:r w:rsidR="0068187A" w:rsidRPr="009C59D2">
        <w:rPr>
          <w:bCs/>
          <w:color w:val="00B050"/>
          <w:sz w:val="28"/>
          <w:szCs w:val="28"/>
        </w:rPr>
        <w:t>_</w:t>
      </w:r>
      <w:r w:rsidR="0068187A" w:rsidRPr="009C59D2">
        <w:rPr>
          <w:bCs/>
          <w:sz w:val="28"/>
          <w:szCs w:val="28"/>
        </w:rPr>
        <w:t xml:space="preserve"> </w:t>
      </w:r>
      <w:r w:rsidRPr="0068187A">
        <w:rPr>
          <w:bCs/>
          <w:sz w:val="28"/>
          <w:szCs w:val="28"/>
        </w:rPr>
        <w:t>изложить в следующей редакции:</w:t>
      </w:r>
    </w:p>
    <w:p w14:paraId="2E3B9410" w14:textId="50893DBD" w:rsidR="00176801" w:rsidRDefault="00176801" w:rsidP="00D76C0C">
      <w:pPr>
        <w:pStyle w:val="a8"/>
        <w:spacing w:before="0" w:beforeAutospacing="0" w:after="0" w:afterAutospacing="0"/>
        <w:ind w:firstLine="709"/>
        <w:jc w:val="both"/>
        <w:rPr>
          <w:sz w:val="28"/>
          <w:szCs w:val="28"/>
        </w:rPr>
      </w:pPr>
      <w:r w:rsidRPr="00E277C8">
        <w:rPr>
          <w:sz w:val="28"/>
          <w:szCs w:val="28"/>
        </w:rPr>
        <w:t>«</w:t>
      </w:r>
      <w:r w:rsidR="0068187A" w:rsidRPr="009C59D2">
        <w:rPr>
          <w:bCs/>
          <w:color w:val="00B050"/>
          <w:sz w:val="28"/>
          <w:szCs w:val="28"/>
        </w:rPr>
        <w:t>_</w:t>
      </w:r>
      <w:r w:rsidRPr="00E277C8">
        <w:rPr>
          <w:sz w:val="28"/>
          <w:szCs w:val="28"/>
        </w:rPr>
        <w:t>. Вывоз снега от остановок общественного пассажирского транспорта, наземных пешеходных переходов, с мостов и путепроводов, общественных зданий и сооружений с массовым посещением людей,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14:paraId="0922F9AF" w14:textId="77777777" w:rsidR="0068187A" w:rsidRPr="000D5B85" w:rsidRDefault="0068187A" w:rsidP="0068187A">
      <w:pPr>
        <w:pStyle w:val="a8"/>
        <w:spacing w:before="0" w:beforeAutospacing="0" w:after="0" w:afterAutospacing="0"/>
        <w:ind w:left="142" w:hanging="142"/>
        <w:jc w:val="both"/>
        <w:rPr>
          <w:i/>
          <w:color w:val="00B050"/>
          <w:sz w:val="16"/>
          <w:szCs w:val="16"/>
        </w:rPr>
      </w:pPr>
      <w:r w:rsidRPr="000D5B85">
        <w:rPr>
          <w:i/>
          <w:color w:val="00B050"/>
          <w:sz w:val="16"/>
          <w:szCs w:val="16"/>
          <w:u w:val="single"/>
        </w:rPr>
        <w:t>Примечание:</w:t>
      </w:r>
      <w:r w:rsidRPr="000D5B85">
        <w:rPr>
          <w:i/>
          <w:color w:val="00B050"/>
          <w:sz w:val="16"/>
          <w:szCs w:val="16"/>
        </w:rPr>
        <w:t xml:space="preserve"> </w:t>
      </w:r>
    </w:p>
    <w:p w14:paraId="1DD17469" w14:textId="3BF47605" w:rsidR="0068187A" w:rsidRDefault="0068187A" w:rsidP="0062678C">
      <w:pPr>
        <w:pStyle w:val="a8"/>
        <w:numPr>
          <w:ilvl w:val="0"/>
          <w:numId w:val="59"/>
        </w:numPr>
        <w:spacing w:before="0" w:beforeAutospacing="0" w:after="0" w:afterAutospacing="0"/>
        <w:ind w:left="142" w:hanging="142"/>
        <w:jc w:val="both"/>
        <w:rPr>
          <w:i/>
          <w:color w:val="00B050"/>
          <w:sz w:val="16"/>
          <w:szCs w:val="16"/>
        </w:rPr>
      </w:pPr>
      <w:r w:rsidRPr="000D5B85">
        <w:rPr>
          <w:i/>
          <w:color w:val="00B050"/>
          <w:sz w:val="16"/>
          <w:szCs w:val="16"/>
        </w:rPr>
        <w:t>рекомендации приведены для учета изменений част</w:t>
      </w:r>
      <w:r>
        <w:rPr>
          <w:i/>
          <w:color w:val="00B050"/>
          <w:sz w:val="16"/>
          <w:szCs w:val="16"/>
        </w:rPr>
        <w:t xml:space="preserve">и 16 </w:t>
      </w:r>
      <w:r w:rsidRPr="000D5B85">
        <w:rPr>
          <w:i/>
          <w:color w:val="00B050"/>
          <w:sz w:val="16"/>
          <w:szCs w:val="16"/>
        </w:rPr>
        <w:t xml:space="preserve">статьи </w:t>
      </w:r>
      <w:r>
        <w:rPr>
          <w:i/>
          <w:color w:val="00B050"/>
          <w:sz w:val="16"/>
          <w:szCs w:val="16"/>
        </w:rPr>
        <w:t>63</w:t>
      </w:r>
      <w:r w:rsidRPr="000D5B85">
        <w:rPr>
          <w:i/>
          <w:color w:val="00B050"/>
          <w:sz w:val="16"/>
          <w:szCs w:val="16"/>
        </w:rPr>
        <w:t xml:space="preserve"> Закона №191/2014-ОЗ, внесенных Законом </w:t>
      </w:r>
      <w:r w:rsidRPr="009C59D2">
        <w:rPr>
          <w:i/>
          <w:color w:val="00B050"/>
          <w:sz w:val="16"/>
          <w:szCs w:val="16"/>
        </w:rPr>
        <w:t>№ 251/2023-ОЗ</w:t>
      </w:r>
      <w:r>
        <w:rPr>
          <w:i/>
          <w:color w:val="00B050"/>
          <w:sz w:val="16"/>
          <w:szCs w:val="16"/>
        </w:rPr>
        <w:t>;</w:t>
      </w:r>
    </w:p>
    <w:p w14:paraId="4E7A0E95" w14:textId="3B8E3DF9" w:rsidR="00D76C0C" w:rsidRPr="003472FB" w:rsidRDefault="00D76C0C" w:rsidP="0062678C">
      <w:pPr>
        <w:pStyle w:val="a8"/>
        <w:numPr>
          <w:ilvl w:val="0"/>
          <w:numId w:val="59"/>
        </w:numPr>
        <w:spacing w:before="0" w:beforeAutospacing="0" w:after="0" w:afterAutospacing="0"/>
        <w:ind w:left="142" w:hanging="142"/>
        <w:jc w:val="both"/>
        <w:rPr>
          <w:i/>
          <w:color w:val="00B050"/>
          <w:sz w:val="16"/>
          <w:szCs w:val="16"/>
        </w:rPr>
      </w:pPr>
      <w:r>
        <w:rPr>
          <w:i/>
          <w:color w:val="00B050"/>
          <w:sz w:val="16"/>
          <w:szCs w:val="16"/>
        </w:rPr>
        <w:t>для целей МР часть приводится полностью;</w:t>
      </w:r>
    </w:p>
    <w:p w14:paraId="076B9EB7" w14:textId="77777777" w:rsidR="0068187A" w:rsidRPr="0068187A" w:rsidRDefault="0068187A" w:rsidP="0062678C">
      <w:pPr>
        <w:pStyle w:val="a7"/>
        <w:numPr>
          <w:ilvl w:val="0"/>
          <w:numId w:val="59"/>
        </w:numPr>
        <w:spacing w:after="0" w:line="240" w:lineRule="auto"/>
        <w:ind w:left="142" w:hanging="142"/>
        <w:jc w:val="both"/>
        <w:rPr>
          <w:rFonts w:ascii="Times New Roman" w:hAnsi="Times New Roman"/>
          <w:i/>
          <w:iCs/>
          <w:color w:val="00B050"/>
          <w:sz w:val="16"/>
          <w:szCs w:val="16"/>
        </w:rPr>
      </w:pPr>
      <w:r w:rsidRPr="000D5B85">
        <w:rPr>
          <w:rFonts w:ascii="Times New Roman" w:hAnsi="Times New Roman"/>
          <w:i/>
          <w:iCs/>
          <w:color w:val="00B050"/>
          <w:sz w:val="16"/>
          <w:szCs w:val="16"/>
        </w:rPr>
        <w:t>в случае, если предлагаем</w:t>
      </w:r>
      <w:r>
        <w:rPr>
          <w:rFonts w:ascii="Times New Roman" w:hAnsi="Times New Roman"/>
          <w:i/>
          <w:iCs/>
          <w:color w:val="00B050"/>
          <w:sz w:val="16"/>
          <w:szCs w:val="16"/>
        </w:rPr>
        <w:t>ая</w:t>
      </w:r>
      <w:r w:rsidRPr="000D5B85">
        <w:rPr>
          <w:rFonts w:ascii="Times New Roman" w:hAnsi="Times New Roman"/>
          <w:i/>
          <w:iCs/>
          <w:color w:val="00B050"/>
          <w:sz w:val="16"/>
          <w:szCs w:val="16"/>
        </w:rPr>
        <w:t xml:space="preserve"> к изменению част</w:t>
      </w:r>
      <w:r>
        <w:rPr>
          <w:rFonts w:ascii="Times New Roman" w:hAnsi="Times New Roman"/>
          <w:i/>
          <w:iCs/>
          <w:color w:val="00B050"/>
          <w:sz w:val="16"/>
          <w:szCs w:val="16"/>
        </w:rPr>
        <w:t xml:space="preserve">ь </w:t>
      </w:r>
      <w:r w:rsidRPr="00C377E2">
        <w:rPr>
          <w:rFonts w:ascii="Times New Roman" w:hAnsi="Times New Roman"/>
          <w:i/>
          <w:iCs/>
          <w:color w:val="00B050"/>
          <w:sz w:val="16"/>
          <w:szCs w:val="16"/>
        </w:rPr>
        <w:t xml:space="preserve">не предусмотрена в Правилах, обеспечить </w:t>
      </w:r>
      <w:r w:rsidRPr="000D5B85">
        <w:rPr>
          <w:rFonts w:ascii="Times New Roman" w:hAnsi="Times New Roman"/>
          <w:i/>
          <w:iCs/>
          <w:color w:val="00B050"/>
          <w:sz w:val="16"/>
          <w:szCs w:val="16"/>
        </w:rPr>
        <w:t>соблюдение части 4 статьи 2 Закона № 191/2014-ОЗ.</w:t>
      </w:r>
    </w:p>
    <w:p w14:paraId="29E4D8F4" w14:textId="704189D6" w:rsidR="0068187A" w:rsidRDefault="0068187A" w:rsidP="00D76C0C">
      <w:pPr>
        <w:pStyle w:val="a8"/>
        <w:spacing w:before="0" w:beforeAutospacing="0" w:after="0" w:afterAutospacing="0"/>
        <w:ind w:firstLine="709"/>
        <w:jc w:val="both"/>
        <w:rPr>
          <w:sz w:val="28"/>
          <w:szCs w:val="28"/>
        </w:rPr>
      </w:pPr>
      <w:r w:rsidRPr="0068187A">
        <w:rPr>
          <w:bCs/>
          <w:sz w:val="28"/>
          <w:szCs w:val="28"/>
        </w:rPr>
        <w:t>б) часть</w:t>
      </w:r>
      <w:r w:rsidRPr="009C59D2">
        <w:rPr>
          <w:bCs/>
          <w:sz w:val="28"/>
          <w:szCs w:val="28"/>
        </w:rPr>
        <w:t xml:space="preserve"> </w:t>
      </w:r>
      <w:r w:rsidRPr="009C59D2">
        <w:rPr>
          <w:bCs/>
          <w:color w:val="00B050"/>
          <w:sz w:val="28"/>
          <w:szCs w:val="28"/>
        </w:rPr>
        <w:t>_</w:t>
      </w:r>
      <w:r w:rsidRPr="009C59D2">
        <w:rPr>
          <w:bCs/>
          <w:sz w:val="28"/>
          <w:szCs w:val="28"/>
        </w:rPr>
        <w:t xml:space="preserve"> </w:t>
      </w:r>
      <w:r w:rsidRPr="0068187A">
        <w:rPr>
          <w:bCs/>
          <w:sz w:val="28"/>
          <w:szCs w:val="28"/>
        </w:rPr>
        <w:t>изложить в следующей редакции:</w:t>
      </w:r>
    </w:p>
    <w:p w14:paraId="04130682" w14:textId="683752E1" w:rsidR="0068187A" w:rsidRPr="0068187A" w:rsidRDefault="0068187A" w:rsidP="00D76C0C">
      <w:pPr>
        <w:pStyle w:val="a8"/>
        <w:spacing w:before="0" w:beforeAutospacing="0" w:after="0" w:afterAutospacing="0"/>
        <w:ind w:firstLine="709"/>
        <w:jc w:val="both"/>
        <w:rPr>
          <w:sz w:val="28"/>
          <w:szCs w:val="28"/>
        </w:rPr>
      </w:pPr>
      <w:r w:rsidRPr="0068187A">
        <w:rPr>
          <w:sz w:val="28"/>
          <w:szCs w:val="28"/>
        </w:rPr>
        <w:t>«</w:t>
      </w:r>
      <w:r w:rsidRPr="0068187A">
        <w:rPr>
          <w:bCs/>
          <w:color w:val="00B050"/>
          <w:sz w:val="28"/>
          <w:szCs w:val="28"/>
        </w:rPr>
        <w:t>_</w:t>
      </w:r>
      <w:r w:rsidRPr="0068187A">
        <w:rPr>
          <w:sz w:val="28"/>
          <w:szCs w:val="28"/>
        </w:rPr>
        <w:t>. Тротуары и лестничные сходы должны быть очищены на всю ширину до покрытия от свежевыпавшего или уплотненного снега (снежно-ледяных образований).</w:t>
      </w:r>
    </w:p>
    <w:p w14:paraId="68ED6937" w14:textId="4BA0F8E2" w:rsidR="0068187A" w:rsidRPr="0068187A" w:rsidRDefault="0068187A" w:rsidP="00D76C0C">
      <w:pPr>
        <w:pStyle w:val="a8"/>
        <w:spacing w:before="0" w:beforeAutospacing="0" w:after="0" w:afterAutospacing="0"/>
        <w:ind w:firstLine="709"/>
        <w:jc w:val="both"/>
        <w:rPr>
          <w:sz w:val="28"/>
          <w:szCs w:val="28"/>
        </w:rPr>
      </w:pPr>
      <w:r w:rsidRPr="0068187A">
        <w:rPr>
          <w:sz w:val="28"/>
          <w:szCs w:val="28"/>
        </w:rPr>
        <w:t>В период снегопада тротуары и лестничные сходы, площадки и ступеньки при входе в общественные здания и сооружения должны обрабатываться противогололедными материалами и расчищаться для движения пешеходов.</w:t>
      </w:r>
      <w:r>
        <w:rPr>
          <w:sz w:val="28"/>
          <w:szCs w:val="28"/>
        </w:rPr>
        <w:t>»;</w:t>
      </w:r>
      <w:r w:rsidRPr="0068187A">
        <w:rPr>
          <w:sz w:val="28"/>
          <w:szCs w:val="28"/>
        </w:rPr>
        <w:t xml:space="preserve"> </w:t>
      </w:r>
    </w:p>
    <w:p w14:paraId="4AC0B7A6" w14:textId="77777777" w:rsidR="0068187A" w:rsidRPr="000D5B85" w:rsidRDefault="0068187A" w:rsidP="0068187A">
      <w:pPr>
        <w:pStyle w:val="a8"/>
        <w:spacing w:before="0" w:beforeAutospacing="0" w:after="0" w:afterAutospacing="0"/>
        <w:ind w:left="142" w:hanging="142"/>
        <w:jc w:val="both"/>
        <w:rPr>
          <w:i/>
          <w:color w:val="00B050"/>
          <w:sz w:val="16"/>
          <w:szCs w:val="16"/>
        </w:rPr>
      </w:pPr>
      <w:r w:rsidRPr="000D5B85">
        <w:rPr>
          <w:i/>
          <w:color w:val="00B050"/>
          <w:sz w:val="16"/>
          <w:szCs w:val="16"/>
          <w:u w:val="single"/>
        </w:rPr>
        <w:t>Примечание:</w:t>
      </w:r>
      <w:r w:rsidRPr="000D5B85">
        <w:rPr>
          <w:i/>
          <w:color w:val="00B050"/>
          <w:sz w:val="16"/>
          <w:szCs w:val="16"/>
        </w:rPr>
        <w:t xml:space="preserve"> </w:t>
      </w:r>
    </w:p>
    <w:p w14:paraId="5E5246C0" w14:textId="5990F08D" w:rsidR="0068187A" w:rsidRDefault="0068187A" w:rsidP="0062678C">
      <w:pPr>
        <w:pStyle w:val="a8"/>
        <w:numPr>
          <w:ilvl w:val="0"/>
          <w:numId w:val="60"/>
        </w:numPr>
        <w:spacing w:before="0" w:beforeAutospacing="0" w:after="0" w:afterAutospacing="0"/>
        <w:ind w:left="142" w:hanging="142"/>
        <w:jc w:val="both"/>
        <w:rPr>
          <w:i/>
          <w:color w:val="00B050"/>
          <w:sz w:val="16"/>
          <w:szCs w:val="16"/>
        </w:rPr>
      </w:pPr>
      <w:r w:rsidRPr="000D5B85">
        <w:rPr>
          <w:i/>
          <w:color w:val="00B050"/>
          <w:sz w:val="16"/>
          <w:szCs w:val="16"/>
        </w:rPr>
        <w:t>рекомендации приведены для учета изменений част</w:t>
      </w:r>
      <w:r>
        <w:rPr>
          <w:i/>
          <w:color w:val="00B050"/>
          <w:sz w:val="16"/>
          <w:szCs w:val="16"/>
        </w:rPr>
        <w:t xml:space="preserve">и 19 </w:t>
      </w:r>
      <w:r w:rsidRPr="000D5B85">
        <w:rPr>
          <w:i/>
          <w:color w:val="00B050"/>
          <w:sz w:val="16"/>
          <w:szCs w:val="16"/>
        </w:rPr>
        <w:t xml:space="preserve">статьи </w:t>
      </w:r>
      <w:r>
        <w:rPr>
          <w:i/>
          <w:color w:val="00B050"/>
          <w:sz w:val="16"/>
          <w:szCs w:val="16"/>
        </w:rPr>
        <w:t>63</w:t>
      </w:r>
      <w:r w:rsidRPr="000D5B85">
        <w:rPr>
          <w:i/>
          <w:color w:val="00B050"/>
          <w:sz w:val="16"/>
          <w:szCs w:val="16"/>
        </w:rPr>
        <w:t xml:space="preserve"> Закона №191/2014-ОЗ, внесенных Законом </w:t>
      </w:r>
      <w:r w:rsidRPr="009C59D2">
        <w:rPr>
          <w:i/>
          <w:color w:val="00B050"/>
          <w:sz w:val="16"/>
          <w:szCs w:val="16"/>
        </w:rPr>
        <w:t>№ 251/2023-ОЗ</w:t>
      </w:r>
      <w:r>
        <w:rPr>
          <w:i/>
          <w:color w:val="00B050"/>
          <w:sz w:val="16"/>
          <w:szCs w:val="16"/>
        </w:rPr>
        <w:t>;</w:t>
      </w:r>
    </w:p>
    <w:p w14:paraId="38BCEB57" w14:textId="429D3F39" w:rsidR="00D76C0C" w:rsidRPr="003472FB" w:rsidRDefault="00D76C0C" w:rsidP="0062678C">
      <w:pPr>
        <w:pStyle w:val="a8"/>
        <w:numPr>
          <w:ilvl w:val="0"/>
          <w:numId w:val="60"/>
        </w:numPr>
        <w:spacing w:before="0" w:beforeAutospacing="0" w:after="0" w:afterAutospacing="0"/>
        <w:ind w:left="142" w:hanging="142"/>
        <w:jc w:val="both"/>
        <w:rPr>
          <w:i/>
          <w:color w:val="00B050"/>
          <w:sz w:val="16"/>
          <w:szCs w:val="16"/>
        </w:rPr>
      </w:pPr>
      <w:r>
        <w:rPr>
          <w:i/>
          <w:color w:val="00B050"/>
          <w:sz w:val="16"/>
          <w:szCs w:val="16"/>
        </w:rPr>
        <w:t>для целей МР часть приводится полностью;</w:t>
      </w:r>
    </w:p>
    <w:p w14:paraId="15711FB9" w14:textId="77777777" w:rsidR="0068187A" w:rsidRPr="0068187A" w:rsidRDefault="0068187A" w:rsidP="0062678C">
      <w:pPr>
        <w:pStyle w:val="a7"/>
        <w:numPr>
          <w:ilvl w:val="0"/>
          <w:numId w:val="60"/>
        </w:numPr>
        <w:spacing w:after="0" w:line="240" w:lineRule="auto"/>
        <w:ind w:left="142" w:hanging="142"/>
        <w:jc w:val="both"/>
        <w:rPr>
          <w:rFonts w:ascii="Times New Roman" w:hAnsi="Times New Roman"/>
          <w:i/>
          <w:iCs/>
          <w:color w:val="00B050"/>
          <w:sz w:val="16"/>
          <w:szCs w:val="16"/>
        </w:rPr>
      </w:pPr>
      <w:r w:rsidRPr="000D5B85">
        <w:rPr>
          <w:rFonts w:ascii="Times New Roman" w:hAnsi="Times New Roman"/>
          <w:i/>
          <w:iCs/>
          <w:color w:val="00B050"/>
          <w:sz w:val="16"/>
          <w:szCs w:val="16"/>
        </w:rPr>
        <w:t>в случае, если предлагаем</w:t>
      </w:r>
      <w:r>
        <w:rPr>
          <w:rFonts w:ascii="Times New Roman" w:hAnsi="Times New Roman"/>
          <w:i/>
          <w:iCs/>
          <w:color w:val="00B050"/>
          <w:sz w:val="16"/>
          <w:szCs w:val="16"/>
        </w:rPr>
        <w:t>ая</w:t>
      </w:r>
      <w:r w:rsidRPr="000D5B85">
        <w:rPr>
          <w:rFonts w:ascii="Times New Roman" w:hAnsi="Times New Roman"/>
          <w:i/>
          <w:iCs/>
          <w:color w:val="00B050"/>
          <w:sz w:val="16"/>
          <w:szCs w:val="16"/>
        </w:rPr>
        <w:t xml:space="preserve"> к изменению част</w:t>
      </w:r>
      <w:r>
        <w:rPr>
          <w:rFonts w:ascii="Times New Roman" w:hAnsi="Times New Roman"/>
          <w:i/>
          <w:iCs/>
          <w:color w:val="00B050"/>
          <w:sz w:val="16"/>
          <w:szCs w:val="16"/>
        </w:rPr>
        <w:t xml:space="preserve">ь </w:t>
      </w:r>
      <w:r w:rsidRPr="00C377E2">
        <w:rPr>
          <w:rFonts w:ascii="Times New Roman" w:hAnsi="Times New Roman"/>
          <w:i/>
          <w:iCs/>
          <w:color w:val="00B050"/>
          <w:sz w:val="16"/>
          <w:szCs w:val="16"/>
        </w:rPr>
        <w:t xml:space="preserve">не предусмотрена в Правилах, обеспечить </w:t>
      </w:r>
      <w:r w:rsidRPr="000D5B85">
        <w:rPr>
          <w:rFonts w:ascii="Times New Roman" w:hAnsi="Times New Roman"/>
          <w:i/>
          <w:iCs/>
          <w:color w:val="00B050"/>
          <w:sz w:val="16"/>
          <w:szCs w:val="16"/>
        </w:rPr>
        <w:t>соблюдение части 4 статьи 2 Закона № 191/2014-ОЗ.</w:t>
      </w:r>
    </w:p>
    <w:p w14:paraId="53615FE6" w14:textId="77777777" w:rsidR="00E277C8" w:rsidRPr="00E277C8" w:rsidRDefault="00E277C8" w:rsidP="0068187A">
      <w:pPr>
        <w:pStyle w:val="a8"/>
        <w:spacing w:before="0" w:beforeAutospacing="0" w:after="0" w:afterAutospacing="0"/>
        <w:jc w:val="both"/>
        <w:rPr>
          <w:sz w:val="28"/>
          <w:szCs w:val="28"/>
        </w:rPr>
      </w:pPr>
    </w:p>
    <w:p w14:paraId="0E6D24C8" w14:textId="0B6F4D73" w:rsidR="0068187A" w:rsidRPr="0068187A" w:rsidRDefault="0068187A" w:rsidP="0062678C">
      <w:pPr>
        <w:pStyle w:val="a7"/>
        <w:numPr>
          <w:ilvl w:val="0"/>
          <w:numId w:val="33"/>
        </w:numPr>
        <w:tabs>
          <w:tab w:val="left" w:pos="1134"/>
        </w:tabs>
        <w:autoSpaceDE w:val="0"/>
        <w:autoSpaceDN w:val="0"/>
        <w:adjustRightInd w:val="0"/>
        <w:spacing w:after="0" w:line="240" w:lineRule="auto"/>
        <w:ind w:left="0" w:firstLine="709"/>
        <w:jc w:val="both"/>
        <w:outlineLvl w:val="0"/>
        <w:rPr>
          <w:rFonts w:ascii="Times New Roman" w:hAnsi="Times New Roman"/>
          <w:sz w:val="28"/>
          <w:szCs w:val="28"/>
        </w:rPr>
      </w:pPr>
      <w:r w:rsidRPr="0068187A">
        <w:rPr>
          <w:rFonts w:ascii="Times New Roman" w:hAnsi="Times New Roman"/>
          <w:sz w:val="28"/>
          <w:szCs w:val="28"/>
        </w:rPr>
        <w:t xml:space="preserve">часть </w:t>
      </w:r>
      <w:r w:rsidRPr="009C59D2">
        <w:rPr>
          <w:rFonts w:ascii="Times New Roman" w:hAnsi="Times New Roman"/>
          <w:bCs/>
          <w:color w:val="00B050"/>
          <w:sz w:val="28"/>
          <w:szCs w:val="28"/>
        </w:rPr>
        <w:t>_</w:t>
      </w:r>
      <w:r w:rsidRPr="0068187A">
        <w:rPr>
          <w:rFonts w:ascii="Times New Roman" w:hAnsi="Times New Roman"/>
          <w:sz w:val="28"/>
          <w:szCs w:val="28"/>
        </w:rPr>
        <w:t xml:space="preserve"> </w:t>
      </w:r>
      <w:bookmarkStart w:id="30" w:name="_Hlk167641305"/>
      <w:r w:rsidR="00E277C8" w:rsidRPr="0068187A">
        <w:rPr>
          <w:rFonts w:ascii="Times New Roman" w:hAnsi="Times New Roman"/>
          <w:sz w:val="28"/>
          <w:szCs w:val="28"/>
        </w:rPr>
        <w:t>стать</w:t>
      </w:r>
      <w:r>
        <w:rPr>
          <w:rFonts w:ascii="Times New Roman" w:hAnsi="Times New Roman"/>
          <w:sz w:val="28"/>
          <w:szCs w:val="28"/>
        </w:rPr>
        <w:t>и</w:t>
      </w:r>
      <w:r w:rsidRPr="009C59D2">
        <w:rPr>
          <w:rFonts w:ascii="Times New Roman" w:hAnsi="Times New Roman"/>
          <w:bCs/>
          <w:sz w:val="28"/>
          <w:szCs w:val="28"/>
        </w:rPr>
        <w:t xml:space="preserve"> </w:t>
      </w:r>
      <w:r w:rsidRPr="009C59D2">
        <w:rPr>
          <w:rFonts w:ascii="Times New Roman" w:hAnsi="Times New Roman"/>
          <w:bCs/>
          <w:color w:val="00B050"/>
          <w:sz w:val="28"/>
          <w:szCs w:val="28"/>
        </w:rPr>
        <w:t>_</w:t>
      </w:r>
      <w:r w:rsidRPr="009C59D2">
        <w:rPr>
          <w:rFonts w:ascii="Times New Roman" w:hAnsi="Times New Roman"/>
          <w:bCs/>
          <w:sz w:val="28"/>
          <w:szCs w:val="28"/>
        </w:rPr>
        <w:t xml:space="preserve"> </w:t>
      </w:r>
      <w:r w:rsidR="00AB09A6" w:rsidRPr="0068187A">
        <w:rPr>
          <w:rFonts w:ascii="Times New Roman" w:hAnsi="Times New Roman"/>
          <w:sz w:val="28"/>
          <w:szCs w:val="28"/>
        </w:rPr>
        <w:t xml:space="preserve">«Лица,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w:t>
      </w:r>
      <w:r w:rsidRPr="003970EF">
        <w:rPr>
          <w:rFonts w:ascii="Times New Roman" w:hAnsi="Times New Roman"/>
          <w:bCs/>
          <w:i/>
          <w:color w:val="00B050"/>
          <w:sz w:val="16"/>
          <w:szCs w:val="16"/>
          <w:u w:val="single"/>
        </w:rPr>
        <w:t>указать наименование муниципального образования Московской области</w:t>
      </w:r>
      <w:r w:rsidR="00AB09A6" w:rsidRPr="0068187A">
        <w:rPr>
          <w:rFonts w:ascii="Times New Roman" w:hAnsi="Times New Roman"/>
          <w:sz w:val="28"/>
          <w:szCs w:val="28"/>
        </w:rPr>
        <w:t>»</w:t>
      </w:r>
      <w:bookmarkEnd w:id="30"/>
      <w:r>
        <w:rPr>
          <w:rFonts w:ascii="Times New Roman" w:hAnsi="Times New Roman"/>
          <w:sz w:val="28"/>
          <w:szCs w:val="28"/>
        </w:rPr>
        <w:t xml:space="preserve"> </w:t>
      </w:r>
      <w:r w:rsidR="00AB09A6" w:rsidRPr="0068187A">
        <w:rPr>
          <w:rFonts w:ascii="Times New Roman" w:hAnsi="Times New Roman"/>
          <w:sz w:val="28"/>
          <w:szCs w:val="28"/>
        </w:rPr>
        <w:t>изложить в следующей редакции:</w:t>
      </w:r>
    </w:p>
    <w:p w14:paraId="788CA943" w14:textId="4AA8CE12" w:rsidR="0068187A" w:rsidRPr="0068187A" w:rsidRDefault="0068187A" w:rsidP="00D76C0C">
      <w:pPr>
        <w:pStyle w:val="a8"/>
        <w:spacing w:before="0" w:beforeAutospacing="0" w:after="0" w:afterAutospacing="0"/>
        <w:ind w:firstLine="709"/>
        <w:jc w:val="both"/>
        <w:rPr>
          <w:sz w:val="28"/>
          <w:szCs w:val="28"/>
        </w:rPr>
      </w:pPr>
      <w:r>
        <w:rPr>
          <w:sz w:val="28"/>
          <w:szCs w:val="28"/>
        </w:rPr>
        <w:t>«</w:t>
      </w:r>
      <w:r w:rsidRPr="009C59D2">
        <w:rPr>
          <w:bCs/>
          <w:color w:val="00B050"/>
          <w:sz w:val="28"/>
          <w:szCs w:val="28"/>
        </w:rPr>
        <w:t>_</w:t>
      </w:r>
      <w:r w:rsidRPr="0068187A">
        <w:rPr>
          <w:sz w:val="28"/>
          <w:szCs w:val="28"/>
        </w:rPr>
        <w:t>. Обязанности по организации и/или производству работ по уборке и содержанию территорий и иных объектов возлагаются:</w:t>
      </w:r>
    </w:p>
    <w:p w14:paraId="474659D0" w14:textId="77777777" w:rsidR="0068187A" w:rsidRPr="0068187A" w:rsidRDefault="0068187A" w:rsidP="00D76C0C">
      <w:pPr>
        <w:pStyle w:val="a8"/>
        <w:spacing w:before="0" w:beforeAutospacing="0" w:after="0" w:afterAutospacing="0"/>
        <w:ind w:firstLine="709"/>
        <w:jc w:val="both"/>
        <w:rPr>
          <w:sz w:val="28"/>
          <w:szCs w:val="28"/>
        </w:rPr>
      </w:pPr>
      <w:r w:rsidRPr="0068187A">
        <w:rPr>
          <w:sz w:val="28"/>
          <w:szCs w:val="28"/>
        </w:rPr>
        <w:t xml:space="preserve">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 на заказчиков и производителей работ; </w:t>
      </w:r>
    </w:p>
    <w:p w14:paraId="67169067" w14:textId="77777777" w:rsidR="0068187A" w:rsidRPr="0068187A" w:rsidRDefault="0068187A" w:rsidP="00D76C0C">
      <w:pPr>
        <w:pStyle w:val="a8"/>
        <w:spacing w:before="0" w:beforeAutospacing="0" w:after="0" w:afterAutospacing="0"/>
        <w:ind w:firstLine="709"/>
        <w:jc w:val="both"/>
        <w:rPr>
          <w:sz w:val="28"/>
          <w:szCs w:val="28"/>
        </w:rPr>
      </w:pPr>
      <w:r w:rsidRPr="0068187A">
        <w:rPr>
          <w:sz w:val="28"/>
          <w:szCs w:val="28"/>
        </w:rPr>
        <w:t xml:space="preserve">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14:paraId="67AEA35F" w14:textId="77777777" w:rsidR="0068187A" w:rsidRPr="0068187A" w:rsidRDefault="0068187A" w:rsidP="00D76C0C">
      <w:pPr>
        <w:pStyle w:val="a8"/>
        <w:spacing w:before="0" w:beforeAutospacing="0" w:after="0" w:afterAutospacing="0"/>
        <w:ind w:firstLine="709"/>
        <w:jc w:val="both"/>
        <w:rPr>
          <w:sz w:val="28"/>
          <w:szCs w:val="28"/>
        </w:rPr>
      </w:pPr>
      <w:r w:rsidRPr="0068187A">
        <w:rPr>
          <w:sz w:val="28"/>
          <w:szCs w:val="28"/>
        </w:rPr>
        <w:lastRenderedPageBreak/>
        <w:t xml:space="preserve">в) по уборке и содержанию мест временной уличной торговли - на собственников, владельцев или пользователей объектов торговли; </w:t>
      </w:r>
    </w:p>
    <w:p w14:paraId="6AF61543" w14:textId="77777777" w:rsidR="0068187A" w:rsidRPr="0068187A" w:rsidRDefault="0068187A" w:rsidP="00D76C0C">
      <w:pPr>
        <w:pStyle w:val="a8"/>
        <w:spacing w:before="0" w:beforeAutospacing="0" w:after="0" w:afterAutospacing="0"/>
        <w:ind w:firstLine="709"/>
        <w:jc w:val="both"/>
        <w:rPr>
          <w:sz w:val="28"/>
          <w:szCs w:val="28"/>
        </w:rPr>
      </w:pPr>
      <w:r w:rsidRPr="0068187A">
        <w:rPr>
          <w:sz w:val="28"/>
          <w:szCs w:val="28"/>
        </w:rPr>
        <w:t xml:space="preserve">г) по уборке и содержанию неиспользуемых и </w:t>
      </w:r>
      <w:proofErr w:type="spellStart"/>
      <w:r w:rsidRPr="0068187A">
        <w:rPr>
          <w:sz w:val="28"/>
          <w:szCs w:val="28"/>
        </w:rPr>
        <w:t>неосваиваемых</w:t>
      </w:r>
      <w:proofErr w:type="spellEnd"/>
      <w:r w:rsidRPr="0068187A">
        <w:rPr>
          <w:sz w:val="28"/>
          <w:szCs w:val="28"/>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14:paraId="7D9A8E77" w14:textId="77777777" w:rsidR="0068187A" w:rsidRPr="0068187A" w:rsidRDefault="0068187A" w:rsidP="00D76C0C">
      <w:pPr>
        <w:pStyle w:val="a8"/>
        <w:spacing w:before="0" w:beforeAutospacing="0" w:after="0" w:afterAutospacing="0"/>
        <w:ind w:firstLine="709"/>
        <w:jc w:val="both"/>
        <w:rPr>
          <w:sz w:val="28"/>
          <w:szCs w:val="28"/>
        </w:rPr>
      </w:pPr>
      <w:r w:rsidRPr="0068187A">
        <w:rPr>
          <w:sz w:val="28"/>
          <w:szCs w:val="28"/>
        </w:rPr>
        <w:t xml:space="preserve">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
    <w:p w14:paraId="7667E866" w14:textId="77777777" w:rsidR="0068187A" w:rsidRPr="0068187A" w:rsidRDefault="0068187A" w:rsidP="00D76C0C">
      <w:pPr>
        <w:pStyle w:val="a8"/>
        <w:spacing w:before="0" w:beforeAutospacing="0" w:after="0" w:afterAutospacing="0"/>
        <w:ind w:firstLine="709"/>
        <w:jc w:val="both"/>
        <w:rPr>
          <w:sz w:val="28"/>
          <w:szCs w:val="28"/>
        </w:rPr>
      </w:pPr>
      <w:r w:rsidRPr="0068187A">
        <w:rPr>
          <w:sz w:val="28"/>
          <w:szCs w:val="28"/>
        </w:rPr>
        <w:t xml:space="preserve">е) по уборке и содержанию территорий юридических лиц (индивидуальных предпринимателей), физических лиц - на собственника, владельца или пользователя указанной территории; </w:t>
      </w:r>
    </w:p>
    <w:p w14:paraId="421C7709" w14:textId="77777777" w:rsidR="0068187A" w:rsidRPr="0068187A" w:rsidRDefault="0068187A" w:rsidP="00D76C0C">
      <w:pPr>
        <w:pStyle w:val="a8"/>
        <w:spacing w:before="0" w:beforeAutospacing="0" w:after="0" w:afterAutospacing="0"/>
        <w:ind w:firstLine="709"/>
        <w:jc w:val="both"/>
        <w:rPr>
          <w:sz w:val="28"/>
          <w:szCs w:val="28"/>
        </w:rPr>
      </w:pPr>
      <w:r w:rsidRPr="0068187A">
        <w:rPr>
          <w:sz w:val="28"/>
          <w:szCs w:val="28"/>
        </w:rPr>
        <w:t xml:space="preserve">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14:paraId="590F7B98" w14:textId="77777777" w:rsidR="0068187A" w:rsidRPr="0068187A" w:rsidRDefault="0068187A" w:rsidP="00D76C0C">
      <w:pPr>
        <w:pStyle w:val="a8"/>
        <w:tabs>
          <w:tab w:val="left" w:pos="851"/>
        </w:tabs>
        <w:spacing w:before="0" w:beforeAutospacing="0" w:after="0" w:afterAutospacing="0"/>
        <w:ind w:firstLine="709"/>
        <w:jc w:val="both"/>
        <w:rPr>
          <w:sz w:val="28"/>
          <w:szCs w:val="28"/>
        </w:rPr>
      </w:pPr>
      <w:r w:rsidRPr="0068187A">
        <w:rPr>
          <w:sz w:val="28"/>
          <w:szCs w:val="28"/>
        </w:rPr>
        <w:t xml:space="preserve">з) по содержанию частного домовладения, хозяйственных строений и сооружений, ограждений - на собственников, владельцев или пользователей указанных объектов; </w:t>
      </w:r>
    </w:p>
    <w:p w14:paraId="043CA6A6" w14:textId="77777777" w:rsidR="0068187A" w:rsidRPr="0068187A" w:rsidRDefault="0068187A" w:rsidP="00D76C0C">
      <w:pPr>
        <w:pStyle w:val="a8"/>
        <w:spacing w:before="0" w:beforeAutospacing="0" w:after="0" w:afterAutospacing="0"/>
        <w:ind w:firstLine="709"/>
        <w:jc w:val="both"/>
        <w:rPr>
          <w:sz w:val="28"/>
          <w:szCs w:val="28"/>
        </w:rPr>
      </w:pPr>
      <w:r w:rsidRPr="0068187A">
        <w:rPr>
          <w:sz w:val="28"/>
          <w:szCs w:val="28"/>
        </w:rPr>
        <w:t xml:space="preserve">и) по содержанию зеленых насаждений, расположенных в пределах полос отвода наземных протяженных объектов, - на собственников (владельцев) протяженных объектов, если иное не установлено федеральным законодательством; </w:t>
      </w:r>
    </w:p>
    <w:p w14:paraId="76EEA4C7" w14:textId="77777777" w:rsidR="0068187A" w:rsidRPr="0068187A" w:rsidRDefault="0068187A" w:rsidP="00D76C0C">
      <w:pPr>
        <w:pStyle w:val="a8"/>
        <w:spacing w:before="0" w:beforeAutospacing="0" w:after="0" w:afterAutospacing="0"/>
        <w:ind w:firstLine="709"/>
        <w:jc w:val="both"/>
        <w:rPr>
          <w:sz w:val="28"/>
          <w:szCs w:val="28"/>
        </w:rPr>
      </w:pPr>
      <w:r w:rsidRPr="0068187A">
        <w:rPr>
          <w:sz w:val="28"/>
          <w:szCs w:val="28"/>
        </w:rPr>
        <w:t xml:space="preserve">к) по благоустройству и содержанию родников и водных источников - на собственников, владельцев, пользователей земельных участков, на которых они расположены; </w:t>
      </w:r>
    </w:p>
    <w:p w14:paraId="18822A02" w14:textId="281B7C66" w:rsidR="0068187A" w:rsidRPr="0068187A" w:rsidRDefault="0068187A" w:rsidP="00D76C0C">
      <w:pPr>
        <w:pStyle w:val="a8"/>
        <w:spacing w:before="0" w:beforeAutospacing="0" w:after="0" w:afterAutospacing="0"/>
        <w:ind w:firstLine="709"/>
        <w:jc w:val="both"/>
        <w:rPr>
          <w:sz w:val="28"/>
          <w:szCs w:val="28"/>
        </w:rPr>
      </w:pPr>
      <w:r w:rsidRPr="0068187A">
        <w:rPr>
          <w:sz w:val="28"/>
          <w:szCs w:val="28"/>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r>
        <w:rPr>
          <w:sz w:val="28"/>
          <w:szCs w:val="28"/>
        </w:rPr>
        <w:t>»</w:t>
      </w:r>
      <w:r w:rsidR="00804DF8">
        <w:rPr>
          <w:sz w:val="28"/>
          <w:szCs w:val="28"/>
        </w:rPr>
        <w:t>.</w:t>
      </w:r>
      <w:r w:rsidRPr="0068187A">
        <w:rPr>
          <w:sz w:val="28"/>
          <w:szCs w:val="28"/>
        </w:rPr>
        <w:t xml:space="preserve"> </w:t>
      </w:r>
    </w:p>
    <w:p w14:paraId="38AC1F5C" w14:textId="77777777" w:rsidR="0068187A" w:rsidRPr="000D5B85" w:rsidRDefault="0068187A" w:rsidP="0068187A">
      <w:pPr>
        <w:pStyle w:val="a8"/>
        <w:spacing w:before="0" w:beforeAutospacing="0" w:after="0" w:afterAutospacing="0"/>
        <w:ind w:left="142" w:hanging="142"/>
        <w:jc w:val="both"/>
        <w:rPr>
          <w:i/>
          <w:color w:val="00B050"/>
          <w:sz w:val="16"/>
          <w:szCs w:val="16"/>
        </w:rPr>
      </w:pPr>
      <w:r w:rsidRPr="000D5B85">
        <w:rPr>
          <w:i/>
          <w:color w:val="00B050"/>
          <w:sz w:val="16"/>
          <w:szCs w:val="16"/>
          <w:u w:val="single"/>
        </w:rPr>
        <w:t>Примечание:</w:t>
      </w:r>
      <w:r w:rsidRPr="000D5B85">
        <w:rPr>
          <w:i/>
          <w:color w:val="00B050"/>
          <w:sz w:val="16"/>
          <w:szCs w:val="16"/>
        </w:rPr>
        <w:t xml:space="preserve"> </w:t>
      </w:r>
    </w:p>
    <w:p w14:paraId="3E3BD46E" w14:textId="14081459" w:rsidR="0068187A" w:rsidRDefault="0068187A" w:rsidP="0062678C">
      <w:pPr>
        <w:pStyle w:val="a8"/>
        <w:numPr>
          <w:ilvl w:val="0"/>
          <w:numId w:val="61"/>
        </w:numPr>
        <w:spacing w:before="0" w:beforeAutospacing="0" w:after="0" w:afterAutospacing="0"/>
        <w:ind w:left="142" w:hanging="142"/>
        <w:jc w:val="both"/>
        <w:rPr>
          <w:i/>
          <w:color w:val="00B050"/>
          <w:sz w:val="16"/>
          <w:szCs w:val="16"/>
        </w:rPr>
      </w:pPr>
      <w:r w:rsidRPr="000D5B85">
        <w:rPr>
          <w:i/>
          <w:color w:val="00B050"/>
          <w:sz w:val="16"/>
          <w:szCs w:val="16"/>
        </w:rPr>
        <w:t>рекомендации приведены для учета изменений част</w:t>
      </w:r>
      <w:r>
        <w:rPr>
          <w:i/>
          <w:color w:val="00B050"/>
          <w:sz w:val="16"/>
          <w:szCs w:val="16"/>
        </w:rPr>
        <w:t xml:space="preserve">и 1 </w:t>
      </w:r>
      <w:r w:rsidRPr="000D5B85">
        <w:rPr>
          <w:i/>
          <w:color w:val="00B050"/>
          <w:sz w:val="16"/>
          <w:szCs w:val="16"/>
        </w:rPr>
        <w:t xml:space="preserve">статьи </w:t>
      </w:r>
      <w:r>
        <w:rPr>
          <w:i/>
          <w:color w:val="00B050"/>
          <w:sz w:val="16"/>
          <w:szCs w:val="16"/>
        </w:rPr>
        <w:t>68</w:t>
      </w:r>
      <w:r w:rsidRPr="000D5B85">
        <w:rPr>
          <w:i/>
          <w:color w:val="00B050"/>
          <w:sz w:val="16"/>
          <w:szCs w:val="16"/>
        </w:rPr>
        <w:t xml:space="preserve"> Закона №191/2014-ОЗ, внесенных Законом </w:t>
      </w:r>
      <w:r w:rsidRPr="009C59D2">
        <w:rPr>
          <w:i/>
          <w:color w:val="00B050"/>
          <w:sz w:val="16"/>
          <w:szCs w:val="16"/>
        </w:rPr>
        <w:t>№ 251/2023-ОЗ</w:t>
      </w:r>
      <w:r>
        <w:rPr>
          <w:i/>
          <w:color w:val="00B050"/>
          <w:sz w:val="16"/>
          <w:szCs w:val="16"/>
        </w:rPr>
        <w:t>;</w:t>
      </w:r>
    </w:p>
    <w:p w14:paraId="04961916" w14:textId="0D4D1F1C" w:rsidR="00D76C0C" w:rsidRPr="003472FB" w:rsidRDefault="00D76C0C" w:rsidP="0062678C">
      <w:pPr>
        <w:pStyle w:val="a8"/>
        <w:numPr>
          <w:ilvl w:val="0"/>
          <w:numId w:val="61"/>
        </w:numPr>
        <w:spacing w:before="0" w:beforeAutospacing="0" w:after="0" w:afterAutospacing="0"/>
        <w:ind w:left="142" w:hanging="142"/>
        <w:jc w:val="both"/>
        <w:rPr>
          <w:i/>
          <w:color w:val="00B050"/>
          <w:sz w:val="16"/>
          <w:szCs w:val="16"/>
        </w:rPr>
      </w:pPr>
      <w:r>
        <w:rPr>
          <w:i/>
          <w:color w:val="00B050"/>
          <w:sz w:val="16"/>
          <w:szCs w:val="16"/>
        </w:rPr>
        <w:t>для целей МР часть приводится полностью;</w:t>
      </w:r>
    </w:p>
    <w:p w14:paraId="340B44E5" w14:textId="02BEE13C" w:rsidR="003A247B" w:rsidRPr="00804DF8" w:rsidRDefault="0068187A" w:rsidP="0062678C">
      <w:pPr>
        <w:pStyle w:val="a7"/>
        <w:numPr>
          <w:ilvl w:val="0"/>
          <w:numId w:val="61"/>
        </w:numPr>
        <w:spacing w:after="0" w:line="240" w:lineRule="auto"/>
        <w:ind w:left="142" w:hanging="142"/>
        <w:jc w:val="both"/>
        <w:rPr>
          <w:rFonts w:ascii="Times New Roman" w:hAnsi="Times New Roman"/>
          <w:i/>
          <w:iCs/>
          <w:color w:val="00B050"/>
          <w:sz w:val="16"/>
          <w:szCs w:val="16"/>
        </w:rPr>
      </w:pPr>
      <w:r w:rsidRPr="000D5B85">
        <w:rPr>
          <w:rFonts w:ascii="Times New Roman" w:hAnsi="Times New Roman"/>
          <w:i/>
          <w:iCs/>
          <w:color w:val="00B050"/>
          <w:sz w:val="16"/>
          <w:szCs w:val="16"/>
        </w:rPr>
        <w:t>в случае, если предлагаем</w:t>
      </w:r>
      <w:r>
        <w:rPr>
          <w:rFonts w:ascii="Times New Roman" w:hAnsi="Times New Roman"/>
          <w:i/>
          <w:iCs/>
          <w:color w:val="00B050"/>
          <w:sz w:val="16"/>
          <w:szCs w:val="16"/>
        </w:rPr>
        <w:t>ая</w:t>
      </w:r>
      <w:r w:rsidRPr="000D5B85">
        <w:rPr>
          <w:rFonts w:ascii="Times New Roman" w:hAnsi="Times New Roman"/>
          <w:i/>
          <w:iCs/>
          <w:color w:val="00B050"/>
          <w:sz w:val="16"/>
          <w:szCs w:val="16"/>
        </w:rPr>
        <w:t xml:space="preserve"> к изменению част</w:t>
      </w:r>
      <w:r>
        <w:rPr>
          <w:rFonts w:ascii="Times New Roman" w:hAnsi="Times New Roman"/>
          <w:i/>
          <w:iCs/>
          <w:color w:val="00B050"/>
          <w:sz w:val="16"/>
          <w:szCs w:val="16"/>
        </w:rPr>
        <w:t xml:space="preserve">ь </w:t>
      </w:r>
      <w:r w:rsidRPr="00C377E2">
        <w:rPr>
          <w:rFonts w:ascii="Times New Roman" w:hAnsi="Times New Roman"/>
          <w:i/>
          <w:iCs/>
          <w:color w:val="00B050"/>
          <w:sz w:val="16"/>
          <w:szCs w:val="16"/>
        </w:rPr>
        <w:t xml:space="preserve">не предусмотрена в Правилах, обеспечить </w:t>
      </w:r>
      <w:r w:rsidRPr="000D5B85">
        <w:rPr>
          <w:rFonts w:ascii="Times New Roman" w:hAnsi="Times New Roman"/>
          <w:i/>
          <w:iCs/>
          <w:color w:val="00B050"/>
          <w:sz w:val="16"/>
          <w:szCs w:val="16"/>
        </w:rPr>
        <w:t>соблюдение части 4 статьи 2 Закона № 191/2014-ОЗ.</w:t>
      </w:r>
    </w:p>
    <w:sectPr w:rsidR="003A247B" w:rsidRPr="00804DF8" w:rsidSect="001A5E16">
      <w:headerReference w:type="default" r:id="rId31"/>
      <w:pgSz w:w="11906" w:h="16838"/>
      <w:pgMar w:top="1134" w:right="566" w:bottom="426" w:left="1134" w:header="0" w:footer="0" w:gutter="0"/>
      <w:cols w:space="720"/>
      <w:formProt w:val="0"/>
      <w:titlePg/>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ECA5A" w14:textId="77777777" w:rsidR="00B754C4" w:rsidRDefault="00B754C4">
      <w:r>
        <w:separator/>
      </w:r>
    </w:p>
  </w:endnote>
  <w:endnote w:type="continuationSeparator" w:id="0">
    <w:p w14:paraId="2C315EF7" w14:textId="77777777" w:rsidR="00B754C4" w:rsidRDefault="00B7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5EE25" w14:textId="77777777" w:rsidR="00B754C4" w:rsidRDefault="00B754C4">
      <w:r>
        <w:separator/>
      </w:r>
    </w:p>
  </w:footnote>
  <w:footnote w:type="continuationSeparator" w:id="0">
    <w:p w14:paraId="0225786D" w14:textId="77777777" w:rsidR="00B754C4" w:rsidRDefault="00B75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97A31" w14:textId="77777777" w:rsidR="00F871EA" w:rsidRDefault="00F871EA">
    <w:pPr>
      <w:pStyle w:val="a5"/>
      <w:jc w:val="center"/>
      <w:rPr>
        <w:rFonts w:ascii="Times New Roman" w:hAnsi="Times New Roman"/>
        <w:i/>
      </w:rPr>
    </w:pPr>
  </w:p>
  <w:p w14:paraId="34F0B12D" w14:textId="77777777" w:rsidR="00F871EA" w:rsidRPr="00176801" w:rsidRDefault="00F871EA">
    <w:pPr>
      <w:pStyle w:val="a5"/>
      <w:jc w:val="center"/>
      <w:rPr>
        <w:rFonts w:ascii="Times New Roman" w:hAnsi="Times New Roman"/>
        <w:i/>
      </w:rPr>
    </w:pPr>
    <w:r w:rsidRPr="00176801">
      <w:rPr>
        <w:rFonts w:ascii="Times New Roman" w:hAnsi="Times New Roman"/>
        <w:i/>
      </w:rPr>
      <w:fldChar w:fldCharType="begin"/>
    </w:r>
    <w:r w:rsidRPr="00176801">
      <w:rPr>
        <w:rFonts w:ascii="Times New Roman" w:hAnsi="Times New Roman"/>
        <w:i/>
      </w:rPr>
      <w:instrText>PAGE   \* MERGEFORMAT</w:instrText>
    </w:r>
    <w:r w:rsidRPr="00176801">
      <w:rPr>
        <w:rFonts w:ascii="Times New Roman" w:hAnsi="Times New Roman"/>
        <w:i/>
      </w:rPr>
      <w:fldChar w:fldCharType="separate"/>
    </w:r>
    <w:r w:rsidR="00C4742F">
      <w:rPr>
        <w:rFonts w:ascii="Times New Roman" w:hAnsi="Times New Roman"/>
        <w:i/>
        <w:noProof/>
      </w:rPr>
      <w:t>18</w:t>
    </w:r>
    <w:r w:rsidRPr="00176801">
      <w:rPr>
        <w:rFonts w:ascii="Times New Roman" w:hAnsi="Times New Roman"/>
        <w:i/>
      </w:rPr>
      <w:fldChar w:fldCharType="end"/>
    </w:r>
  </w:p>
  <w:p w14:paraId="10C9E531" w14:textId="77777777" w:rsidR="00F871EA" w:rsidRPr="00176801" w:rsidRDefault="00F871EA">
    <w:pPr>
      <w:pStyle w:val="a5"/>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F7F"/>
    <w:multiLevelType w:val="hybridMultilevel"/>
    <w:tmpl w:val="001CADAA"/>
    <w:lvl w:ilvl="0" w:tplc="6D863CBE">
      <w:start w:val="1"/>
      <w:numFmt w:val="russianLower"/>
      <w:lvlText w:val="%1)"/>
      <w:lvlJc w:val="left"/>
      <w:pPr>
        <w:ind w:left="1440" w:hanging="360"/>
      </w:pPr>
      <w:rPr>
        <w:rFonts w:hint="default"/>
        <w:color w:val="auto"/>
        <w:sz w:val="28"/>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6965795"/>
    <w:multiLevelType w:val="hybridMultilevel"/>
    <w:tmpl w:val="5D1C7D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E393C"/>
    <w:multiLevelType w:val="hybridMultilevel"/>
    <w:tmpl w:val="38F0A2F4"/>
    <w:lvl w:ilvl="0" w:tplc="FFFFFFFF">
      <w:start w:val="1"/>
      <w:numFmt w:val="decimal"/>
      <w:lvlText w:val="%1)"/>
      <w:lvlJc w:val="left"/>
      <w:pPr>
        <w:ind w:left="1069" w:hanging="360"/>
      </w:pPr>
      <w:rPr>
        <w:rFonts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10747340"/>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 w15:restartNumberingAfterBreak="0">
    <w:nsid w:val="129A4AE9"/>
    <w:multiLevelType w:val="hybridMultilevel"/>
    <w:tmpl w:val="F0801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5F6464"/>
    <w:multiLevelType w:val="hybridMultilevel"/>
    <w:tmpl w:val="B080C7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772FEF"/>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 w15:restartNumberingAfterBreak="0">
    <w:nsid w:val="18CA4116"/>
    <w:multiLevelType w:val="hybridMultilevel"/>
    <w:tmpl w:val="8856AD5C"/>
    <w:lvl w:ilvl="0" w:tplc="79926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A806686"/>
    <w:multiLevelType w:val="hybridMultilevel"/>
    <w:tmpl w:val="DEBC94CA"/>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15:restartNumberingAfterBreak="0">
    <w:nsid w:val="1CA93ADB"/>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21D21FF1"/>
    <w:multiLevelType w:val="hybridMultilevel"/>
    <w:tmpl w:val="9ADEC5B4"/>
    <w:lvl w:ilvl="0" w:tplc="2DA45EE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6D6695"/>
    <w:multiLevelType w:val="hybridMultilevel"/>
    <w:tmpl w:val="74265A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110C91"/>
    <w:multiLevelType w:val="hybridMultilevel"/>
    <w:tmpl w:val="50EE2036"/>
    <w:lvl w:ilvl="0" w:tplc="23283CFE">
      <w:start w:val="1"/>
      <w:numFmt w:val="russianLower"/>
      <w:lvlText w:val="%1)"/>
      <w:lvlJc w:val="left"/>
      <w:pPr>
        <w:ind w:left="1364" w:hanging="360"/>
      </w:pPr>
      <w:rPr>
        <w:rFonts w:hint="default"/>
        <w:sz w:val="28"/>
        <w:szCs w:val="28"/>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3" w15:restartNumberingAfterBreak="0">
    <w:nsid w:val="25043B56"/>
    <w:multiLevelType w:val="hybridMultilevel"/>
    <w:tmpl w:val="D076CE88"/>
    <w:lvl w:ilvl="0" w:tplc="3766B9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55318B4"/>
    <w:multiLevelType w:val="hybridMultilevel"/>
    <w:tmpl w:val="601C8820"/>
    <w:lvl w:ilvl="0" w:tplc="FFFFFFFF">
      <w:start w:val="1"/>
      <w:numFmt w:val="decimal"/>
      <w:lvlText w:val="%1)"/>
      <w:lvlJc w:val="left"/>
      <w:pPr>
        <w:ind w:left="2084" w:hanging="360"/>
      </w:pPr>
    </w:lvl>
    <w:lvl w:ilvl="1" w:tplc="FFFFFFFF" w:tentative="1">
      <w:start w:val="1"/>
      <w:numFmt w:val="lowerLetter"/>
      <w:lvlText w:val="%2."/>
      <w:lvlJc w:val="left"/>
      <w:pPr>
        <w:ind w:left="280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15" w15:restartNumberingAfterBreak="0">
    <w:nsid w:val="25795BA4"/>
    <w:multiLevelType w:val="hybridMultilevel"/>
    <w:tmpl w:val="98906D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0E0F5F"/>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7" w15:restartNumberingAfterBreak="0">
    <w:nsid w:val="27B22000"/>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8" w15:restartNumberingAfterBreak="0">
    <w:nsid w:val="28E752F9"/>
    <w:multiLevelType w:val="hybridMultilevel"/>
    <w:tmpl w:val="76725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F8290A"/>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15:restartNumberingAfterBreak="0">
    <w:nsid w:val="2D986EB0"/>
    <w:multiLevelType w:val="hybridMultilevel"/>
    <w:tmpl w:val="A01A73D2"/>
    <w:lvl w:ilvl="0" w:tplc="9B9298BE">
      <w:start w:val="1"/>
      <w:numFmt w:val="russianLower"/>
      <w:lvlText w:val="%1)"/>
      <w:lvlJc w:val="left"/>
      <w:pPr>
        <w:ind w:left="1146" w:hanging="360"/>
      </w:pPr>
      <w:rPr>
        <w:rFonts w:hint="default"/>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2DC34CA7"/>
    <w:multiLevelType w:val="hybridMultilevel"/>
    <w:tmpl w:val="B080C7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0E7C81"/>
    <w:multiLevelType w:val="hybridMultilevel"/>
    <w:tmpl w:val="582AC322"/>
    <w:lvl w:ilvl="0" w:tplc="5D4A63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36B3D9C"/>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15:restartNumberingAfterBreak="0">
    <w:nsid w:val="33975BEB"/>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5" w15:restartNumberingAfterBreak="0">
    <w:nsid w:val="35705A83"/>
    <w:multiLevelType w:val="hybridMultilevel"/>
    <w:tmpl w:val="1A6E31CE"/>
    <w:lvl w:ilvl="0" w:tplc="179E81F8">
      <w:start w:val="1"/>
      <w:numFmt w:val="decimal"/>
      <w:lvlText w:val="%1)"/>
      <w:lvlJc w:val="left"/>
      <w:pPr>
        <w:ind w:left="1260" w:hanging="360"/>
      </w:pPr>
      <w:rPr>
        <w:i/>
        <w:iCs/>
        <w:color w:val="00B050"/>
        <w:sz w:val="16"/>
        <w:szCs w:val="16"/>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360B7048"/>
    <w:multiLevelType w:val="hybridMultilevel"/>
    <w:tmpl w:val="72EE84A2"/>
    <w:lvl w:ilvl="0" w:tplc="382AFD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373C3C52"/>
    <w:multiLevelType w:val="hybridMultilevel"/>
    <w:tmpl w:val="FDB244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D0467B"/>
    <w:multiLevelType w:val="hybridMultilevel"/>
    <w:tmpl w:val="507AD57C"/>
    <w:lvl w:ilvl="0" w:tplc="DFAA1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92157CC"/>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15:restartNumberingAfterBreak="0">
    <w:nsid w:val="3B560BC4"/>
    <w:multiLevelType w:val="hybridMultilevel"/>
    <w:tmpl w:val="21A29C64"/>
    <w:lvl w:ilvl="0" w:tplc="DF58CB78">
      <w:start w:val="1"/>
      <w:numFmt w:val="russianLower"/>
      <w:lvlText w:val="%1)"/>
      <w:lvlJc w:val="left"/>
      <w:pPr>
        <w:ind w:left="1440" w:hanging="360"/>
      </w:pPr>
      <w:rPr>
        <w:rFonts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3B7A7210"/>
    <w:multiLevelType w:val="hybridMultilevel"/>
    <w:tmpl w:val="AEA6B306"/>
    <w:lvl w:ilvl="0" w:tplc="6542F5AA">
      <w:start w:val="1"/>
      <w:numFmt w:val="decimal"/>
      <w:lvlText w:val="%1)"/>
      <w:lvlJc w:val="left"/>
      <w:pPr>
        <w:ind w:left="786" w:hanging="360"/>
      </w:pPr>
      <w:rPr>
        <w:rFonts w:ascii="Times New Roman" w:hAnsi="Times New Roman" w:cs="Times New Roman" w:hint="default"/>
        <w:b w:val="0"/>
        <w:bCs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3BB300A3"/>
    <w:multiLevelType w:val="hybridMultilevel"/>
    <w:tmpl w:val="436CDB92"/>
    <w:lvl w:ilvl="0" w:tplc="05722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3C8A3134"/>
    <w:multiLevelType w:val="hybridMultilevel"/>
    <w:tmpl w:val="5C00023E"/>
    <w:lvl w:ilvl="0" w:tplc="6212C5EC">
      <w:start w:val="1"/>
      <w:numFmt w:val="russianLower"/>
      <w:lvlText w:val="%1)"/>
      <w:lvlJc w:val="left"/>
      <w:pPr>
        <w:ind w:left="1260" w:hanging="360"/>
      </w:pPr>
      <w:rPr>
        <w:rFonts w:ascii="Times New Roman" w:hAnsi="Times New Roman"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3D923CB1"/>
    <w:multiLevelType w:val="hybridMultilevel"/>
    <w:tmpl w:val="B4EE95F4"/>
    <w:lvl w:ilvl="0" w:tplc="1ACA0DBA">
      <w:start w:val="1"/>
      <w:numFmt w:val="decimal"/>
      <w:lvlText w:val="%1)"/>
      <w:lvlJc w:val="left"/>
      <w:pPr>
        <w:ind w:left="720" w:hanging="360"/>
      </w:pPr>
      <w:rPr>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AA1776"/>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6" w15:restartNumberingAfterBreak="0">
    <w:nsid w:val="45C903D2"/>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7" w15:restartNumberingAfterBreak="0">
    <w:nsid w:val="4B471FAA"/>
    <w:multiLevelType w:val="hybridMultilevel"/>
    <w:tmpl w:val="4530D2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FF95A63"/>
    <w:multiLevelType w:val="hybridMultilevel"/>
    <w:tmpl w:val="E4AACA06"/>
    <w:lvl w:ilvl="0" w:tplc="D4BA96B4">
      <w:start w:val="22"/>
      <w:numFmt w:val="decimal"/>
      <w:lvlText w:val="%1)"/>
      <w:lvlJc w:val="left"/>
      <w:pPr>
        <w:ind w:left="360" w:hanging="360"/>
      </w:pPr>
      <w:rPr>
        <w:rFonts w:hint="default"/>
        <w:b w:val="0"/>
        <w:bCs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51950384"/>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0" w15:restartNumberingAfterBreak="0">
    <w:nsid w:val="51E86AC0"/>
    <w:multiLevelType w:val="hybridMultilevel"/>
    <w:tmpl w:val="4530D2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29E30A3"/>
    <w:multiLevelType w:val="hybridMultilevel"/>
    <w:tmpl w:val="2246340C"/>
    <w:lvl w:ilvl="0" w:tplc="763C4106">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2C473F5"/>
    <w:multiLevelType w:val="hybridMultilevel"/>
    <w:tmpl w:val="B080C7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56139DB"/>
    <w:multiLevelType w:val="hybridMultilevel"/>
    <w:tmpl w:val="CB0E6784"/>
    <w:lvl w:ilvl="0" w:tplc="4C5CF96E">
      <w:start w:val="1"/>
      <w:numFmt w:val="russianLower"/>
      <w:lvlText w:val="%1)"/>
      <w:lvlJc w:val="left"/>
      <w:pPr>
        <w:ind w:left="1364" w:hanging="360"/>
      </w:pPr>
      <w:rPr>
        <w:rFonts w:hint="default"/>
        <w:sz w:val="28"/>
        <w:szCs w:val="28"/>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4" w15:restartNumberingAfterBreak="0">
    <w:nsid w:val="56F95B15"/>
    <w:multiLevelType w:val="hybridMultilevel"/>
    <w:tmpl w:val="38F0A2F4"/>
    <w:lvl w:ilvl="0" w:tplc="F82C4E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C515E92"/>
    <w:multiLevelType w:val="hybridMultilevel"/>
    <w:tmpl w:val="C792DA1A"/>
    <w:lvl w:ilvl="0" w:tplc="6930CD14">
      <w:start w:val="1"/>
      <w:numFmt w:val="russianLower"/>
      <w:lvlText w:val="%1)"/>
      <w:lvlJc w:val="left"/>
      <w:pPr>
        <w:ind w:left="720" w:hanging="360"/>
      </w:pPr>
      <w:rPr>
        <w:rFonts w:hint="default"/>
        <w:sz w:val="24"/>
        <w:szCs w:val="24"/>
      </w:rPr>
    </w:lvl>
    <w:lvl w:ilvl="1" w:tplc="B31E1F56">
      <w:start w:val="1"/>
      <w:numFmt w:val="russianLower"/>
      <w:lvlText w:val="%2)"/>
      <w:lvlJc w:val="left"/>
      <w:pPr>
        <w:ind w:left="1440" w:hanging="360"/>
      </w:pPr>
      <w:rPr>
        <w:rFonts w:hint="default"/>
        <w:sz w:val="28"/>
        <w:szCs w:val="28"/>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C933774"/>
    <w:multiLevelType w:val="hybridMultilevel"/>
    <w:tmpl w:val="CB62E1B8"/>
    <w:lvl w:ilvl="0" w:tplc="EDC66E62">
      <w:start w:val="1"/>
      <w:numFmt w:val="decimal"/>
      <w:lvlText w:val="%1)"/>
      <w:lvlJc w:val="left"/>
      <w:pPr>
        <w:ind w:left="720" w:hanging="360"/>
      </w:pPr>
      <w:rPr>
        <w:rFonts w:ascii="Times New Roman" w:hAnsi="Times New Roman" w:cs="Times New Roman" w:hint="default"/>
        <w:i/>
        <w:iCs/>
        <w:color w:val="00B05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3145052"/>
    <w:multiLevelType w:val="hybridMultilevel"/>
    <w:tmpl w:val="A09271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39F184E"/>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9" w15:restartNumberingAfterBreak="0">
    <w:nsid w:val="68317F0E"/>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0" w15:restartNumberingAfterBreak="0">
    <w:nsid w:val="68350632"/>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1" w15:restartNumberingAfterBreak="0">
    <w:nsid w:val="69954F55"/>
    <w:multiLevelType w:val="hybridMultilevel"/>
    <w:tmpl w:val="D1DEDA9C"/>
    <w:lvl w:ilvl="0" w:tplc="2AEE4608">
      <w:start w:val="1"/>
      <w:numFmt w:val="russianLower"/>
      <w:lvlText w:val="%1)"/>
      <w:lvlJc w:val="left"/>
      <w:pPr>
        <w:ind w:left="1440" w:hanging="360"/>
      </w:pPr>
      <w:rPr>
        <w:rFonts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69C200BA"/>
    <w:multiLevelType w:val="hybridMultilevel"/>
    <w:tmpl w:val="863C2B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D3670F5"/>
    <w:multiLevelType w:val="hybridMultilevel"/>
    <w:tmpl w:val="863C2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2F26F08"/>
    <w:multiLevelType w:val="hybridMultilevel"/>
    <w:tmpl w:val="601C8820"/>
    <w:lvl w:ilvl="0" w:tplc="FFFFFFFF">
      <w:start w:val="1"/>
      <w:numFmt w:val="decimal"/>
      <w:lvlText w:val="%1)"/>
      <w:lvlJc w:val="left"/>
      <w:pPr>
        <w:ind w:left="2084" w:hanging="360"/>
      </w:pPr>
    </w:lvl>
    <w:lvl w:ilvl="1" w:tplc="FFFFFFFF" w:tentative="1">
      <w:start w:val="1"/>
      <w:numFmt w:val="lowerLetter"/>
      <w:lvlText w:val="%2."/>
      <w:lvlJc w:val="left"/>
      <w:pPr>
        <w:ind w:left="280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55" w15:restartNumberingAfterBreak="0">
    <w:nsid w:val="74AC32E8"/>
    <w:multiLevelType w:val="hybridMultilevel"/>
    <w:tmpl w:val="111A721C"/>
    <w:lvl w:ilvl="0" w:tplc="FA2AC052">
      <w:start w:val="6"/>
      <w:numFmt w:val="decimal"/>
      <w:lvlText w:val="%1)"/>
      <w:lvlJc w:val="left"/>
      <w:pPr>
        <w:ind w:left="927" w:hanging="360"/>
      </w:pPr>
      <w:rPr>
        <w:rFonts w:ascii="Times New Roman" w:hAnsi="Times New Roman" w:cs="Times New Roman" w:hint="default"/>
        <w:b w:val="0"/>
        <w:bCs/>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15:restartNumberingAfterBreak="0">
    <w:nsid w:val="75CD792B"/>
    <w:multiLevelType w:val="hybridMultilevel"/>
    <w:tmpl w:val="81B21C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7D866B6"/>
    <w:multiLevelType w:val="hybridMultilevel"/>
    <w:tmpl w:val="2736AA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8" w15:restartNumberingAfterBreak="0">
    <w:nsid w:val="78ED7926"/>
    <w:multiLevelType w:val="hybridMultilevel"/>
    <w:tmpl w:val="D076CE8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9" w15:restartNumberingAfterBreak="0">
    <w:nsid w:val="79947558"/>
    <w:multiLevelType w:val="hybridMultilevel"/>
    <w:tmpl w:val="A00A2BB0"/>
    <w:lvl w:ilvl="0" w:tplc="4058BD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7A82178B"/>
    <w:multiLevelType w:val="hybridMultilevel"/>
    <w:tmpl w:val="336C4582"/>
    <w:lvl w:ilvl="0" w:tplc="0F1A94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15:restartNumberingAfterBreak="0">
    <w:nsid w:val="7C0C3D85"/>
    <w:multiLevelType w:val="hybridMultilevel"/>
    <w:tmpl w:val="601C8820"/>
    <w:lvl w:ilvl="0" w:tplc="FFFFFFFF">
      <w:start w:val="1"/>
      <w:numFmt w:val="decimal"/>
      <w:lvlText w:val="%1)"/>
      <w:lvlJc w:val="left"/>
      <w:pPr>
        <w:ind w:left="2084" w:hanging="360"/>
      </w:pPr>
    </w:lvl>
    <w:lvl w:ilvl="1" w:tplc="FFFFFFFF" w:tentative="1">
      <w:start w:val="1"/>
      <w:numFmt w:val="lowerLetter"/>
      <w:lvlText w:val="%2."/>
      <w:lvlJc w:val="left"/>
      <w:pPr>
        <w:ind w:left="280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62" w15:restartNumberingAfterBreak="0">
    <w:nsid w:val="7FB920AC"/>
    <w:multiLevelType w:val="hybridMultilevel"/>
    <w:tmpl w:val="FDFC31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1"/>
  </w:num>
  <w:num w:numId="2">
    <w:abstractNumId w:val="30"/>
  </w:num>
  <w:num w:numId="3">
    <w:abstractNumId w:val="0"/>
  </w:num>
  <w:num w:numId="4">
    <w:abstractNumId w:val="57"/>
  </w:num>
  <w:num w:numId="5">
    <w:abstractNumId w:val="43"/>
  </w:num>
  <w:num w:numId="6">
    <w:abstractNumId w:val="12"/>
  </w:num>
  <w:num w:numId="7">
    <w:abstractNumId w:val="45"/>
  </w:num>
  <w:num w:numId="8">
    <w:abstractNumId w:val="20"/>
  </w:num>
  <w:num w:numId="9">
    <w:abstractNumId w:val="15"/>
  </w:num>
  <w:num w:numId="10">
    <w:abstractNumId w:val="56"/>
  </w:num>
  <w:num w:numId="11">
    <w:abstractNumId w:val="34"/>
  </w:num>
  <w:num w:numId="12">
    <w:abstractNumId w:val="62"/>
  </w:num>
  <w:num w:numId="13">
    <w:abstractNumId w:val="1"/>
  </w:num>
  <w:num w:numId="14">
    <w:abstractNumId w:val="8"/>
  </w:num>
  <w:num w:numId="15">
    <w:abstractNumId w:val="40"/>
  </w:num>
  <w:num w:numId="16">
    <w:abstractNumId w:val="11"/>
  </w:num>
  <w:num w:numId="17">
    <w:abstractNumId w:val="37"/>
  </w:num>
  <w:num w:numId="18">
    <w:abstractNumId w:val="13"/>
  </w:num>
  <w:num w:numId="19">
    <w:abstractNumId w:val="59"/>
  </w:num>
  <w:num w:numId="20">
    <w:abstractNumId w:val="31"/>
  </w:num>
  <w:num w:numId="21">
    <w:abstractNumId w:val="44"/>
  </w:num>
  <w:num w:numId="22">
    <w:abstractNumId w:val="55"/>
  </w:num>
  <w:num w:numId="23">
    <w:abstractNumId w:val="47"/>
  </w:num>
  <w:num w:numId="24">
    <w:abstractNumId w:val="42"/>
  </w:num>
  <w:num w:numId="25">
    <w:abstractNumId w:val="4"/>
  </w:num>
  <w:num w:numId="26">
    <w:abstractNumId w:val="27"/>
  </w:num>
  <w:num w:numId="27">
    <w:abstractNumId w:val="10"/>
  </w:num>
  <w:num w:numId="28">
    <w:abstractNumId w:val="18"/>
  </w:num>
  <w:num w:numId="29">
    <w:abstractNumId w:val="32"/>
  </w:num>
  <w:num w:numId="30">
    <w:abstractNumId w:val="28"/>
  </w:num>
  <w:num w:numId="31">
    <w:abstractNumId w:val="26"/>
  </w:num>
  <w:num w:numId="32">
    <w:abstractNumId w:val="22"/>
  </w:num>
  <w:num w:numId="33">
    <w:abstractNumId w:val="38"/>
  </w:num>
  <w:num w:numId="34">
    <w:abstractNumId w:val="60"/>
  </w:num>
  <w:num w:numId="35">
    <w:abstractNumId w:val="7"/>
  </w:num>
  <w:num w:numId="36">
    <w:abstractNumId w:val="2"/>
  </w:num>
  <w:num w:numId="37">
    <w:abstractNumId w:val="61"/>
  </w:num>
  <w:num w:numId="38">
    <w:abstractNumId w:val="53"/>
  </w:num>
  <w:num w:numId="39">
    <w:abstractNumId w:val="54"/>
  </w:num>
  <w:num w:numId="40">
    <w:abstractNumId w:val="14"/>
  </w:num>
  <w:num w:numId="41">
    <w:abstractNumId w:val="5"/>
  </w:num>
  <w:num w:numId="42">
    <w:abstractNumId w:val="21"/>
  </w:num>
  <w:num w:numId="43">
    <w:abstractNumId w:val="46"/>
  </w:num>
  <w:num w:numId="44">
    <w:abstractNumId w:val="9"/>
  </w:num>
  <w:num w:numId="45">
    <w:abstractNumId w:val="35"/>
  </w:num>
  <w:num w:numId="46">
    <w:abstractNumId w:val="48"/>
  </w:num>
  <w:num w:numId="47">
    <w:abstractNumId w:val="52"/>
  </w:num>
  <w:num w:numId="48">
    <w:abstractNumId w:val="24"/>
  </w:num>
  <w:num w:numId="49">
    <w:abstractNumId w:val="33"/>
  </w:num>
  <w:num w:numId="50">
    <w:abstractNumId w:val="16"/>
  </w:num>
  <w:num w:numId="51">
    <w:abstractNumId w:val="49"/>
  </w:num>
  <w:num w:numId="52">
    <w:abstractNumId w:val="36"/>
  </w:num>
  <w:num w:numId="53">
    <w:abstractNumId w:val="25"/>
  </w:num>
  <w:num w:numId="54">
    <w:abstractNumId w:val="39"/>
  </w:num>
  <w:num w:numId="55">
    <w:abstractNumId w:val="29"/>
  </w:num>
  <w:num w:numId="56">
    <w:abstractNumId w:val="19"/>
  </w:num>
  <w:num w:numId="57">
    <w:abstractNumId w:val="23"/>
  </w:num>
  <w:num w:numId="58">
    <w:abstractNumId w:val="50"/>
  </w:num>
  <w:num w:numId="59">
    <w:abstractNumId w:val="17"/>
  </w:num>
  <w:num w:numId="60">
    <w:abstractNumId w:val="6"/>
  </w:num>
  <w:num w:numId="61">
    <w:abstractNumId w:val="3"/>
  </w:num>
  <w:num w:numId="62">
    <w:abstractNumId w:val="41"/>
  </w:num>
  <w:num w:numId="63">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16"/>
    <w:rsid w:val="00001E56"/>
    <w:rsid w:val="000053FD"/>
    <w:rsid w:val="00024AE3"/>
    <w:rsid w:val="00030A5C"/>
    <w:rsid w:val="00031B66"/>
    <w:rsid w:val="00036669"/>
    <w:rsid w:val="000536F9"/>
    <w:rsid w:val="00060756"/>
    <w:rsid w:val="00077199"/>
    <w:rsid w:val="00084605"/>
    <w:rsid w:val="00085355"/>
    <w:rsid w:val="000903DC"/>
    <w:rsid w:val="000A4E94"/>
    <w:rsid w:val="000B78FE"/>
    <w:rsid w:val="000C46E7"/>
    <w:rsid w:val="000D5B85"/>
    <w:rsid w:val="00107F71"/>
    <w:rsid w:val="00120EA6"/>
    <w:rsid w:val="00122ADC"/>
    <w:rsid w:val="00143E6F"/>
    <w:rsid w:val="00147649"/>
    <w:rsid w:val="001478C7"/>
    <w:rsid w:val="00176801"/>
    <w:rsid w:val="001A5E16"/>
    <w:rsid w:val="001E0FC7"/>
    <w:rsid w:val="001F1AFB"/>
    <w:rsid w:val="00234557"/>
    <w:rsid w:val="00254C03"/>
    <w:rsid w:val="002572F2"/>
    <w:rsid w:val="0027555A"/>
    <w:rsid w:val="002B0AC7"/>
    <w:rsid w:val="002C63D5"/>
    <w:rsid w:val="002C6822"/>
    <w:rsid w:val="002E210A"/>
    <w:rsid w:val="002F2ABA"/>
    <w:rsid w:val="00305B67"/>
    <w:rsid w:val="00322CCF"/>
    <w:rsid w:val="00341B1D"/>
    <w:rsid w:val="003472FB"/>
    <w:rsid w:val="003707F0"/>
    <w:rsid w:val="003970EF"/>
    <w:rsid w:val="003A247B"/>
    <w:rsid w:val="003A5CE2"/>
    <w:rsid w:val="003A7A51"/>
    <w:rsid w:val="003C00EC"/>
    <w:rsid w:val="003C3870"/>
    <w:rsid w:val="003E6913"/>
    <w:rsid w:val="0040598A"/>
    <w:rsid w:val="0041007C"/>
    <w:rsid w:val="00414874"/>
    <w:rsid w:val="00445AA6"/>
    <w:rsid w:val="004735D0"/>
    <w:rsid w:val="004B5C7B"/>
    <w:rsid w:val="004B7C0D"/>
    <w:rsid w:val="004D0DE4"/>
    <w:rsid w:val="004E5B26"/>
    <w:rsid w:val="0052472E"/>
    <w:rsid w:val="00533D3E"/>
    <w:rsid w:val="00582922"/>
    <w:rsid w:val="005A60C1"/>
    <w:rsid w:val="005D016E"/>
    <w:rsid w:val="005D359E"/>
    <w:rsid w:val="005E09F6"/>
    <w:rsid w:val="0062678C"/>
    <w:rsid w:val="0063244A"/>
    <w:rsid w:val="00654508"/>
    <w:rsid w:val="00667B13"/>
    <w:rsid w:val="00677AD6"/>
    <w:rsid w:val="0068187A"/>
    <w:rsid w:val="006E27FE"/>
    <w:rsid w:val="00711107"/>
    <w:rsid w:val="00730826"/>
    <w:rsid w:val="00794A9B"/>
    <w:rsid w:val="00797F6D"/>
    <w:rsid w:val="007C7132"/>
    <w:rsid w:val="007F4E11"/>
    <w:rsid w:val="00804DF8"/>
    <w:rsid w:val="00856DE0"/>
    <w:rsid w:val="0085790B"/>
    <w:rsid w:val="0086201B"/>
    <w:rsid w:val="00873939"/>
    <w:rsid w:val="008F02E8"/>
    <w:rsid w:val="008F0E28"/>
    <w:rsid w:val="009012EF"/>
    <w:rsid w:val="00912219"/>
    <w:rsid w:val="0093050C"/>
    <w:rsid w:val="0093061B"/>
    <w:rsid w:val="0094316D"/>
    <w:rsid w:val="00945E64"/>
    <w:rsid w:val="0099154B"/>
    <w:rsid w:val="009B7E56"/>
    <w:rsid w:val="009C59D2"/>
    <w:rsid w:val="009E1981"/>
    <w:rsid w:val="009F2C0E"/>
    <w:rsid w:val="00A15EB4"/>
    <w:rsid w:val="00A16227"/>
    <w:rsid w:val="00A215FE"/>
    <w:rsid w:val="00A229C9"/>
    <w:rsid w:val="00A23CC6"/>
    <w:rsid w:val="00A37446"/>
    <w:rsid w:val="00A402CF"/>
    <w:rsid w:val="00A4048B"/>
    <w:rsid w:val="00A438BD"/>
    <w:rsid w:val="00A47285"/>
    <w:rsid w:val="00A9437A"/>
    <w:rsid w:val="00AB09A6"/>
    <w:rsid w:val="00AC6EEB"/>
    <w:rsid w:val="00AD280B"/>
    <w:rsid w:val="00B40AD3"/>
    <w:rsid w:val="00B44EE6"/>
    <w:rsid w:val="00B754C4"/>
    <w:rsid w:val="00BA34D5"/>
    <w:rsid w:val="00BA3FF9"/>
    <w:rsid w:val="00BC3A1A"/>
    <w:rsid w:val="00BF1E0F"/>
    <w:rsid w:val="00C00BDF"/>
    <w:rsid w:val="00C13667"/>
    <w:rsid w:val="00C14107"/>
    <w:rsid w:val="00C377E2"/>
    <w:rsid w:val="00C4742F"/>
    <w:rsid w:val="00C64B19"/>
    <w:rsid w:val="00C80B95"/>
    <w:rsid w:val="00CF0961"/>
    <w:rsid w:val="00D344F5"/>
    <w:rsid w:val="00D51167"/>
    <w:rsid w:val="00D55148"/>
    <w:rsid w:val="00D76C0C"/>
    <w:rsid w:val="00DB2951"/>
    <w:rsid w:val="00E277C8"/>
    <w:rsid w:val="00E32D1C"/>
    <w:rsid w:val="00E350D9"/>
    <w:rsid w:val="00E4047F"/>
    <w:rsid w:val="00E5383B"/>
    <w:rsid w:val="00E7273C"/>
    <w:rsid w:val="00EA0C23"/>
    <w:rsid w:val="00EB130A"/>
    <w:rsid w:val="00EB28E5"/>
    <w:rsid w:val="00EB39D2"/>
    <w:rsid w:val="00EC1811"/>
    <w:rsid w:val="00EC683C"/>
    <w:rsid w:val="00F01D59"/>
    <w:rsid w:val="00F05F3A"/>
    <w:rsid w:val="00F17055"/>
    <w:rsid w:val="00F50C4E"/>
    <w:rsid w:val="00F6279E"/>
    <w:rsid w:val="00F8608D"/>
    <w:rsid w:val="00F871EA"/>
    <w:rsid w:val="00F87917"/>
    <w:rsid w:val="00FA5670"/>
    <w:rsid w:val="00FF0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EF0E"/>
  <w15:chartTrackingRefBased/>
  <w15:docId w15:val="{079F303C-2EB5-4A05-80C3-100C2386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59D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5E16"/>
    <w:pPr>
      <w:tabs>
        <w:tab w:val="center" w:pos="4677"/>
        <w:tab w:val="right" w:pos="9355"/>
      </w:tabs>
    </w:pPr>
  </w:style>
  <w:style w:type="character" w:customStyle="1" w:styleId="a4">
    <w:name w:val="Нижний колонтитул Знак"/>
    <w:link w:val="a3"/>
    <w:uiPriority w:val="99"/>
    <w:rsid w:val="001A5E16"/>
    <w:rPr>
      <w:rFonts w:ascii="Arial" w:eastAsia="Times New Roman" w:hAnsi="Arial" w:cs="Arial"/>
      <w:sz w:val="20"/>
      <w:szCs w:val="20"/>
      <w:lang w:eastAsia="ru-RU"/>
    </w:rPr>
  </w:style>
  <w:style w:type="paragraph" w:styleId="a5">
    <w:name w:val="header"/>
    <w:basedOn w:val="a"/>
    <w:link w:val="a6"/>
    <w:uiPriority w:val="99"/>
    <w:unhideWhenUsed/>
    <w:rsid w:val="001A5E16"/>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link w:val="a5"/>
    <w:uiPriority w:val="99"/>
    <w:rsid w:val="001A5E16"/>
    <w:rPr>
      <w:rFonts w:ascii="Calibri" w:eastAsia="Calibri" w:hAnsi="Calibri" w:cs="Times New Roman"/>
    </w:rPr>
  </w:style>
  <w:style w:type="paragraph" w:styleId="a7">
    <w:name w:val="List Paragraph"/>
    <w:basedOn w:val="a"/>
    <w:uiPriority w:val="34"/>
    <w:qFormat/>
    <w:rsid w:val="004735D0"/>
    <w:pPr>
      <w:spacing w:after="200" w:line="27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4735D0"/>
    <w:rPr>
      <w:rFonts w:eastAsia="Times New Roman" w:cs="Calibri"/>
      <w:sz w:val="22"/>
    </w:rPr>
  </w:style>
  <w:style w:type="paragraph" w:customStyle="1" w:styleId="ConsPlusNormal0">
    <w:name w:val="ConsPlusNormal"/>
    <w:link w:val="ConsPlusNormal"/>
    <w:qFormat/>
    <w:rsid w:val="004735D0"/>
    <w:pPr>
      <w:widowControl w:val="0"/>
      <w:autoSpaceDE w:val="0"/>
      <w:autoSpaceDN w:val="0"/>
    </w:pPr>
    <w:rPr>
      <w:rFonts w:eastAsia="Times New Roman" w:cs="Calibri"/>
      <w:sz w:val="22"/>
    </w:rPr>
  </w:style>
  <w:style w:type="paragraph" w:styleId="a8">
    <w:name w:val="Normal (Web)"/>
    <w:basedOn w:val="a"/>
    <w:uiPriority w:val="99"/>
    <w:unhideWhenUsed/>
    <w:rsid w:val="004735D0"/>
    <w:pPr>
      <w:spacing w:before="100" w:beforeAutospacing="1" w:after="100" w:afterAutospacing="1"/>
    </w:pPr>
  </w:style>
  <w:style w:type="character" w:styleId="a9">
    <w:name w:val="Hyperlink"/>
    <w:uiPriority w:val="99"/>
    <w:unhideWhenUsed/>
    <w:rsid w:val="00D344F5"/>
    <w:rPr>
      <w:color w:val="0000FF"/>
      <w:u w:val="single"/>
    </w:rPr>
  </w:style>
  <w:style w:type="paragraph" w:styleId="aa">
    <w:name w:val="Balloon Text"/>
    <w:basedOn w:val="a"/>
    <w:link w:val="ab"/>
    <w:uiPriority w:val="99"/>
    <w:semiHidden/>
    <w:unhideWhenUsed/>
    <w:rsid w:val="008F02E8"/>
    <w:rPr>
      <w:rFonts w:ascii="Segoe UI" w:hAnsi="Segoe UI" w:cs="Segoe UI"/>
      <w:sz w:val="18"/>
      <w:szCs w:val="18"/>
    </w:rPr>
  </w:style>
  <w:style w:type="character" w:customStyle="1" w:styleId="ab">
    <w:name w:val="Текст выноски Знак"/>
    <w:basedOn w:val="a0"/>
    <w:link w:val="aa"/>
    <w:uiPriority w:val="99"/>
    <w:semiHidden/>
    <w:rsid w:val="008F02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2634">
      <w:bodyDiv w:val="1"/>
      <w:marLeft w:val="0"/>
      <w:marRight w:val="0"/>
      <w:marTop w:val="0"/>
      <w:marBottom w:val="0"/>
      <w:divBdr>
        <w:top w:val="none" w:sz="0" w:space="0" w:color="auto"/>
        <w:left w:val="none" w:sz="0" w:space="0" w:color="auto"/>
        <w:bottom w:val="none" w:sz="0" w:space="0" w:color="auto"/>
        <w:right w:val="none" w:sz="0" w:space="0" w:color="auto"/>
      </w:divBdr>
    </w:div>
    <w:div w:id="29261764">
      <w:bodyDiv w:val="1"/>
      <w:marLeft w:val="0"/>
      <w:marRight w:val="0"/>
      <w:marTop w:val="0"/>
      <w:marBottom w:val="0"/>
      <w:divBdr>
        <w:top w:val="none" w:sz="0" w:space="0" w:color="auto"/>
        <w:left w:val="none" w:sz="0" w:space="0" w:color="auto"/>
        <w:bottom w:val="none" w:sz="0" w:space="0" w:color="auto"/>
        <w:right w:val="none" w:sz="0" w:space="0" w:color="auto"/>
      </w:divBdr>
    </w:div>
    <w:div w:id="53093467">
      <w:bodyDiv w:val="1"/>
      <w:marLeft w:val="0"/>
      <w:marRight w:val="0"/>
      <w:marTop w:val="0"/>
      <w:marBottom w:val="0"/>
      <w:divBdr>
        <w:top w:val="none" w:sz="0" w:space="0" w:color="auto"/>
        <w:left w:val="none" w:sz="0" w:space="0" w:color="auto"/>
        <w:bottom w:val="none" w:sz="0" w:space="0" w:color="auto"/>
        <w:right w:val="none" w:sz="0" w:space="0" w:color="auto"/>
      </w:divBdr>
    </w:div>
    <w:div w:id="81533720">
      <w:bodyDiv w:val="1"/>
      <w:marLeft w:val="0"/>
      <w:marRight w:val="0"/>
      <w:marTop w:val="0"/>
      <w:marBottom w:val="0"/>
      <w:divBdr>
        <w:top w:val="none" w:sz="0" w:space="0" w:color="auto"/>
        <w:left w:val="none" w:sz="0" w:space="0" w:color="auto"/>
        <w:bottom w:val="none" w:sz="0" w:space="0" w:color="auto"/>
        <w:right w:val="none" w:sz="0" w:space="0" w:color="auto"/>
      </w:divBdr>
    </w:div>
    <w:div w:id="87048635">
      <w:bodyDiv w:val="1"/>
      <w:marLeft w:val="0"/>
      <w:marRight w:val="0"/>
      <w:marTop w:val="0"/>
      <w:marBottom w:val="0"/>
      <w:divBdr>
        <w:top w:val="none" w:sz="0" w:space="0" w:color="auto"/>
        <w:left w:val="none" w:sz="0" w:space="0" w:color="auto"/>
        <w:bottom w:val="none" w:sz="0" w:space="0" w:color="auto"/>
        <w:right w:val="none" w:sz="0" w:space="0" w:color="auto"/>
      </w:divBdr>
    </w:div>
    <w:div w:id="93937874">
      <w:bodyDiv w:val="1"/>
      <w:marLeft w:val="0"/>
      <w:marRight w:val="0"/>
      <w:marTop w:val="0"/>
      <w:marBottom w:val="0"/>
      <w:divBdr>
        <w:top w:val="none" w:sz="0" w:space="0" w:color="auto"/>
        <w:left w:val="none" w:sz="0" w:space="0" w:color="auto"/>
        <w:bottom w:val="none" w:sz="0" w:space="0" w:color="auto"/>
        <w:right w:val="none" w:sz="0" w:space="0" w:color="auto"/>
      </w:divBdr>
    </w:div>
    <w:div w:id="95830949">
      <w:bodyDiv w:val="1"/>
      <w:marLeft w:val="0"/>
      <w:marRight w:val="0"/>
      <w:marTop w:val="0"/>
      <w:marBottom w:val="0"/>
      <w:divBdr>
        <w:top w:val="none" w:sz="0" w:space="0" w:color="auto"/>
        <w:left w:val="none" w:sz="0" w:space="0" w:color="auto"/>
        <w:bottom w:val="none" w:sz="0" w:space="0" w:color="auto"/>
        <w:right w:val="none" w:sz="0" w:space="0" w:color="auto"/>
      </w:divBdr>
    </w:div>
    <w:div w:id="118112449">
      <w:bodyDiv w:val="1"/>
      <w:marLeft w:val="0"/>
      <w:marRight w:val="0"/>
      <w:marTop w:val="0"/>
      <w:marBottom w:val="0"/>
      <w:divBdr>
        <w:top w:val="none" w:sz="0" w:space="0" w:color="auto"/>
        <w:left w:val="none" w:sz="0" w:space="0" w:color="auto"/>
        <w:bottom w:val="none" w:sz="0" w:space="0" w:color="auto"/>
        <w:right w:val="none" w:sz="0" w:space="0" w:color="auto"/>
      </w:divBdr>
    </w:div>
    <w:div w:id="145325212">
      <w:bodyDiv w:val="1"/>
      <w:marLeft w:val="0"/>
      <w:marRight w:val="0"/>
      <w:marTop w:val="0"/>
      <w:marBottom w:val="0"/>
      <w:divBdr>
        <w:top w:val="none" w:sz="0" w:space="0" w:color="auto"/>
        <w:left w:val="none" w:sz="0" w:space="0" w:color="auto"/>
        <w:bottom w:val="none" w:sz="0" w:space="0" w:color="auto"/>
        <w:right w:val="none" w:sz="0" w:space="0" w:color="auto"/>
      </w:divBdr>
    </w:div>
    <w:div w:id="145704967">
      <w:bodyDiv w:val="1"/>
      <w:marLeft w:val="0"/>
      <w:marRight w:val="0"/>
      <w:marTop w:val="0"/>
      <w:marBottom w:val="0"/>
      <w:divBdr>
        <w:top w:val="none" w:sz="0" w:space="0" w:color="auto"/>
        <w:left w:val="none" w:sz="0" w:space="0" w:color="auto"/>
        <w:bottom w:val="none" w:sz="0" w:space="0" w:color="auto"/>
        <w:right w:val="none" w:sz="0" w:space="0" w:color="auto"/>
      </w:divBdr>
    </w:div>
    <w:div w:id="207959322">
      <w:bodyDiv w:val="1"/>
      <w:marLeft w:val="0"/>
      <w:marRight w:val="0"/>
      <w:marTop w:val="0"/>
      <w:marBottom w:val="0"/>
      <w:divBdr>
        <w:top w:val="none" w:sz="0" w:space="0" w:color="auto"/>
        <w:left w:val="none" w:sz="0" w:space="0" w:color="auto"/>
        <w:bottom w:val="none" w:sz="0" w:space="0" w:color="auto"/>
        <w:right w:val="none" w:sz="0" w:space="0" w:color="auto"/>
      </w:divBdr>
    </w:div>
    <w:div w:id="212664680">
      <w:bodyDiv w:val="1"/>
      <w:marLeft w:val="0"/>
      <w:marRight w:val="0"/>
      <w:marTop w:val="0"/>
      <w:marBottom w:val="0"/>
      <w:divBdr>
        <w:top w:val="none" w:sz="0" w:space="0" w:color="auto"/>
        <w:left w:val="none" w:sz="0" w:space="0" w:color="auto"/>
        <w:bottom w:val="none" w:sz="0" w:space="0" w:color="auto"/>
        <w:right w:val="none" w:sz="0" w:space="0" w:color="auto"/>
      </w:divBdr>
    </w:div>
    <w:div w:id="213197156">
      <w:bodyDiv w:val="1"/>
      <w:marLeft w:val="0"/>
      <w:marRight w:val="0"/>
      <w:marTop w:val="0"/>
      <w:marBottom w:val="0"/>
      <w:divBdr>
        <w:top w:val="none" w:sz="0" w:space="0" w:color="auto"/>
        <w:left w:val="none" w:sz="0" w:space="0" w:color="auto"/>
        <w:bottom w:val="none" w:sz="0" w:space="0" w:color="auto"/>
        <w:right w:val="none" w:sz="0" w:space="0" w:color="auto"/>
      </w:divBdr>
    </w:div>
    <w:div w:id="271133743">
      <w:bodyDiv w:val="1"/>
      <w:marLeft w:val="0"/>
      <w:marRight w:val="0"/>
      <w:marTop w:val="0"/>
      <w:marBottom w:val="0"/>
      <w:divBdr>
        <w:top w:val="none" w:sz="0" w:space="0" w:color="auto"/>
        <w:left w:val="none" w:sz="0" w:space="0" w:color="auto"/>
        <w:bottom w:val="none" w:sz="0" w:space="0" w:color="auto"/>
        <w:right w:val="none" w:sz="0" w:space="0" w:color="auto"/>
      </w:divBdr>
    </w:div>
    <w:div w:id="281885038">
      <w:bodyDiv w:val="1"/>
      <w:marLeft w:val="0"/>
      <w:marRight w:val="0"/>
      <w:marTop w:val="0"/>
      <w:marBottom w:val="0"/>
      <w:divBdr>
        <w:top w:val="none" w:sz="0" w:space="0" w:color="auto"/>
        <w:left w:val="none" w:sz="0" w:space="0" w:color="auto"/>
        <w:bottom w:val="none" w:sz="0" w:space="0" w:color="auto"/>
        <w:right w:val="none" w:sz="0" w:space="0" w:color="auto"/>
      </w:divBdr>
    </w:div>
    <w:div w:id="301155304">
      <w:bodyDiv w:val="1"/>
      <w:marLeft w:val="0"/>
      <w:marRight w:val="0"/>
      <w:marTop w:val="0"/>
      <w:marBottom w:val="0"/>
      <w:divBdr>
        <w:top w:val="none" w:sz="0" w:space="0" w:color="auto"/>
        <w:left w:val="none" w:sz="0" w:space="0" w:color="auto"/>
        <w:bottom w:val="none" w:sz="0" w:space="0" w:color="auto"/>
        <w:right w:val="none" w:sz="0" w:space="0" w:color="auto"/>
      </w:divBdr>
    </w:div>
    <w:div w:id="301546448">
      <w:bodyDiv w:val="1"/>
      <w:marLeft w:val="0"/>
      <w:marRight w:val="0"/>
      <w:marTop w:val="0"/>
      <w:marBottom w:val="0"/>
      <w:divBdr>
        <w:top w:val="none" w:sz="0" w:space="0" w:color="auto"/>
        <w:left w:val="none" w:sz="0" w:space="0" w:color="auto"/>
        <w:bottom w:val="none" w:sz="0" w:space="0" w:color="auto"/>
        <w:right w:val="none" w:sz="0" w:space="0" w:color="auto"/>
      </w:divBdr>
    </w:div>
    <w:div w:id="322441693">
      <w:bodyDiv w:val="1"/>
      <w:marLeft w:val="0"/>
      <w:marRight w:val="0"/>
      <w:marTop w:val="0"/>
      <w:marBottom w:val="0"/>
      <w:divBdr>
        <w:top w:val="none" w:sz="0" w:space="0" w:color="auto"/>
        <w:left w:val="none" w:sz="0" w:space="0" w:color="auto"/>
        <w:bottom w:val="none" w:sz="0" w:space="0" w:color="auto"/>
        <w:right w:val="none" w:sz="0" w:space="0" w:color="auto"/>
      </w:divBdr>
    </w:div>
    <w:div w:id="330373443">
      <w:bodyDiv w:val="1"/>
      <w:marLeft w:val="0"/>
      <w:marRight w:val="0"/>
      <w:marTop w:val="0"/>
      <w:marBottom w:val="0"/>
      <w:divBdr>
        <w:top w:val="none" w:sz="0" w:space="0" w:color="auto"/>
        <w:left w:val="none" w:sz="0" w:space="0" w:color="auto"/>
        <w:bottom w:val="none" w:sz="0" w:space="0" w:color="auto"/>
        <w:right w:val="none" w:sz="0" w:space="0" w:color="auto"/>
      </w:divBdr>
    </w:div>
    <w:div w:id="355498993">
      <w:bodyDiv w:val="1"/>
      <w:marLeft w:val="0"/>
      <w:marRight w:val="0"/>
      <w:marTop w:val="0"/>
      <w:marBottom w:val="0"/>
      <w:divBdr>
        <w:top w:val="none" w:sz="0" w:space="0" w:color="auto"/>
        <w:left w:val="none" w:sz="0" w:space="0" w:color="auto"/>
        <w:bottom w:val="none" w:sz="0" w:space="0" w:color="auto"/>
        <w:right w:val="none" w:sz="0" w:space="0" w:color="auto"/>
      </w:divBdr>
    </w:div>
    <w:div w:id="360981935">
      <w:bodyDiv w:val="1"/>
      <w:marLeft w:val="0"/>
      <w:marRight w:val="0"/>
      <w:marTop w:val="0"/>
      <w:marBottom w:val="0"/>
      <w:divBdr>
        <w:top w:val="none" w:sz="0" w:space="0" w:color="auto"/>
        <w:left w:val="none" w:sz="0" w:space="0" w:color="auto"/>
        <w:bottom w:val="none" w:sz="0" w:space="0" w:color="auto"/>
        <w:right w:val="none" w:sz="0" w:space="0" w:color="auto"/>
      </w:divBdr>
    </w:div>
    <w:div w:id="390229518">
      <w:bodyDiv w:val="1"/>
      <w:marLeft w:val="0"/>
      <w:marRight w:val="0"/>
      <w:marTop w:val="0"/>
      <w:marBottom w:val="0"/>
      <w:divBdr>
        <w:top w:val="none" w:sz="0" w:space="0" w:color="auto"/>
        <w:left w:val="none" w:sz="0" w:space="0" w:color="auto"/>
        <w:bottom w:val="none" w:sz="0" w:space="0" w:color="auto"/>
        <w:right w:val="none" w:sz="0" w:space="0" w:color="auto"/>
      </w:divBdr>
    </w:div>
    <w:div w:id="412580930">
      <w:bodyDiv w:val="1"/>
      <w:marLeft w:val="0"/>
      <w:marRight w:val="0"/>
      <w:marTop w:val="0"/>
      <w:marBottom w:val="0"/>
      <w:divBdr>
        <w:top w:val="none" w:sz="0" w:space="0" w:color="auto"/>
        <w:left w:val="none" w:sz="0" w:space="0" w:color="auto"/>
        <w:bottom w:val="none" w:sz="0" w:space="0" w:color="auto"/>
        <w:right w:val="none" w:sz="0" w:space="0" w:color="auto"/>
      </w:divBdr>
    </w:div>
    <w:div w:id="421873360">
      <w:bodyDiv w:val="1"/>
      <w:marLeft w:val="0"/>
      <w:marRight w:val="0"/>
      <w:marTop w:val="0"/>
      <w:marBottom w:val="0"/>
      <w:divBdr>
        <w:top w:val="none" w:sz="0" w:space="0" w:color="auto"/>
        <w:left w:val="none" w:sz="0" w:space="0" w:color="auto"/>
        <w:bottom w:val="none" w:sz="0" w:space="0" w:color="auto"/>
        <w:right w:val="none" w:sz="0" w:space="0" w:color="auto"/>
      </w:divBdr>
    </w:div>
    <w:div w:id="440761077">
      <w:bodyDiv w:val="1"/>
      <w:marLeft w:val="0"/>
      <w:marRight w:val="0"/>
      <w:marTop w:val="0"/>
      <w:marBottom w:val="0"/>
      <w:divBdr>
        <w:top w:val="none" w:sz="0" w:space="0" w:color="auto"/>
        <w:left w:val="none" w:sz="0" w:space="0" w:color="auto"/>
        <w:bottom w:val="none" w:sz="0" w:space="0" w:color="auto"/>
        <w:right w:val="none" w:sz="0" w:space="0" w:color="auto"/>
      </w:divBdr>
    </w:div>
    <w:div w:id="452212718">
      <w:bodyDiv w:val="1"/>
      <w:marLeft w:val="0"/>
      <w:marRight w:val="0"/>
      <w:marTop w:val="0"/>
      <w:marBottom w:val="0"/>
      <w:divBdr>
        <w:top w:val="none" w:sz="0" w:space="0" w:color="auto"/>
        <w:left w:val="none" w:sz="0" w:space="0" w:color="auto"/>
        <w:bottom w:val="none" w:sz="0" w:space="0" w:color="auto"/>
        <w:right w:val="none" w:sz="0" w:space="0" w:color="auto"/>
      </w:divBdr>
    </w:div>
    <w:div w:id="456686037">
      <w:bodyDiv w:val="1"/>
      <w:marLeft w:val="0"/>
      <w:marRight w:val="0"/>
      <w:marTop w:val="0"/>
      <w:marBottom w:val="0"/>
      <w:divBdr>
        <w:top w:val="none" w:sz="0" w:space="0" w:color="auto"/>
        <w:left w:val="none" w:sz="0" w:space="0" w:color="auto"/>
        <w:bottom w:val="none" w:sz="0" w:space="0" w:color="auto"/>
        <w:right w:val="none" w:sz="0" w:space="0" w:color="auto"/>
      </w:divBdr>
    </w:div>
    <w:div w:id="466170418">
      <w:bodyDiv w:val="1"/>
      <w:marLeft w:val="0"/>
      <w:marRight w:val="0"/>
      <w:marTop w:val="0"/>
      <w:marBottom w:val="0"/>
      <w:divBdr>
        <w:top w:val="none" w:sz="0" w:space="0" w:color="auto"/>
        <w:left w:val="none" w:sz="0" w:space="0" w:color="auto"/>
        <w:bottom w:val="none" w:sz="0" w:space="0" w:color="auto"/>
        <w:right w:val="none" w:sz="0" w:space="0" w:color="auto"/>
      </w:divBdr>
    </w:div>
    <w:div w:id="477383229">
      <w:bodyDiv w:val="1"/>
      <w:marLeft w:val="0"/>
      <w:marRight w:val="0"/>
      <w:marTop w:val="0"/>
      <w:marBottom w:val="0"/>
      <w:divBdr>
        <w:top w:val="none" w:sz="0" w:space="0" w:color="auto"/>
        <w:left w:val="none" w:sz="0" w:space="0" w:color="auto"/>
        <w:bottom w:val="none" w:sz="0" w:space="0" w:color="auto"/>
        <w:right w:val="none" w:sz="0" w:space="0" w:color="auto"/>
      </w:divBdr>
    </w:div>
    <w:div w:id="487208140">
      <w:bodyDiv w:val="1"/>
      <w:marLeft w:val="0"/>
      <w:marRight w:val="0"/>
      <w:marTop w:val="0"/>
      <w:marBottom w:val="0"/>
      <w:divBdr>
        <w:top w:val="none" w:sz="0" w:space="0" w:color="auto"/>
        <w:left w:val="none" w:sz="0" w:space="0" w:color="auto"/>
        <w:bottom w:val="none" w:sz="0" w:space="0" w:color="auto"/>
        <w:right w:val="none" w:sz="0" w:space="0" w:color="auto"/>
      </w:divBdr>
    </w:div>
    <w:div w:id="498892103">
      <w:bodyDiv w:val="1"/>
      <w:marLeft w:val="0"/>
      <w:marRight w:val="0"/>
      <w:marTop w:val="0"/>
      <w:marBottom w:val="0"/>
      <w:divBdr>
        <w:top w:val="none" w:sz="0" w:space="0" w:color="auto"/>
        <w:left w:val="none" w:sz="0" w:space="0" w:color="auto"/>
        <w:bottom w:val="none" w:sz="0" w:space="0" w:color="auto"/>
        <w:right w:val="none" w:sz="0" w:space="0" w:color="auto"/>
      </w:divBdr>
    </w:div>
    <w:div w:id="507987759">
      <w:bodyDiv w:val="1"/>
      <w:marLeft w:val="0"/>
      <w:marRight w:val="0"/>
      <w:marTop w:val="0"/>
      <w:marBottom w:val="0"/>
      <w:divBdr>
        <w:top w:val="none" w:sz="0" w:space="0" w:color="auto"/>
        <w:left w:val="none" w:sz="0" w:space="0" w:color="auto"/>
        <w:bottom w:val="none" w:sz="0" w:space="0" w:color="auto"/>
        <w:right w:val="none" w:sz="0" w:space="0" w:color="auto"/>
      </w:divBdr>
    </w:div>
    <w:div w:id="517693875">
      <w:bodyDiv w:val="1"/>
      <w:marLeft w:val="0"/>
      <w:marRight w:val="0"/>
      <w:marTop w:val="0"/>
      <w:marBottom w:val="0"/>
      <w:divBdr>
        <w:top w:val="none" w:sz="0" w:space="0" w:color="auto"/>
        <w:left w:val="none" w:sz="0" w:space="0" w:color="auto"/>
        <w:bottom w:val="none" w:sz="0" w:space="0" w:color="auto"/>
        <w:right w:val="none" w:sz="0" w:space="0" w:color="auto"/>
      </w:divBdr>
    </w:div>
    <w:div w:id="548959359">
      <w:bodyDiv w:val="1"/>
      <w:marLeft w:val="0"/>
      <w:marRight w:val="0"/>
      <w:marTop w:val="0"/>
      <w:marBottom w:val="0"/>
      <w:divBdr>
        <w:top w:val="none" w:sz="0" w:space="0" w:color="auto"/>
        <w:left w:val="none" w:sz="0" w:space="0" w:color="auto"/>
        <w:bottom w:val="none" w:sz="0" w:space="0" w:color="auto"/>
        <w:right w:val="none" w:sz="0" w:space="0" w:color="auto"/>
      </w:divBdr>
    </w:div>
    <w:div w:id="570120860">
      <w:bodyDiv w:val="1"/>
      <w:marLeft w:val="0"/>
      <w:marRight w:val="0"/>
      <w:marTop w:val="0"/>
      <w:marBottom w:val="0"/>
      <w:divBdr>
        <w:top w:val="none" w:sz="0" w:space="0" w:color="auto"/>
        <w:left w:val="none" w:sz="0" w:space="0" w:color="auto"/>
        <w:bottom w:val="none" w:sz="0" w:space="0" w:color="auto"/>
        <w:right w:val="none" w:sz="0" w:space="0" w:color="auto"/>
      </w:divBdr>
    </w:div>
    <w:div w:id="583028885">
      <w:bodyDiv w:val="1"/>
      <w:marLeft w:val="0"/>
      <w:marRight w:val="0"/>
      <w:marTop w:val="0"/>
      <w:marBottom w:val="0"/>
      <w:divBdr>
        <w:top w:val="none" w:sz="0" w:space="0" w:color="auto"/>
        <w:left w:val="none" w:sz="0" w:space="0" w:color="auto"/>
        <w:bottom w:val="none" w:sz="0" w:space="0" w:color="auto"/>
        <w:right w:val="none" w:sz="0" w:space="0" w:color="auto"/>
      </w:divBdr>
    </w:div>
    <w:div w:id="583228664">
      <w:bodyDiv w:val="1"/>
      <w:marLeft w:val="0"/>
      <w:marRight w:val="0"/>
      <w:marTop w:val="0"/>
      <w:marBottom w:val="0"/>
      <w:divBdr>
        <w:top w:val="none" w:sz="0" w:space="0" w:color="auto"/>
        <w:left w:val="none" w:sz="0" w:space="0" w:color="auto"/>
        <w:bottom w:val="none" w:sz="0" w:space="0" w:color="auto"/>
        <w:right w:val="none" w:sz="0" w:space="0" w:color="auto"/>
      </w:divBdr>
    </w:div>
    <w:div w:id="587545479">
      <w:bodyDiv w:val="1"/>
      <w:marLeft w:val="0"/>
      <w:marRight w:val="0"/>
      <w:marTop w:val="0"/>
      <w:marBottom w:val="0"/>
      <w:divBdr>
        <w:top w:val="none" w:sz="0" w:space="0" w:color="auto"/>
        <w:left w:val="none" w:sz="0" w:space="0" w:color="auto"/>
        <w:bottom w:val="none" w:sz="0" w:space="0" w:color="auto"/>
        <w:right w:val="none" w:sz="0" w:space="0" w:color="auto"/>
      </w:divBdr>
    </w:div>
    <w:div w:id="591084816">
      <w:bodyDiv w:val="1"/>
      <w:marLeft w:val="0"/>
      <w:marRight w:val="0"/>
      <w:marTop w:val="0"/>
      <w:marBottom w:val="0"/>
      <w:divBdr>
        <w:top w:val="none" w:sz="0" w:space="0" w:color="auto"/>
        <w:left w:val="none" w:sz="0" w:space="0" w:color="auto"/>
        <w:bottom w:val="none" w:sz="0" w:space="0" w:color="auto"/>
        <w:right w:val="none" w:sz="0" w:space="0" w:color="auto"/>
      </w:divBdr>
    </w:div>
    <w:div w:id="598488852">
      <w:bodyDiv w:val="1"/>
      <w:marLeft w:val="0"/>
      <w:marRight w:val="0"/>
      <w:marTop w:val="0"/>
      <w:marBottom w:val="0"/>
      <w:divBdr>
        <w:top w:val="none" w:sz="0" w:space="0" w:color="auto"/>
        <w:left w:val="none" w:sz="0" w:space="0" w:color="auto"/>
        <w:bottom w:val="none" w:sz="0" w:space="0" w:color="auto"/>
        <w:right w:val="none" w:sz="0" w:space="0" w:color="auto"/>
      </w:divBdr>
    </w:div>
    <w:div w:id="607080004">
      <w:bodyDiv w:val="1"/>
      <w:marLeft w:val="0"/>
      <w:marRight w:val="0"/>
      <w:marTop w:val="0"/>
      <w:marBottom w:val="0"/>
      <w:divBdr>
        <w:top w:val="none" w:sz="0" w:space="0" w:color="auto"/>
        <w:left w:val="none" w:sz="0" w:space="0" w:color="auto"/>
        <w:bottom w:val="none" w:sz="0" w:space="0" w:color="auto"/>
        <w:right w:val="none" w:sz="0" w:space="0" w:color="auto"/>
      </w:divBdr>
    </w:div>
    <w:div w:id="613093335">
      <w:bodyDiv w:val="1"/>
      <w:marLeft w:val="0"/>
      <w:marRight w:val="0"/>
      <w:marTop w:val="0"/>
      <w:marBottom w:val="0"/>
      <w:divBdr>
        <w:top w:val="none" w:sz="0" w:space="0" w:color="auto"/>
        <w:left w:val="none" w:sz="0" w:space="0" w:color="auto"/>
        <w:bottom w:val="none" w:sz="0" w:space="0" w:color="auto"/>
        <w:right w:val="none" w:sz="0" w:space="0" w:color="auto"/>
      </w:divBdr>
    </w:div>
    <w:div w:id="621544773">
      <w:bodyDiv w:val="1"/>
      <w:marLeft w:val="0"/>
      <w:marRight w:val="0"/>
      <w:marTop w:val="0"/>
      <w:marBottom w:val="0"/>
      <w:divBdr>
        <w:top w:val="none" w:sz="0" w:space="0" w:color="auto"/>
        <w:left w:val="none" w:sz="0" w:space="0" w:color="auto"/>
        <w:bottom w:val="none" w:sz="0" w:space="0" w:color="auto"/>
        <w:right w:val="none" w:sz="0" w:space="0" w:color="auto"/>
      </w:divBdr>
    </w:div>
    <w:div w:id="621762952">
      <w:bodyDiv w:val="1"/>
      <w:marLeft w:val="0"/>
      <w:marRight w:val="0"/>
      <w:marTop w:val="0"/>
      <w:marBottom w:val="0"/>
      <w:divBdr>
        <w:top w:val="none" w:sz="0" w:space="0" w:color="auto"/>
        <w:left w:val="none" w:sz="0" w:space="0" w:color="auto"/>
        <w:bottom w:val="none" w:sz="0" w:space="0" w:color="auto"/>
        <w:right w:val="none" w:sz="0" w:space="0" w:color="auto"/>
      </w:divBdr>
      <w:divsChild>
        <w:div w:id="1674995393">
          <w:marLeft w:val="0"/>
          <w:marRight w:val="0"/>
          <w:marTop w:val="0"/>
          <w:marBottom w:val="0"/>
          <w:divBdr>
            <w:top w:val="none" w:sz="0" w:space="0" w:color="auto"/>
            <w:left w:val="none" w:sz="0" w:space="0" w:color="auto"/>
            <w:bottom w:val="none" w:sz="0" w:space="0" w:color="auto"/>
            <w:right w:val="none" w:sz="0" w:space="0" w:color="auto"/>
          </w:divBdr>
        </w:div>
      </w:divsChild>
    </w:div>
    <w:div w:id="626279279">
      <w:bodyDiv w:val="1"/>
      <w:marLeft w:val="0"/>
      <w:marRight w:val="0"/>
      <w:marTop w:val="0"/>
      <w:marBottom w:val="0"/>
      <w:divBdr>
        <w:top w:val="none" w:sz="0" w:space="0" w:color="auto"/>
        <w:left w:val="none" w:sz="0" w:space="0" w:color="auto"/>
        <w:bottom w:val="none" w:sz="0" w:space="0" w:color="auto"/>
        <w:right w:val="none" w:sz="0" w:space="0" w:color="auto"/>
      </w:divBdr>
    </w:div>
    <w:div w:id="632519668">
      <w:bodyDiv w:val="1"/>
      <w:marLeft w:val="0"/>
      <w:marRight w:val="0"/>
      <w:marTop w:val="0"/>
      <w:marBottom w:val="0"/>
      <w:divBdr>
        <w:top w:val="none" w:sz="0" w:space="0" w:color="auto"/>
        <w:left w:val="none" w:sz="0" w:space="0" w:color="auto"/>
        <w:bottom w:val="none" w:sz="0" w:space="0" w:color="auto"/>
        <w:right w:val="none" w:sz="0" w:space="0" w:color="auto"/>
      </w:divBdr>
    </w:div>
    <w:div w:id="638340739">
      <w:bodyDiv w:val="1"/>
      <w:marLeft w:val="0"/>
      <w:marRight w:val="0"/>
      <w:marTop w:val="0"/>
      <w:marBottom w:val="0"/>
      <w:divBdr>
        <w:top w:val="none" w:sz="0" w:space="0" w:color="auto"/>
        <w:left w:val="none" w:sz="0" w:space="0" w:color="auto"/>
        <w:bottom w:val="none" w:sz="0" w:space="0" w:color="auto"/>
        <w:right w:val="none" w:sz="0" w:space="0" w:color="auto"/>
      </w:divBdr>
    </w:div>
    <w:div w:id="651258330">
      <w:bodyDiv w:val="1"/>
      <w:marLeft w:val="0"/>
      <w:marRight w:val="0"/>
      <w:marTop w:val="0"/>
      <w:marBottom w:val="0"/>
      <w:divBdr>
        <w:top w:val="none" w:sz="0" w:space="0" w:color="auto"/>
        <w:left w:val="none" w:sz="0" w:space="0" w:color="auto"/>
        <w:bottom w:val="none" w:sz="0" w:space="0" w:color="auto"/>
        <w:right w:val="none" w:sz="0" w:space="0" w:color="auto"/>
      </w:divBdr>
    </w:div>
    <w:div w:id="692729363">
      <w:bodyDiv w:val="1"/>
      <w:marLeft w:val="0"/>
      <w:marRight w:val="0"/>
      <w:marTop w:val="0"/>
      <w:marBottom w:val="0"/>
      <w:divBdr>
        <w:top w:val="none" w:sz="0" w:space="0" w:color="auto"/>
        <w:left w:val="none" w:sz="0" w:space="0" w:color="auto"/>
        <w:bottom w:val="none" w:sz="0" w:space="0" w:color="auto"/>
        <w:right w:val="none" w:sz="0" w:space="0" w:color="auto"/>
      </w:divBdr>
    </w:div>
    <w:div w:id="693992793">
      <w:bodyDiv w:val="1"/>
      <w:marLeft w:val="0"/>
      <w:marRight w:val="0"/>
      <w:marTop w:val="0"/>
      <w:marBottom w:val="0"/>
      <w:divBdr>
        <w:top w:val="none" w:sz="0" w:space="0" w:color="auto"/>
        <w:left w:val="none" w:sz="0" w:space="0" w:color="auto"/>
        <w:bottom w:val="none" w:sz="0" w:space="0" w:color="auto"/>
        <w:right w:val="none" w:sz="0" w:space="0" w:color="auto"/>
      </w:divBdr>
    </w:div>
    <w:div w:id="700937181">
      <w:bodyDiv w:val="1"/>
      <w:marLeft w:val="0"/>
      <w:marRight w:val="0"/>
      <w:marTop w:val="0"/>
      <w:marBottom w:val="0"/>
      <w:divBdr>
        <w:top w:val="none" w:sz="0" w:space="0" w:color="auto"/>
        <w:left w:val="none" w:sz="0" w:space="0" w:color="auto"/>
        <w:bottom w:val="none" w:sz="0" w:space="0" w:color="auto"/>
        <w:right w:val="none" w:sz="0" w:space="0" w:color="auto"/>
      </w:divBdr>
    </w:div>
    <w:div w:id="706563170">
      <w:bodyDiv w:val="1"/>
      <w:marLeft w:val="0"/>
      <w:marRight w:val="0"/>
      <w:marTop w:val="0"/>
      <w:marBottom w:val="0"/>
      <w:divBdr>
        <w:top w:val="none" w:sz="0" w:space="0" w:color="auto"/>
        <w:left w:val="none" w:sz="0" w:space="0" w:color="auto"/>
        <w:bottom w:val="none" w:sz="0" w:space="0" w:color="auto"/>
        <w:right w:val="none" w:sz="0" w:space="0" w:color="auto"/>
      </w:divBdr>
    </w:div>
    <w:div w:id="724255746">
      <w:bodyDiv w:val="1"/>
      <w:marLeft w:val="0"/>
      <w:marRight w:val="0"/>
      <w:marTop w:val="0"/>
      <w:marBottom w:val="0"/>
      <w:divBdr>
        <w:top w:val="none" w:sz="0" w:space="0" w:color="auto"/>
        <w:left w:val="none" w:sz="0" w:space="0" w:color="auto"/>
        <w:bottom w:val="none" w:sz="0" w:space="0" w:color="auto"/>
        <w:right w:val="none" w:sz="0" w:space="0" w:color="auto"/>
      </w:divBdr>
    </w:div>
    <w:div w:id="732241374">
      <w:bodyDiv w:val="1"/>
      <w:marLeft w:val="0"/>
      <w:marRight w:val="0"/>
      <w:marTop w:val="0"/>
      <w:marBottom w:val="0"/>
      <w:divBdr>
        <w:top w:val="none" w:sz="0" w:space="0" w:color="auto"/>
        <w:left w:val="none" w:sz="0" w:space="0" w:color="auto"/>
        <w:bottom w:val="none" w:sz="0" w:space="0" w:color="auto"/>
        <w:right w:val="none" w:sz="0" w:space="0" w:color="auto"/>
      </w:divBdr>
    </w:div>
    <w:div w:id="733624564">
      <w:bodyDiv w:val="1"/>
      <w:marLeft w:val="0"/>
      <w:marRight w:val="0"/>
      <w:marTop w:val="0"/>
      <w:marBottom w:val="0"/>
      <w:divBdr>
        <w:top w:val="none" w:sz="0" w:space="0" w:color="auto"/>
        <w:left w:val="none" w:sz="0" w:space="0" w:color="auto"/>
        <w:bottom w:val="none" w:sz="0" w:space="0" w:color="auto"/>
        <w:right w:val="none" w:sz="0" w:space="0" w:color="auto"/>
      </w:divBdr>
    </w:div>
    <w:div w:id="738594754">
      <w:bodyDiv w:val="1"/>
      <w:marLeft w:val="0"/>
      <w:marRight w:val="0"/>
      <w:marTop w:val="0"/>
      <w:marBottom w:val="0"/>
      <w:divBdr>
        <w:top w:val="none" w:sz="0" w:space="0" w:color="auto"/>
        <w:left w:val="none" w:sz="0" w:space="0" w:color="auto"/>
        <w:bottom w:val="none" w:sz="0" w:space="0" w:color="auto"/>
        <w:right w:val="none" w:sz="0" w:space="0" w:color="auto"/>
      </w:divBdr>
    </w:div>
    <w:div w:id="756169203">
      <w:bodyDiv w:val="1"/>
      <w:marLeft w:val="0"/>
      <w:marRight w:val="0"/>
      <w:marTop w:val="0"/>
      <w:marBottom w:val="0"/>
      <w:divBdr>
        <w:top w:val="none" w:sz="0" w:space="0" w:color="auto"/>
        <w:left w:val="none" w:sz="0" w:space="0" w:color="auto"/>
        <w:bottom w:val="none" w:sz="0" w:space="0" w:color="auto"/>
        <w:right w:val="none" w:sz="0" w:space="0" w:color="auto"/>
      </w:divBdr>
    </w:div>
    <w:div w:id="759568326">
      <w:bodyDiv w:val="1"/>
      <w:marLeft w:val="0"/>
      <w:marRight w:val="0"/>
      <w:marTop w:val="0"/>
      <w:marBottom w:val="0"/>
      <w:divBdr>
        <w:top w:val="none" w:sz="0" w:space="0" w:color="auto"/>
        <w:left w:val="none" w:sz="0" w:space="0" w:color="auto"/>
        <w:bottom w:val="none" w:sz="0" w:space="0" w:color="auto"/>
        <w:right w:val="none" w:sz="0" w:space="0" w:color="auto"/>
      </w:divBdr>
    </w:div>
    <w:div w:id="765811593">
      <w:bodyDiv w:val="1"/>
      <w:marLeft w:val="0"/>
      <w:marRight w:val="0"/>
      <w:marTop w:val="0"/>
      <w:marBottom w:val="0"/>
      <w:divBdr>
        <w:top w:val="none" w:sz="0" w:space="0" w:color="auto"/>
        <w:left w:val="none" w:sz="0" w:space="0" w:color="auto"/>
        <w:bottom w:val="none" w:sz="0" w:space="0" w:color="auto"/>
        <w:right w:val="none" w:sz="0" w:space="0" w:color="auto"/>
      </w:divBdr>
    </w:div>
    <w:div w:id="778649877">
      <w:bodyDiv w:val="1"/>
      <w:marLeft w:val="0"/>
      <w:marRight w:val="0"/>
      <w:marTop w:val="0"/>
      <w:marBottom w:val="0"/>
      <w:divBdr>
        <w:top w:val="none" w:sz="0" w:space="0" w:color="auto"/>
        <w:left w:val="none" w:sz="0" w:space="0" w:color="auto"/>
        <w:bottom w:val="none" w:sz="0" w:space="0" w:color="auto"/>
        <w:right w:val="none" w:sz="0" w:space="0" w:color="auto"/>
      </w:divBdr>
    </w:div>
    <w:div w:id="813765119">
      <w:bodyDiv w:val="1"/>
      <w:marLeft w:val="0"/>
      <w:marRight w:val="0"/>
      <w:marTop w:val="0"/>
      <w:marBottom w:val="0"/>
      <w:divBdr>
        <w:top w:val="none" w:sz="0" w:space="0" w:color="auto"/>
        <w:left w:val="none" w:sz="0" w:space="0" w:color="auto"/>
        <w:bottom w:val="none" w:sz="0" w:space="0" w:color="auto"/>
        <w:right w:val="none" w:sz="0" w:space="0" w:color="auto"/>
      </w:divBdr>
    </w:div>
    <w:div w:id="882058806">
      <w:bodyDiv w:val="1"/>
      <w:marLeft w:val="0"/>
      <w:marRight w:val="0"/>
      <w:marTop w:val="0"/>
      <w:marBottom w:val="0"/>
      <w:divBdr>
        <w:top w:val="none" w:sz="0" w:space="0" w:color="auto"/>
        <w:left w:val="none" w:sz="0" w:space="0" w:color="auto"/>
        <w:bottom w:val="none" w:sz="0" w:space="0" w:color="auto"/>
        <w:right w:val="none" w:sz="0" w:space="0" w:color="auto"/>
      </w:divBdr>
    </w:div>
    <w:div w:id="887497454">
      <w:bodyDiv w:val="1"/>
      <w:marLeft w:val="0"/>
      <w:marRight w:val="0"/>
      <w:marTop w:val="0"/>
      <w:marBottom w:val="0"/>
      <w:divBdr>
        <w:top w:val="none" w:sz="0" w:space="0" w:color="auto"/>
        <w:left w:val="none" w:sz="0" w:space="0" w:color="auto"/>
        <w:bottom w:val="none" w:sz="0" w:space="0" w:color="auto"/>
        <w:right w:val="none" w:sz="0" w:space="0" w:color="auto"/>
      </w:divBdr>
    </w:div>
    <w:div w:id="897861812">
      <w:bodyDiv w:val="1"/>
      <w:marLeft w:val="0"/>
      <w:marRight w:val="0"/>
      <w:marTop w:val="0"/>
      <w:marBottom w:val="0"/>
      <w:divBdr>
        <w:top w:val="none" w:sz="0" w:space="0" w:color="auto"/>
        <w:left w:val="none" w:sz="0" w:space="0" w:color="auto"/>
        <w:bottom w:val="none" w:sz="0" w:space="0" w:color="auto"/>
        <w:right w:val="none" w:sz="0" w:space="0" w:color="auto"/>
      </w:divBdr>
    </w:div>
    <w:div w:id="948706865">
      <w:bodyDiv w:val="1"/>
      <w:marLeft w:val="0"/>
      <w:marRight w:val="0"/>
      <w:marTop w:val="0"/>
      <w:marBottom w:val="0"/>
      <w:divBdr>
        <w:top w:val="none" w:sz="0" w:space="0" w:color="auto"/>
        <w:left w:val="none" w:sz="0" w:space="0" w:color="auto"/>
        <w:bottom w:val="none" w:sz="0" w:space="0" w:color="auto"/>
        <w:right w:val="none" w:sz="0" w:space="0" w:color="auto"/>
      </w:divBdr>
    </w:div>
    <w:div w:id="962463440">
      <w:bodyDiv w:val="1"/>
      <w:marLeft w:val="0"/>
      <w:marRight w:val="0"/>
      <w:marTop w:val="0"/>
      <w:marBottom w:val="0"/>
      <w:divBdr>
        <w:top w:val="none" w:sz="0" w:space="0" w:color="auto"/>
        <w:left w:val="none" w:sz="0" w:space="0" w:color="auto"/>
        <w:bottom w:val="none" w:sz="0" w:space="0" w:color="auto"/>
        <w:right w:val="none" w:sz="0" w:space="0" w:color="auto"/>
      </w:divBdr>
    </w:div>
    <w:div w:id="965240426">
      <w:bodyDiv w:val="1"/>
      <w:marLeft w:val="0"/>
      <w:marRight w:val="0"/>
      <w:marTop w:val="0"/>
      <w:marBottom w:val="0"/>
      <w:divBdr>
        <w:top w:val="none" w:sz="0" w:space="0" w:color="auto"/>
        <w:left w:val="none" w:sz="0" w:space="0" w:color="auto"/>
        <w:bottom w:val="none" w:sz="0" w:space="0" w:color="auto"/>
        <w:right w:val="none" w:sz="0" w:space="0" w:color="auto"/>
      </w:divBdr>
    </w:div>
    <w:div w:id="966281233">
      <w:bodyDiv w:val="1"/>
      <w:marLeft w:val="0"/>
      <w:marRight w:val="0"/>
      <w:marTop w:val="0"/>
      <w:marBottom w:val="0"/>
      <w:divBdr>
        <w:top w:val="none" w:sz="0" w:space="0" w:color="auto"/>
        <w:left w:val="none" w:sz="0" w:space="0" w:color="auto"/>
        <w:bottom w:val="none" w:sz="0" w:space="0" w:color="auto"/>
        <w:right w:val="none" w:sz="0" w:space="0" w:color="auto"/>
      </w:divBdr>
    </w:div>
    <w:div w:id="986666739">
      <w:bodyDiv w:val="1"/>
      <w:marLeft w:val="0"/>
      <w:marRight w:val="0"/>
      <w:marTop w:val="0"/>
      <w:marBottom w:val="0"/>
      <w:divBdr>
        <w:top w:val="none" w:sz="0" w:space="0" w:color="auto"/>
        <w:left w:val="none" w:sz="0" w:space="0" w:color="auto"/>
        <w:bottom w:val="none" w:sz="0" w:space="0" w:color="auto"/>
        <w:right w:val="none" w:sz="0" w:space="0" w:color="auto"/>
      </w:divBdr>
    </w:div>
    <w:div w:id="996345192">
      <w:bodyDiv w:val="1"/>
      <w:marLeft w:val="0"/>
      <w:marRight w:val="0"/>
      <w:marTop w:val="0"/>
      <w:marBottom w:val="0"/>
      <w:divBdr>
        <w:top w:val="none" w:sz="0" w:space="0" w:color="auto"/>
        <w:left w:val="none" w:sz="0" w:space="0" w:color="auto"/>
        <w:bottom w:val="none" w:sz="0" w:space="0" w:color="auto"/>
        <w:right w:val="none" w:sz="0" w:space="0" w:color="auto"/>
      </w:divBdr>
    </w:div>
    <w:div w:id="1096629982">
      <w:bodyDiv w:val="1"/>
      <w:marLeft w:val="0"/>
      <w:marRight w:val="0"/>
      <w:marTop w:val="0"/>
      <w:marBottom w:val="0"/>
      <w:divBdr>
        <w:top w:val="none" w:sz="0" w:space="0" w:color="auto"/>
        <w:left w:val="none" w:sz="0" w:space="0" w:color="auto"/>
        <w:bottom w:val="none" w:sz="0" w:space="0" w:color="auto"/>
        <w:right w:val="none" w:sz="0" w:space="0" w:color="auto"/>
      </w:divBdr>
    </w:div>
    <w:div w:id="1129514001">
      <w:bodyDiv w:val="1"/>
      <w:marLeft w:val="0"/>
      <w:marRight w:val="0"/>
      <w:marTop w:val="0"/>
      <w:marBottom w:val="0"/>
      <w:divBdr>
        <w:top w:val="none" w:sz="0" w:space="0" w:color="auto"/>
        <w:left w:val="none" w:sz="0" w:space="0" w:color="auto"/>
        <w:bottom w:val="none" w:sz="0" w:space="0" w:color="auto"/>
        <w:right w:val="none" w:sz="0" w:space="0" w:color="auto"/>
      </w:divBdr>
    </w:div>
    <w:div w:id="1143305515">
      <w:bodyDiv w:val="1"/>
      <w:marLeft w:val="0"/>
      <w:marRight w:val="0"/>
      <w:marTop w:val="0"/>
      <w:marBottom w:val="0"/>
      <w:divBdr>
        <w:top w:val="none" w:sz="0" w:space="0" w:color="auto"/>
        <w:left w:val="none" w:sz="0" w:space="0" w:color="auto"/>
        <w:bottom w:val="none" w:sz="0" w:space="0" w:color="auto"/>
        <w:right w:val="none" w:sz="0" w:space="0" w:color="auto"/>
      </w:divBdr>
    </w:div>
    <w:div w:id="1152792804">
      <w:bodyDiv w:val="1"/>
      <w:marLeft w:val="0"/>
      <w:marRight w:val="0"/>
      <w:marTop w:val="0"/>
      <w:marBottom w:val="0"/>
      <w:divBdr>
        <w:top w:val="none" w:sz="0" w:space="0" w:color="auto"/>
        <w:left w:val="none" w:sz="0" w:space="0" w:color="auto"/>
        <w:bottom w:val="none" w:sz="0" w:space="0" w:color="auto"/>
        <w:right w:val="none" w:sz="0" w:space="0" w:color="auto"/>
      </w:divBdr>
    </w:div>
    <w:div w:id="1157576761">
      <w:bodyDiv w:val="1"/>
      <w:marLeft w:val="0"/>
      <w:marRight w:val="0"/>
      <w:marTop w:val="0"/>
      <w:marBottom w:val="0"/>
      <w:divBdr>
        <w:top w:val="none" w:sz="0" w:space="0" w:color="auto"/>
        <w:left w:val="none" w:sz="0" w:space="0" w:color="auto"/>
        <w:bottom w:val="none" w:sz="0" w:space="0" w:color="auto"/>
        <w:right w:val="none" w:sz="0" w:space="0" w:color="auto"/>
      </w:divBdr>
    </w:div>
    <w:div w:id="1163663948">
      <w:bodyDiv w:val="1"/>
      <w:marLeft w:val="0"/>
      <w:marRight w:val="0"/>
      <w:marTop w:val="0"/>
      <w:marBottom w:val="0"/>
      <w:divBdr>
        <w:top w:val="none" w:sz="0" w:space="0" w:color="auto"/>
        <w:left w:val="none" w:sz="0" w:space="0" w:color="auto"/>
        <w:bottom w:val="none" w:sz="0" w:space="0" w:color="auto"/>
        <w:right w:val="none" w:sz="0" w:space="0" w:color="auto"/>
      </w:divBdr>
    </w:div>
    <w:div w:id="1188175498">
      <w:bodyDiv w:val="1"/>
      <w:marLeft w:val="0"/>
      <w:marRight w:val="0"/>
      <w:marTop w:val="0"/>
      <w:marBottom w:val="0"/>
      <w:divBdr>
        <w:top w:val="none" w:sz="0" w:space="0" w:color="auto"/>
        <w:left w:val="none" w:sz="0" w:space="0" w:color="auto"/>
        <w:bottom w:val="none" w:sz="0" w:space="0" w:color="auto"/>
        <w:right w:val="none" w:sz="0" w:space="0" w:color="auto"/>
      </w:divBdr>
    </w:div>
    <w:div w:id="1192062981">
      <w:bodyDiv w:val="1"/>
      <w:marLeft w:val="0"/>
      <w:marRight w:val="0"/>
      <w:marTop w:val="0"/>
      <w:marBottom w:val="0"/>
      <w:divBdr>
        <w:top w:val="none" w:sz="0" w:space="0" w:color="auto"/>
        <w:left w:val="none" w:sz="0" w:space="0" w:color="auto"/>
        <w:bottom w:val="none" w:sz="0" w:space="0" w:color="auto"/>
        <w:right w:val="none" w:sz="0" w:space="0" w:color="auto"/>
      </w:divBdr>
    </w:div>
    <w:div w:id="1203249531">
      <w:bodyDiv w:val="1"/>
      <w:marLeft w:val="0"/>
      <w:marRight w:val="0"/>
      <w:marTop w:val="0"/>
      <w:marBottom w:val="0"/>
      <w:divBdr>
        <w:top w:val="none" w:sz="0" w:space="0" w:color="auto"/>
        <w:left w:val="none" w:sz="0" w:space="0" w:color="auto"/>
        <w:bottom w:val="none" w:sz="0" w:space="0" w:color="auto"/>
        <w:right w:val="none" w:sz="0" w:space="0" w:color="auto"/>
      </w:divBdr>
    </w:div>
    <w:div w:id="1206870201">
      <w:bodyDiv w:val="1"/>
      <w:marLeft w:val="0"/>
      <w:marRight w:val="0"/>
      <w:marTop w:val="0"/>
      <w:marBottom w:val="0"/>
      <w:divBdr>
        <w:top w:val="none" w:sz="0" w:space="0" w:color="auto"/>
        <w:left w:val="none" w:sz="0" w:space="0" w:color="auto"/>
        <w:bottom w:val="none" w:sz="0" w:space="0" w:color="auto"/>
        <w:right w:val="none" w:sz="0" w:space="0" w:color="auto"/>
      </w:divBdr>
    </w:div>
    <w:div w:id="1220750450">
      <w:bodyDiv w:val="1"/>
      <w:marLeft w:val="0"/>
      <w:marRight w:val="0"/>
      <w:marTop w:val="0"/>
      <w:marBottom w:val="0"/>
      <w:divBdr>
        <w:top w:val="none" w:sz="0" w:space="0" w:color="auto"/>
        <w:left w:val="none" w:sz="0" w:space="0" w:color="auto"/>
        <w:bottom w:val="none" w:sz="0" w:space="0" w:color="auto"/>
        <w:right w:val="none" w:sz="0" w:space="0" w:color="auto"/>
      </w:divBdr>
    </w:div>
    <w:div w:id="1246573468">
      <w:bodyDiv w:val="1"/>
      <w:marLeft w:val="0"/>
      <w:marRight w:val="0"/>
      <w:marTop w:val="0"/>
      <w:marBottom w:val="0"/>
      <w:divBdr>
        <w:top w:val="none" w:sz="0" w:space="0" w:color="auto"/>
        <w:left w:val="none" w:sz="0" w:space="0" w:color="auto"/>
        <w:bottom w:val="none" w:sz="0" w:space="0" w:color="auto"/>
        <w:right w:val="none" w:sz="0" w:space="0" w:color="auto"/>
      </w:divBdr>
    </w:div>
    <w:div w:id="1264151249">
      <w:bodyDiv w:val="1"/>
      <w:marLeft w:val="0"/>
      <w:marRight w:val="0"/>
      <w:marTop w:val="0"/>
      <w:marBottom w:val="0"/>
      <w:divBdr>
        <w:top w:val="none" w:sz="0" w:space="0" w:color="auto"/>
        <w:left w:val="none" w:sz="0" w:space="0" w:color="auto"/>
        <w:bottom w:val="none" w:sz="0" w:space="0" w:color="auto"/>
        <w:right w:val="none" w:sz="0" w:space="0" w:color="auto"/>
      </w:divBdr>
    </w:div>
    <w:div w:id="1269772255">
      <w:bodyDiv w:val="1"/>
      <w:marLeft w:val="0"/>
      <w:marRight w:val="0"/>
      <w:marTop w:val="0"/>
      <w:marBottom w:val="0"/>
      <w:divBdr>
        <w:top w:val="none" w:sz="0" w:space="0" w:color="auto"/>
        <w:left w:val="none" w:sz="0" w:space="0" w:color="auto"/>
        <w:bottom w:val="none" w:sz="0" w:space="0" w:color="auto"/>
        <w:right w:val="none" w:sz="0" w:space="0" w:color="auto"/>
      </w:divBdr>
    </w:div>
    <w:div w:id="1307399208">
      <w:bodyDiv w:val="1"/>
      <w:marLeft w:val="0"/>
      <w:marRight w:val="0"/>
      <w:marTop w:val="0"/>
      <w:marBottom w:val="0"/>
      <w:divBdr>
        <w:top w:val="none" w:sz="0" w:space="0" w:color="auto"/>
        <w:left w:val="none" w:sz="0" w:space="0" w:color="auto"/>
        <w:bottom w:val="none" w:sz="0" w:space="0" w:color="auto"/>
        <w:right w:val="none" w:sz="0" w:space="0" w:color="auto"/>
      </w:divBdr>
    </w:div>
    <w:div w:id="1315373265">
      <w:bodyDiv w:val="1"/>
      <w:marLeft w:val="0"/>
      <w:marRight w:val="0"/>
      <w:marTop w:val="0"/>
      <w:marBottom w:val="0"/>
      <w:divBdr>
        <w:top w:val="none" w:sz="0" w:space="0" w:color="auto"/>
        <w:left w:val="none" w:sz="0" w:space="0" w:color="auto"/>
        <w:bottom w:val="none" w:sz="0" w:space="0" w:color="auto"/>
        <w:right w:val="none" w:sz="0" w:space="0" w:color="auto"/>
      </w:divBdr>
    </w:div>
    <w:div w:id="1333875927">
      <w:bodyDiv w:val="1"/>
      <w:marLeft w:val="0"/>
      <w:marRight w:val="0"/>
      <w:marTop w:val="0"/>
      <w:marBottom w:val="0"/>
      <w:divBdr>
        <w:top w:val="none" w:sz="0" w:space="0" w:color="auto"/>
        <w:left w:val="none" w:sz="0" w:space="0" w:color="auto"/>
        <w:bottom w:val="none" w:sz="0" w:space="0" w:color="auto"/>
        <w:right w:val="none" w:sz="0" w:space="0" w:color="auto"/>
      </w:divBdr>
    </w:div>
    <w:div w:id="1335954888">
      <w:bodyDiv w:val="1"/>
      <w:marLeft w:val="0"/>
      <w:marRight w:val="0"/>
      <w:marTop w:val="0"/>
      <w:marBottom w:val="0"/>
      <w:divBdr>
        <w:top w:val="none" w:sz="0" w:space="0" w:color="auto"/>
        <w:left w:val="none" w:sz="0" w:space="0" w:color="auto"/>
        <w:bottom w:val="none" w:sz="0" w:space="0" w:color="auto"/>
        <w:right w:val="none" w:sz="0" w:space="0" w:color="auto"/>
      </w:divBdr>
    </w:div>
    <w:div w:id="1368332388">
      <w:bodyDiv w:val="1"/>
      <w:marLeft w:val="0"/>
      <w:marRight w:val="0"/>
      <w:marTop w:val="0"/>
      <w:marBottom w:val="0"/>
      <w:divBdr>
        <w:top w:val="none" w:sz="0" w:space="0" w:color="auto"/>
        <w:left w:val="none" w:sz="0" w:space="0" w:color="auto"/>
        <w:bottom w:val="none" w:sz="0" w:space="0" w:color="auto"/>
        <w:right w:val="none" w:sz="0" w:space="0" w:color="auto"/>
      </w:divBdr>
    </w:div>
    <w:div w:id="1382360894">
      <w:bodyDiv w:val="1"/>
      <w:marLeft w:val="0"/>
      <w:marRight w:val="0"/>
      <w:marTop w:val="0"/>
      <w:marBottom w:val="0"/>
      <w:divBdr>
        <w:top w:val="none" w:sz="0" w:space="0" w:color="auto"/>
        <w:left w:val="none" w:sz="0" w:space="0" w:color="auto"/>
        <w:bottom w:val="none" w:sz="0" w:space="0" w:color="auto"/>
        <w:right w:val="none" w:sz="0" w:space="0" w:color="auto"/>
      </w:divBdr>
    </w:div>
    <w:div w:id="1413621547">
      <w:bodyDiv w:val="1"/>
      <w:marLeft w:val="0"/>
      <w:marRight w:val="0"/>
      <w:marTop w:val="0"/>
      <w:marBottom w:val="0"/>
      <w:divBdr>
        <w:top w:val="none" w:sz="0" w:space="0" w:color="auto"/>
        <w:left w:val="none" w:sz="0" w:space="0" w:color="auto"/>
        <w:bottom w:val="none" w:sz="0" w:space="0" w:color="auto"/>
        <w:right w:val="none" w:sz="0" w:space="0" w:color="auto"/>
      </w:divBdr>
    </w:div>
    <w:div w:id="1416049224">
      <w:bodyDiv w:val="1"/>
      <w:marLeft w:val="0"/>
      <w:marRight w:val="0"/>
      <w:marTop w:val="0"/>
      <w:marBottom w:val="0"/>
      <w:divBdr>
        <w:top w:val="none" w:sz="0" w:space="0" w:color="auto"/>
        <w:left w:val="none" w:sz="0" w:space="0" w:color="auto"/>
        <w:bottom w:val="none" w:sz="0" w:space="0" w:color="auto"/>
        <w:right w:val="none" w:sz="0" w:space="0" w:color="auto"/>
      </w:divBdr>
    </w:div>
    <w:div w:id="1423603933">
      <w:bodyDiv w:val="1"/>
      <w:marLeft w:val="0"/>
      <w:marRight w:val="0"/>
      <w:marTop w:val="0"/>
      <w:marBottom w:val="0"/>
      <w:divBdr>
        <w:top w:val="none" w:sz="0" w:space="0" w:color="auto"/>
        <w:left w:val="none" w:sz="0" w:space="0" w:color="auto"/>
        <w:bottom w:val="none" w:sz="0" w:space="0" w:color="auto"/>
        <w:right w:val="none" w:sz="0" w:space="0" w:color="auto"/>
      </w:divBdr>
    </w:div>
    <w:div w:id="1436906493">
      <w:bodyDiv w:val="1"/>
      <w:marLeft w:val="0"/>
      <w:marRight w:val="0"/>
      <w:marTop w:val="0"/>
      <w:marBottom w:val="0"/>
      <w:divBdr>
        <w:top w:val="none" w:sz="0" w:space="0" w:color="auto"/>
        <w:left w:val="none" w:sz="0" w:space="0" w:color="auto"/>
        <w:bottom w:val="none" w:sz="0" w:space="0" w:color="auto"/>
        <w:right w:val="none" w:sz="0" w:space="0" w:color="auto"/>
      </w:divBdr>
    </w:div>
    <w:div w:id="1458834095">
      <w:bodyDiv w:val="1"/>
      <w:marLeft w:val="0"/>
      <w:marRight w:val="0"/>
      <w:marTop w:val="0"/>
      <w:marBottom w:val="0"/>
      <w:divBdr>
        <w:top w:val="none" w:sz="0" w:space="0" w:color="auto"/>
        <w:left w:val="none" w:sz="0" w:space="0" w:color="auto"/>
        <w:bottom w:val="none" w:sz="0" w:space="0" w:color="auto"/>
        <w:right w:val="none" w:sz="0" w:space="0" w:color="auto"/>
      </w:divBdr>
    </w:div>
    <w:div w:id="1461680201">
      <w:bodyDiv w:val="1"/>
      <w:marLeft w:val="0"/>
      <w:marRight w:val="0"/>
      <w:marTop w:val="0"/>
      <w:marBottom w:val="0"/>
      <w:divBdr>
        <w:top w:val="none" w:sz="0" w:space="0" w:color="auto"/>
        <w:left w:val="none" w:sz="0" w:space="0" w:color="auto"/>
        <w:bottom w:val="none" w:sz="0" w:space="0" w:color="auto"/>
        <w:right w:val="none" w:sz="0" w:space="0" w:color="auto"/>
      </w:divBdr>
    </w:div>
    <w:div w:id="1476290294">
      <w:bodyDiv w:val="1"/>
      <w:marLeft w:val="0"/>
      <w:marRight w:val="0"/>
      <w:marTop w:val="0"/>
      <w:marBottom w:val="0"/>
      <w:divBdr>
        <w:top w:val="none" w:sz="0" w:space="0" w:color="auto"/>
        <w:left w:val="none" w:sz="0" w:space="0" w:color="auto"/>
        <w:bottom w:val="none" w:sz="0" w:space="0" w:color="auto"/>
        <w:right w:val="none" w:sz="0" w:space="0" w:color="auto"/>
      </w:divBdr>
    </w:div>
    <w:div w:id="1495804366">
      <w:bodyDiv w:val="1"/>
      <w:marLeft w:val="0"/>
      <w:marRight w:val="0"/>
      <w:marTop w:val="0"/>
      <w:marBottom w:val="0"/>
      <w:divBdr>
        <w:top w:val="none" w:sz="0" w:space="0" w:color="auto"/>
        <w:left w:val="none" w:sz="0" w:space="0" w:color="auto"/>
        <w:bottom w:val="none" w:sz="0" w:space="0" w:color="auto"/>
        <w:right w:val="none" w:sz="0" w:space="0" w:color="auto"/>
      </w:divBdr>
    </w:div>
    <w:div w:id="1507212947">
      <w:bodyDiv w:val="1"/>
      <w:marLeft w:val="0"/>
      <w:marRight w:val="0"/>
      <w:marTop w:val="0"/>
      <w:marBottom w:val="0"/>
      <w:divBdr>
        <w:top w:val="none" w:sz="0" w:space="0" w:color="auto"/>
        <w:left w:val="none" w:sz="0" w:space="0" w:color="auto"/>
        <w:bottom w:val="none" w:sz="0" w:space="0" w:color="auto"/>
        <w:right w:val="none" w:sz="0" w:space="0" w:color="auto"/>
      </w:divBdr>
    </w:div>
    <w:div w:id="1508137445">
      <w:bodyDiv w:val="1"/>
      <w:marLeft w:val="0"/>
      <w:marRight w:val="0"/>
      <w:marTop w:val="0"/>
      <w:marBottom w:val="0"/>
      <w:divBdr>
        <w:top w:val="none" w:sz="0" w:space="0" w:color="auto"/>
        <w:left w:val="none" w:sz="0" w:space="0" w:color="auto"/>
        <w:bottom w:val="none" w:sz="0" w:space="0" w:color="auto"/>
        <w:right w:val="none" w:sz="0" w:space="0" w:color="auto"/>
      </w:divBdr>
    </w:div>
    <w:div w:id="1513453046">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49485854">
      <w:bodyDiv w:val="1"/>
      <w:marLeft w:val="0"/>
      <w:marRight w:val="0"/>
      <w:marTop w:val="0"/>
      <w:marBottom w:val="0"/>
      <w:divBdr>
        <w:top w:val="none" w:sz="0" w:space="0" w:color="auto"/>
        <w:left w:val="none" w:sz="0" w:space="0" w:color="auto"/>
        <w:bottom w:val="none" w:sz="0" w:space="0" w:color="auto"/>
        <w:right w:val="none" w:sz="0" w:space="0" w:color="auto"/>
      </w:divBdr>
      <w:divsChild>
        <w:div w:id="909655525">
          <w:marLeft w:val="0"/>
          <w:marRight w:val="0"/>
          <w:marTop w:val="0"/>
          <w:marBottom w:val="0"/>
          <w:divBdr>
            <w:top w:val="none" w:sz="0" w:space="0" w:color="auto"/>
            <w:left w:val="none" w:sz="0" w:space="0" w:color="auto"/>
            <w:bottom w:val="none" w:sz="0" w:space="0" w:color="auto"/>
            <w:right w:val="none" w:sz="0" w:space="0" w:color="auto"/>
          </w:divBdr>
        </w:div>
      </w:divsChild>
    </w:div>
    <w:div w:id="1556964087">
      <w:bodyDiv w:val="1"/>
      <w:marLeft w:val="0"/>
      <w:marRight w:val="0"/>
      <w:marTop w:val="0"/>
      <w:marBottom w:val="0"/>
      <w:divBdr>
        <w:top w:val="none" w:sz="0" w:space="0" w:color="auto"/>
        <w:left w:val="none" w:sz="0" w:space="0" w:color="auto"/>
        <w:bottom w:val="none" w:sz="0" w:space="0" w:color="auto"/>
        <w:right w:val="none" w:sz="0" w:space="0" w:color="auto"/>
      </w:divBdr>
    </w:div>
    <w:div w:id="1575050439">
      <w:bodyDiv w:val="1"/>
      <w:marLeft w:val="0"/>
      <w:marRight w:val="0"/>
      <w:marTop w:val="0"/>
      <w:marBottom w:val="0"/>
      <w:divBdr>
        <w:top w:val="none" w:sz="0" w:space="0" w:color="auto"/>
        <w:left w:val="none" w:sz="0" w:space="0" w:color="auto"/>
        <w:bottom w:val="none" w:sz="0" w:space="0" w:color="auto"/>
        <w:right w:val="none" w:sz="0" w:space="0" w:color="auto"/>
      </w:divBdr>
    </w:div>
    <w:div w:id="1595161247">
      <w:bodyDiv w:val="1"/>
      <w:marLeft w:val="0"/>
      <w:marRight w:val="0"/>
      <w:marTop w:val="0"/>
      <w:marBottom w:val="0"/>
      <w:divBdr>
        <w:top w:val="none" w:sz="0" w:space="0" w:color="auto"/>
        <w:left w:val="none" w:sz="0" w:space="0" w:color="auto"/>
        <w:bottom w:val="none" w:sz="0" w:space="0" w:color="auto"/>
        <w:right w:val="none" w:sz="0" w:space="0" w:color="auto"/>
      </w:divBdr>
    </w:div>
    <w:div w:id="1644506344">
      <w:bodyDiv w:val="1"/>
      <w:marLeft w:val="0"/>
      <w:marRight w:val="0"/>
      <w:marTop w:val="0"/>
      <w:marBottom w:val="0"/>
      <w:divBdr>
        <w:top w:val="none" w:sz="0" w:space="0" w:color="auto"/>
        <w:left w:val="none" w:sz="0" w:space="0" w:color="auto"/>
        <w:bottom w:val="none" w:sz="0" w:space="0" w:color="auto"/>
        <w:right w:val="none" w:sz="0" w:space="0" w:color="auto"/>
      </w:divBdr>
    </w:div>
    <w:div w:id="1665353634">
      <w:bodyDiv w:val="1"/>
      <w:marLeft w:val="0"/>
      <w:marRight w:val="0"/>
      <w:marTop w:val="0"/>
      <w:marBottom w:val="0"/>
      <w:divBdr>
        <w:top w:val="none" w:sz="0" w:space="0" w:color="auto"/>
        <w:left w:val="none" w:sz="0" w:space="0" w:color="auto"/>
        <w:bottom w:val="none" w:sz="0" w:space="0" w:color="auto"/>
        <w:right w:val="none" w:sz="0" w:space="0" w:color="auto"/>
      </w:divBdr>
    </w:div>
    <w:div w:id="1670672481">
      <w:bodyDiv w:val="1"/>
      <w:marLeft w:val="0"/>
      <w:marRight w:val="0"/>
      <w:marTop w:val="0"/>
      <w:marBottom w:val="0"/>
      <w:divBdr>
        <w:top w:val="none" w:sz="0" w:space="0" w:color="auto"/>
        <w:left w:val="none" w:sz="0" w:space="0" w:color="auto"/>
        <w:bottom w:val="none" w:sz="0" w:space="0" w:color="auto"/>
        <w:right w:val="none" w:sz="0" w:space="0" w:color="auto"/>
      </w:divBdr>
    </w:div>
    <w:div w:id="1684866256">
      <w:bodyDiv w:val="1"/>
      <w:marLeft w:val="0"/>
      <w:marRight w:val="0"/>
      <w:marTop w:val="0"/>
      <w:marBottom w:val="0"/>
      <w:divBdr>
        <w:top w:val="none" w:sz="0" w:space="0" w:color="auto"/>
        <w:left w:val="none" w:sz="0" w:space="0" w:color="auto"/>
        <w:bottom w:val="none" w:sz="0" w:space="0" w:color="auto"/>
        <w:right w:val="none" w:sz="0" w:space="0" w:color="auto"/>
      </w:divBdr>
    </w:div>
    <w:div w:id="1687367617">
      <w:bodyDiv w:val="1"/>
      <w:marLeft w:val="0"/>
      <w:marRight w:val="0"/>
      <w:marTop w:val="0"/>
      <w:marBottom w:val="0"/>
      <w:divBdr>
        <w:top w:val="none" w:sz="0" w:space="0" w:color="auto"/>
        <w:left w:val="none" w:sz="0" w:space="0" w:color="auto"/>
        <w:bottom w:val="none" w:sz="0" w:space="0" w:color="auto"/>
        <w:right w:val="none" w:sz="0" w:space="0" w:color="auto"/>
      </w:divBdr>
    </w:div>
    <w:div w:id="1702628623">
      <w:bodyDiv w:val="1"/>
      <w:marLeft w:val="0"/>
      <w:marRight w:val="0"/>
      <w:marTop w:val="0"/>
      <w:marBottom w:val="0"/>
      <w:divBdr>
        <w:top w:val="none" w:sz="0" w:space="0" w:color="auto"/>
        <w:left w:val="none" w:sz="0" w:space="0" w:color="auto"/>
        <w:bottom w:val="none" w:sz="0" w:space="0" w:color="auto"/>
        <w:right w:val="none" w:sz="0" w:space="0" w:color="auto"/>
      </w:divBdr>
    </w:div>
    <w:div w:id="1708022210">
      <w:bodyDiv w:val="1"/>
      <w:marLeft w:val="0"/>
      <w:marRight w:val="0"/>
      <w:marTop w:val="0"/>
      <w:marBottom w:val="0"/>
      <w:divBdr>
        <w:top w:val="none" w:sz="0" w:space="0" w:color="auto"/>
        <w:left w:val="none" w:sz="0" w:space="0" w:color="auto"/>
        <w:bottom w:val="none" w:sz="0" w:space="0" w:color="auto"/>
        <w:right w:val="none" w:sz="0" w:space="0" w:color="auto"/>
      </w:divBdr>
    </w:div>
    <w:div w:id="1714841572">
      <w:bodyDiv w:val="1"/>
      <w:marLeft w:val="0"/>
      <w:marRight w:val="0"/>
      <w:marTop w:val="0"/>
      <w:marBottom w:val="0"/>
      <w:divBdr>
        <w:top w:val="none" w:sz="0" w:space="0" w:color="auto"/>
        <w:left w:val="none" w:sz="0" w:space="0" w:color="auto"/>
        <w:bottom w:val="none" w:sz="0" w:space="0" w:color="auto"/>
        <w:right w:val="none" w:sz="0" w:space="0" w:color="auto"/>
      </w:divBdr>
      <w:divsChild>
        <w:div w:id="826091107">
          <w:marLeft w:val="0"/>
          <w:marRight w:val="0"/>
          <w:marTop w:val="0"/>
          <w:marBottom w:val="0"/>
          <w:divBdr>
            <w:top w:val="none" w:sz="0" w:space="0" w:color="auto"/>
            <w:left w:val="none" w:sz="0" w:space="0" w:color="auto"/>
            <w:bottom w:val="none" w:sz="0" w:space="0" w:color="auto"/>
            <w:right w:val="none" w:sz="0" w:space="0" w:color="auto"/>
          </w:divBdr>
        </w:div>
      </w:divsChild>
    </w:div>
    <w:div w:id="1729067907">
      <w:bodyDiv w:val="1"/>
      <w:marLeft w:val="0"/>
      <w:marRight w:val="0"/>
      <w:marTop w:val="0"/>
      <w:marBottom w:val="0"/>
      <w:divBdr>
        <w:top w:val="none" w:sz="0" w:space="0" w:color="auto"/>
        <w:left w:val="none" w:sz="0" w:space="0" w:color="auto"/>
        <w:bottom w:val="none" w:sz="0" w:space="0" w:color="auto"/>
        <w:right w:val="none" w:sz="0" w:space="0" w:color="auto"/>
      </w:divBdr>
    </w:div>
    <w:div w:id="1731882302">
      <w:bodyDiv w:val="1"/>
      <w:marLeft w:val="0"/>
      <w:marRight w:val="0"/>
      <w:marTop w:val="0"/>
      <w:marBottom w:val="0"/>
      <w:divBdr>
        <w:top w:val="none" w:sz="0" w:space="0" w:color="auto"/>
        <w:left w:val="none" w:sz="0" w:space="0" w:color="auto"/>
        <w:bottom w:val="none" w:sz="0" w:space="0" w:color="auto"/>
        <w:right w:val="none" w:sz="0" w:space="0" w:color="auto"/>
      </w:divBdr>
      <w:divsChild>
        <w:div w:id="45032783">
          <w:marLeft w:val="0"/>
          <w:marRight w:val="0"/>
          <w:marTop w:val="0"/>
          <w:marBottom w:val="0"/>
          <w:divBdr>
            <w:top w:val="none" w:sz="0" w:space="0" w:color="auto"/>
            <w:left w:val="none" w:sz="0" w:space="0" w:color="auto"/>
            <w:bottom w:val="none" w:sz="0" w:space="0" w:color="auto"/>
            <w:right w:val="none" w:sz="0" w:space="0" w:color="auto"/>
          </w:divBdr>
        </w:div>
      </w:divsChild>
    </w:div>
    <w:div w:id="1740398749">
      <w:bodyDiv w:val="1"/>
      <w:marLeft w:val="0"/>
      <w:marRight w:val="0"/>
      <w:marTop w:val="0"/>
      <w:marBottom w:val="0"/>
      <w:divBdr>
        <w:top w:val="none" w:sz="0" w:space="0" w:color="auto"/>
        <w:left w:val="none" w:sz="0" w:space="0" w:color="auto"/>
        <w:bottom w:val="none" w:sz="0" w:space="0" w:color="auto"/>
        <w:right w:val="none" w:sz="0" w:space="0" w:color="auto"/>
      </w:divBdr>
    </w:div>
    <w:div w:id="1745223683">
      <w:bodyDiv w:val="1"/>
      <w:marLeft w:val="0"/>
      <w:marRight w:val="0"/>
      <w:marTop w:val="0"/>
      <w:marBottom w:val="0"/>
      <w:divBdr>
        <w:top w:val="none" w:sz="0" w:space="0" w:color="auto"/>
        <w:left w:val="none" w:sz="0" w:space="0" w:color="auto"/>
        <w:bottom w:val="none" w:sz="0" w:space="0" w:color="auto"/>
        <w:right w:val="none" w:sz="0" w:space="0" w:color="auto"/>
      </w:divBdr>
    </w:div>
    <w:div w:id="1749418854">
      <w:bodyDiv w:val="1"/>
      <w:marLeft w:val="0"/>
      <w:marRight w:val="0"/>
      <w:marTop w:val="0"/>
      <w:marBottom w:val="0"/>
      <w:divBdr>
        <w:top w:val="none" w:sz="0" w:space="0" w:color="auto"/>
        <w:left w:val="none" w:sz="0" w:space="0" w:color="auto"/>
        <w:bottom w:val="none" w:sz="0" w:space="0" w:color="auto"/>
        <w:right w:val="none" w:sz="0" w:space="0" w:color="auto"/>
      </w:divBdr>
    </w:div>
    <w:div w:id="1749770102">
      <w:bodyDiv w:val="1"/>
      <w:marLeft w:val="0"/>
      <w:marRight w:val="0"/>
      <w:marTop w:val="0"/>
      <w:marBottom w:val="0"/>
      <w:divBdr>
        <w:top w:val="none" w:sz="0" w:space="0" w:color="auto"/>
        <w:left w:val="none" w:sz="0" w:space="0" w:color="auto"/>
        <w:bottom w:val="none" w:sz="0" w:space="0" w:color="auto"/>
        <w:right w:val="none" w:sz="0" w:space="0" w:color="auto"/>
      </w:divBdr>
    </w:div>
    <w:div w:id="1803495680">
      <w:bodyDiv w:val="1"/>
      <w:marLeft w:val="0"/>
      <w:marRight w:val="0"/>
      <w:marTop w:val="0"/>
      <w:marBottom w:val="0"/>
      <w:divBdr>
        <w:top w:val="none" w:sz="0" w:space="0" w:color="auto"/>
        <w:left w:val="none" w:sz="0" w:space="0" w:color="auto"/>
        <w:bottom w:val="none" w:sz="0" w:space="0" w:color="auto"/>
        <w:right w:val="none" w:sz="0" w:space="0" w:color="auto"/>
      </w:divBdr>
    </w:div>
    <w:div w:id="1893341378">
      <w:bodyDiv w:val="1"/>
      <w:marLeft w:val="0"/>
      <w:marRight w:val="0"/>
      <w:marTop w:val="0"/>
      <w:marBottom w:val="0"/>
      <w:divBdr>
        <w:top w:val="none" w:sz="0" w:space="0" w:color="auto"/>
        <w:left w:val="none" w:sz="0" w:space="0" w:color="auto"/>
        <w:bottom w:val="none" w:sz="0" w:space="0" w:color="auto"/>
        <w:right w:val="none" w:sz="0" w:space="0" w:color="auto"/>
      </w:divBdr>
    </w:div>
    <w:div w:id="1903713005">
      <w:bodyDiv w:val="1"/>
      <w:marLeft w:val="0"/>
      <w:marRight w:val="0"/>
      <w:marTop w:val="0"/>
      <w:marBottom w:val="0"/>
      <w:divBdr>
        <w:top w:val="none" w:sz="0" w:space="0" w:color="auto"/>
        <w:left w:val="none" w:sz="0" w:space="0" w:color="auto"/>
        <w:bottom w:val="none" w:sz="0" w:space="0" w:color="auto"/>
        <w:right w:val="none" w:sz="0" w:space="0" w:color="auto"/>
      </w:divBdr>
    </w:div>
    <w:div w:id="1903982507">
      <w:bodyDiv w:val="1"/>
      <w:marLeft w:val="0"/>
      <w:marRight w:val="0"/>
      <w:marTop w:val="0"/>
      <w:marBottom w:val="0"/>
      <w:divBdr>
        <w:top w:val="none" w:sz="0" w:space="0" w:color="auto"/>
        <w:left w:val="none" w:sz="0" w:space="0" w:color="auto"/>
        <w:bottom w:val="none" w:sz="0" w:space="0" w:color="auto"/>
        <w:right w:val="none" w:sz="0" w:space="0" w:color="auto"/>
      </w:divBdr>
    </w:div>
    <w:div w:id="1919434625">
      <w:bodyDiv w:val="1"/>
      <w:marLeft w:val="0"/>
      <w:marRight w:val="0"/>
      <w:marTop w:val="0"/>
      <w:marBottom w:val="0"/>
      <w:divBdr>
        <w:top w:val="none" w:sz="0" w:space="0" w:color="auto"/>
        <w:left w:val="none" w:sz="0" w:space="0" w:color="auto"/>
        <w:bottom w:val="none" w:sz="0" w:space="0" w:color="auto"/>
        <w:right w:val="none" w:sz="0" w:space="0" w:color="auto"/>
      </w:divBdr>
    </w:div>
    <w:div w:id="1931158036">
      <w:bodyDiv w:val="1"/>
      <w:marLeft w:val="0"/>
      <w:marRight w:val="0"/>
      <w:marTop w:val="0"/>
      <w:marBottom w:val="0"/>
      <w:divBdr>
        <w:top w:val="none" w:sz="0" w:space="0" w:color="auto"/>
        <w:left w:val="none" w:sz="0" w:space="0" w:color="auto"/>
        <w:bottom w:val="none" w:sz="0" w:space="0" w:color="auto"/>
        <w:right w:val="none" w:sz="0" w:space="0" w:color="auto"/>
      </w:divBdr>
    </w:div>
    <w:div w:id="1967813817">
      <w:bodyDiv w:val="1"/>
      <w:marLeft w:val="0"/>
      <w:marRight w:val="0"/>
      <w:marTop w:val="0"/>
      <w:marBottom w:val="0"/>
      <w:divBdr>
        <w:top w:val="none" w:sz="0" w:space="0" w:color="auto"/>
        <w:left w:val="none" w:sz="0" w:space="0" w:color="auto"/>
        <w:bottom w:val="none" w:sz="0" w:space="0" w:color="auto"/>
        <w:right w:val="none" w:sz="0" w:space="0" w:color="auto"/>
      </w:divBdr>
    </w:div>
    <w:div w:id="1993176826">
      <w:bodyDiv w:val="1"/>
      <w:marLeft w:val="0"/>
      <w:marRight w:val="0"/>
      <w:marTop w:val="0"/>
      <w:marBottom w:val="0"/>
      <w:divBdr>
        <w:top w:val="none" w:sz="0" w:space="0" w:color="auto"/>
        <w:left w:val="none" w:sz="0" w:space="0" w:color="auto"/>
        <w:bottom w:val="none" w:sz="0" w:space="0" w:color="auto"/>
        <w:right w:val="none" w:sz="0" w:space="0" w:color="auto"/>
      </w:divBdr>
    </w:div>
    <w:div w:id="1997297794">
      <w:bodyDiv w:val="1"/>
      <w:marLeft w:val="0"/>
      <w:marRight w:val="0"/>
      <w:marTop w:val="0"/>
      <w:marBottom w:val="0"/>
      <w:divBdr>
        <w:top w:val="none" w:sz="0" w:space="0" w:color="auto"/>
        <w:left w:val="none" w:sz="0" w:space="0" w:color="auto"/>
        <w:bottom w:val="none" w:sz="0" w:space="0" w:color="auto"/>
        <w:right w:val="none" w:sz="0" w:space="0" w:color="auto"/>
      </w:divBdr>
    </w:div>
    <w:div w:id="1998336411">
      <w:bodyDiv w:val="1"/>
      <w:marLeft w:val="0"/>
      <w:marRight w:val="0"/>
      <w:marTop w:val="0"/>
      <w:marBottom w:val="0"/>
      <w:divBdr>
        <w:top w:val="none" w:sz="0" w:space="0" w:color="auto"/>
        <w:left w:val="none" w:sz="0" w:space="0" w:color="auto"/>
        <w:bottom w:val="none" w:sz="0" w:space="0" w:color="auto"/>
        <w:right w:val="none" w:sz="0" w:space="0" w:color="auto"/>
      </w:divBdr>
    </w:div>
    <w:div w:id="2000111819">
      <w:bodyDiv w:val="1"/>
      <w:marLeft w:val="0"/>
      <w:marRight w:val="0"/>
      <w:marTop w:val="0"/>
      <w:marBottom w:val="0"/>
      <w:divBdr>
        <w:top w:val="none" w:sz="0" w:space="0" w:color="auto"/>
        <w:left w:val="none" w:sz="0" w:space="0" w:color="auto"/>
        <w:bottom w:val="none" w:sz="0" w:space="0" w:color="auto"/>
        <w:right w:val="none" w:sz="0" w:space="0" w:color="auto"/>
      </w:divBdr>
    </w:div>
    <w:div w:id="2024552645">
      <w:bodyDiv w:val="1"/>
      <w:marLeft w:val="0"/>
      <w:marRight w:val="0"/>
      <w:marTop w:val="0"/>
      <w:marBottom w:val="0"/>
      <w:divBdr>
        <w:top w:val="none" w:sz="0" w:space="0" w:color="auto"/>
        <w:left w:val="none" w:sz="0" w:space="0" w:color="auto"/>
        <w:bottom w:val="none" w:sz="0" w:space="0" w:color="auto"/>
        <w:right w:val="none" w:sz="0" w:space="0" w:color="auto"/>
      </w:divBdr>
    </w:div>
    <w:div w:id="2030445906">
      <w:bodyDiv w:val="1"/>
      <w:marLeft w:val="0"/>
      <w:marRight w:val="0"/>
      <w:marTop w:val="0"/>
      <w:marBottom w:val="0"/>
      <w:divBdr>
        <w:top w:val="none" w:sz="0" w:space="0" w:color="auto"/>
        <w:left w:val="none" w:sz="0" w:space="0" w:color="auto"/>
        <w:bottom w:val="none" w:sz="0" w:space="0" w:color="auto"/>
        <w:right w:val="none" w:sz="0" w:space="0" w:color="auto"/>
      </w:divBdr>
    </w:div>
    <w:div w:id="21158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amp;date=26.05.2024" TargetMode="External"/><Relationship Id="rId18" Type="http://schemas.openxmlformats.org/officeDocument/2006/relationships/hyperlink" Target="https://login.consultant.ru/link/?req=doc&amp;base=LAW&amp;n=463171&amp;date=19.05.2024" TargetMode="External"/><Relationship Id="rId26" Type="http://schemas.openxmlformats.org/officeDocument/2006/relationships/hyperlink" Target="https://login.consultant.ru/link/?req=doc&amp;base=LAW&amp;n=471823&amp;date=19.05.2024" TargetMode="External"/><Relationship Id="rId3" Type="http://schemas.openxmlformats.org/officeDocument/2006/relationships/settings" Target="settings.xml"/><Relationship Id="rId21" Type="http://schemas.openxmlformats.org/officeDocument/2006/relationships/hyperlink" Target="https://login.consultant.ru/link/?req=doc&amp;base=MOB&amp;n=395332&amp;dst=100958&amp;field=134&amp;date=19.05.2024" TargetMode="External"/><Relationship Id="rId7" Type="http://schemas.openxmlformats.org/officeDocument/2006/relationships/hyperlink" Target="https://login.consultant.ru/link/?req=doc&amp;base=MOB&amp;n=395332&amp;dst=100958&amp;field=134&amp;date=19.05.2024" TargetMode="External"/><Relationship Id="rId12" Type="http://schemas.openxmlformats.org/officeDocument/2006/relationships/hyperlink" Target="https://login.consultant.ru/link/?req=doc&amp;base=MOB&amp;n=395332&amp;dst=100958&amp;field=134&amp;date=19.05.2024" TargetMode="External"/><Relationship Id="rId17" Type="http://schemas.openxmlformats.org/officeDocument/2006/relationships/hyperlink" Target="https://login.consultant.ru/link/?req=doc&amp;base=LAW&amp;n=453004&amp;date=19.05.2024" TargetMode="External"/><Relationship Id="rId25" Type="http://schemas.openxmlformats.org/officeDocument/2006/relationships/hyperlink" Target="https://base.garant.ru/40676295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61102&amp;date=19.05.2024" TargetMode="External"/><Relationship Id="rId20" Type="http://schemas.openxmlformats.org/officeDocument/2006/relationships/hyperlink" Target="https://login.consultant.ru/link/?req=doc&amp;base=STR&amp;n=30193&amp;date=19.05.2024" TargetMode="External"/><Relationship Id="rId29" Type="http://schemas.openxmlformats.org/officeDocument/2006/relationships/hyperlink" Target="https://login.consultant.ru/link/?req=doc&amp;base=MOB&amp;n=375776&amp;dst=100623&amp;field=134&amp;date=21.05.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MOB&amp;n=395332&amp;dst=100958&amp;field=134&amp;date=19.05.2024" TargetMode="External"/><Relationship Id="rId24" Type="http://schemas.openxmlformats.org/officeDocument/2006/relationships/hyperlink" Target="https://login.consultant.ru/link/?req=doc&amp;base=MOB&amp;n=395332&amp;dst=100958&amp;field=134&amp;date=19.05.202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MOB&amp;n=395332&amp;dst=100958&amp;field=134&amp;date=19.05.2024" TargetMode="External"/><Relationship Id="rId23" Type="http://schemas.openxmlformats.org/officeDocument/2006/relationships/hyperlink" Target="https://login.consultant.ru/link/?req=doc&amp;base=MOB&amp;n=395332&amp;dst=100958&amp;field=134&amp;date=19.05.2024" TargetMode="External"/><Relationship Id="rId28" Type="http://schemas.openxmlformats.org/officeDocument/2006/relationships/hyperlink" Target="https://login.consultant.ru/link/?req=doc&amp;base=MOB&amp;n=375776&amp;dst=100619&amp;field=134&amp;date=21.05.2024" TargetMode="External"/><Relationship Id="rId10" Type="http://schemas.openxmlformats.org/officeDocument/2006/relationships/hyperlink" Target="https://login.consultant.ru/link/?req=doc&amp;base=MOB&amp;n=395332&amp;dst=100958&amp;field=134&amp;date=19.05.2024" TargetMode="External"/><Relationship Id="rId19" Type="http://schemas.openxmlformats.org/officeDocument/2006/relationships/hyperlink" Target="https://login.consultant.ru/link/?req=doc&amp;base=LAW&amp;n=461102&amp;date=21.05.2024"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MOB&amp;n=395332&amp;dst=100958&amp;field=134&amp;date=19.05.2024" TargetMode="External"/><Relationship Id="rId14" Type="http://schemas.openxmlformats.org/officeDocument/2006/relationships/hyperlink" Target="https://login.consultant.ru/link/?req=doc&amp;base=MOB&amp;n=380311&amp;dst=100856&amp;field=134&amp;date=21.05.2024" TargetMode="External"/><Relationship Id="rId22" Type="http://schemas.openxmlformats.org/officeDocument/2006/relationships/hyperlink" Target="https://login.consultant.ru/link/?req=doc&amp;base=LAW&amp;n=461102&amp;date=19.05.2024" TargetMode="External"/><Relationship Id="rId27" Type="http://schemas.openxmlformats.org/officeDocument/2006/relationships/hyperlink" Target="https://login.consultant.ru/link/?req=doc&amp;base=LAW&amp;n=453004&amp;date=19.05.2024" TargetMode="External"/><Relationship Id="rId30" Type="http://schemas.openxmlformats.org/officeDocument/2006/relationships/hyperlink" Target="https://login.consultant.ru/link/?req=doc&amp;base=LAW&amp;n=471823&amp;date=26.05.2024" TargetMode="External"/><Relationship Id="rId8" Type="http://schemas.openxmlformats.org/officeDocument/2006/relationships/hyperlink" Target="https://login.consultant.ru/link/?req=doc&amp;base=MOB&amp;n=395332&amp;dst=100958&amp;field=134&amp;date=19.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9824</Words>
  <Characters>56002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65695</CharactersWithSpaces>
  <SharedDoc>false</SharedDoc>
  <HLinks>
    <vt:vector size="102" baseType="variant">
      <vt:variant>
        <vt:i4>5242882</vt:i4>
      </vt:variant>
      <vt:variant>
        <vt:i4>48</vt:i4>
      </vt:variant>
      <vt:variant>
        <vt:i4>0</vt:i4>
      </vt:variant>
      <vt:variant>
        <vt:i4>5</vt:i4>
      </vt:variant>
      <vt:variant>
        <vt:lpwstr/>
      </vt:variant>
      <vt:variant>
        <vt:lpwstr>Par14</vt:lpwstr>
      </vt:variant>
      <vt:variant>
        <vt:i4>70714455</vt:i4>
      </vt:variant>
      <vt:variant>
        <vt:i4>45</vt:i4>
      </vt:variant>
      <vt:variant>
        <vt:i4>0</vt:i4>
      </vt:variant>
      <vt:variant>
        <vt:i4>5</vt:i4>
      </vt:variant>
      <vt:variant>
        <vt:lpwstr>\\10.24.120.10\Downloads\Закон Московской области от 30.12.2014 N 191_2014-ОЗ (ред. о - 2024-02-01T151951.148.rtf</vt:lpwstr>
      </vt:variant>
      <vt:variant>
        <vt:lpwstr>Par3</vt:lpwstr>
      </vt:variant>
      <vt:variant>
        <vt:i4>5636098</vt:i4>
      </vt:variant>
      <vt:variant>
        <vt:i4>42</vt:i4>
      </vt:variant>
      <vt:variant>
        <vt:i4>0</vt:i4>
      </vt:variant>
      <vt:variant>
        <vt:i4>5</vt:i4>
      </vt:variant>
      <vt:variant>
        <vt:lpwstr/>
      </vt:variant>
      <vt:variant>
        <vt:lpwstr>Par7</vt:lpwstr>
      </vt:variant>
      <vt:variant>
        <vt:i4>5505026</vt:i4>
      </vt:variant>
      <vt:variant>
        <vt:i4>39</vt:i4>
      </vt:variant>
      <vt:variant>
        <vt:i4>0</vt:i4>
      </vt:variant>
      <vt:variant>
        <vt:i4>5</vt:i4>
      </vt:variant>
      <vt:variant>
        <vt:lpwstr/>
      </vt:variant>
      <vt:variant>
        <vt:lpwstr>Par5</vt:lpwstr>
      </vt:variant>
      <vt:variant>
        <vt:i4>5701634</vt:i4>
      </vt:variant>
      <vt:variant>
        <vt:i4>36</vt:i4>
      </vt:variant>
      <vt:variant>
        <vt:i4>0</vt:i4>
      </vt:variant>
      <vt:variant>
        <vt:i4>5</vt:i4>
      </vt:variant>
      <vt:variant>
        <vt:lpwstr/>
      </vt:variant>
      <vt:variant>
        <vt:lpwstr>Par6</vt:lpwstr>
      </vt:variant>
      <vt:variant>
        <vt:i4>5505026</vt:i4>
      </vt:variant>
      <vt:variant>
        <vt:i4>33</vt:i4>
      </vt:variant>
      <vt:variant>
        <vt:i4>0</vt:i4>
      </vt:variant>
      <vt:variant>
        <vt:i4>5</vt:i4>
      </vt:variant>
      <vt:variant>
        <vt:lpwstr/>
      </vt:variant>
      <vt:variant>
        <vt:lpwstr>Par5</vt:lpwstr>
      </vt:variant>
      <vt:variant>
        <vt:i4>5439490</vt:i4>
      </vt:variant>
      <vt:variant>
        <vt:i4>30</vt:i4>
      </vt:variant>
      <vt:variant>
        <vt:i4>0</vt:i4>
      </vt:variant>
      <vt:variant>
        <vt:i4>5</vt:i4>
      </vt:variant>
      <vt:variant>
        <vt:lpwstr/>
      </vt:variant>
      <vt:variant>
        <vt:lpwstr>Par22</vt:lpwstr>
      </vt:variant>
      <vt:variant>
        <vt:i4>5439490</vt:i4>
      </vt:variant>
      <vt:variant>
        <vt:i4>27</vt:i4>
      </vt:variant>
      <vt:variant>
        <vt:i4>0</vt:i4>
      </vt:variant>
      <vt:variant>
        <vt:i4>5</vt:i4>
      </vt:variant>
      <vt:variant>
        <vt:lpwstr/>
      </vt:variant>
      <vt:variant>
        <vt:lpwstr>Par21</vt:lpwstr>
      </vt:variant>
      <vt:variant>
        <vt:i4>5570562</vt:i4>
      </vt:variant>
      <vt:variant>
        <vt:i4>24</vt:i4>
      </vt:variant>
      <vt:variant>
        <vt:i4>0</vt:i4>
      </vt:variant>
      <vt:variant>
        <vt:i4>5</vt:i4>
      </vt:variant>
      <vt:variant>
        <vt:lpwstr/>
      </vt:variant>
      <vt:variant>
        <vt:lpwstr>Par4</vt:lpwstr>
      </vt:variant>
      <vt:variant>
        <vt:i4>5701634</vt:i4>
      </vt:variant>
      <vt:variant>
        <vt:i4>21</vt:i4>
      </vt:variant>
      <vt:variant>
        <vt:i4>0</vt:i4>
      </vt:variant>
      <vt:variant>
        <vt:i4>5</vt:i4>
      </vt:variant>
      <vt:variant>
        <vt:lpwstr/>
      </vt:variant>
      <vt:variant>
        <vt:lpwstr>Par6</vt:lpwstr>
      </vt:variant>
      <vt:variant>
        <vt:i4>6553704</vt:i4>
      </vt:variant>
      <vt:variant>
        <vt:i4>18</vt:i4>
      </vt:variant>
      <vt:variant>
        <vt:i4>0</vt:i4>
      </vt:variant>
      <vt:variant>
        <vt:i4>5</vt:i4>
      </vt:variant>
      <vt:variant>
        <vt:lpwstr>https://login.consultant.ru/link/?req=doc&amp;base=LAW&amp;n=453004&amp;date=29.01.2024</vt:lpwstr>
      </vt:variant>
      <vt:variant>
        <vt:lpwstr/>
      </vt:variant>
      <vt:variant>
        <vt:i4>6291552</vt:i4>
      </vt:variant>
      <vt:variant>
        <vt:i4>15</vt:i4>
      </vt:variant>
      <vt:variant>
        <vt:i4>0</vt:i4>
      </vt:variant>
      <vt:variant>
        <vt:i4>5</vt:i4>
      </vt:variant>
      <vt:variant>
        <vt:lpwstr>https://login.consultant.ru/link/?req=doc&amp;base=LAW&amp;n=464639&amp;date=29.01.2024</vt:lpwstr>
      </vt:variant>
      <vt:variant>
        <vt:lpwstr/>
      </vt:variant>
      <vt:variant>
        <vt:i4>6619243</vt:i4>
      </vt:variant>
      <vt:variant>
        <vt:i4>12</vt:i4>
      </vt:variant>
      <vt:variant>
        <vt:i4>0</vt:i4>
      </vt:variant>
      <vt:variant>
        <vt:i4>5</vt:i4>
      </vt:variant>
      <vt:variant>
        <vt:lpwstr>https://login.consultant.ru/link/?req=doc&amp;base=LAW&amp;n=450837&amp;date=01.02.2024</vt:lpwstr>
      </vt:variant>
      <vt:variant>
        <vt:lpwstr/>
      </vt:variant>
      <vt:variant>
        <vt:i4>5701724</vt:i4>
      </vt:variant>
      <vt:variant>
        <vt:i4>9</vt:i4>
      </vt:variant>
      <vt:variant>
        <vt:i4>0</vt:i4>
      </vt:variant>
      <vt:variant>
        <vt:i4>5</vt:i4>
      </vt:variant>
      <vt:variant>
        <vt:lpwstr>https://login.consultant.ru/link/?req=doc&amp;base=LAW&amp;n=2875&amp;date=01.02.2024</vt:lpwstr>
      </vt:variant>
      <vt:variant>
        <vt:lpwstr/>
      </vt:variant>
      <vt:variant>
        <vt:i4>6619243</vt:i4>
      </vt:variant>
      <vt:variant>
        <vt:i4>6</vt:i4>
      </vt:variant>
      <vt:variant>
        <vt:i4>0</vt:i4>
      </vt:variant>
      <vt:variant>
        <vt:i4>5</vt:i4>
      </vt:variant>
      <vt:variant>
        <vt:lpwstr>https://login.consultant.ru/link/?req=doc&amp;base=LAW&amp;n=450837&amp;date=01.02.2024</vt:lpwstr>
      </vt:variant>
      <vt:variant>
        <vt:lpwstr/>
      </vt:variant>
      <vt:variant>
        <vt:i4>6422628</vt:i4>
      </vt:variant>
      <vt:variant>
        <vt:i4>3</vt:i4>
      </vt:variant>
      <vt:variant>
        <vt:i4>0</vt:i4>
      </vt:variant>
      <vt:variant>
        <vt:i4>5</vt:i4>
      </vt:variant>
      <vt:variant>
        <vt:lpwstr>https://login.consultant.ru/link/?req=doc&amp;base=LAW&amp;n=454303&amp;date=01.02.2024</vt:lpwstr>
      </vt:variant>
      <vt:variant>
        <vt:lpwstr/>
      </vt:variant>
      <vt:variant>
        <vt:i4>6946921</vt:i4>
      </vt:variant>
      <vt:variant>
        <vt:i4>0</vt:i4>
      </vt:variant>
      <vt:variant>
        <vt:i4>0</vt:i4>
      </vt:variant>
      <vt:variant>
        <vt:i4>5</vt:i4>
      </vt:variant>
      <vt:variant>
        <vt:lpwstr>https://login.consultant.ru/link/?req=doc&amp;base=LAW&amp;n=465799&amp;date=01.02.2024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Татьяна Сергеевна</dc:creator>
  <cp:keywords/>
  <dc:description/>
  <cp:lastModifiedBy>Admin</cp:lastModifiedBy>
  <cp:revision>2</cp:revision>
  <cp:lastPrinted>2024-05-22T13:34:00Z</cp:lastPrinted>
  <dcterms:created xsi:type="dcterms:W3CDTF">2024-05-29T06:29:00Z</dcterms:created>
  <dcterms:modified xsi:type="dcterms:W3CDTF">2024-05-29T06:29:00Z</dcterms:modified>
</cp:coreProperties>
</file>