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05" w:rsidRPr="00A40D21" w:rsidRDefault="007843EB" w:rsidP="00784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21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7843EB" w:rsidRPr="00A40D21" w:rsidRDefault="007843EB" w:rsidP="007843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0D21">
        <w:rPr>
          <w:rFonts w:ascii="Times New Roman" w:hAnsi="Times New Roman" w:cs="Times New Roman"/>
          <w:i/>
          <w:sz w:val="24"/>
          <w:szCs w:val="24"/>
        </w:rPr>
        <w:t>о состоянии и мерах по предупреждению беспризорности,</w:t>
      </w:r>
    </w:p>
    <w:p w:rsidR="007843EB" w:rsidRPr="00A40D21" w:rsidRDefault="007843EB" w:rsidP="007843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0D21">
        <w:rPr>
          <w:rFonts w:ascii="Times New Roman" w:hAnsi="Times New Roman" w:cs="Times New Roman"/>
          <w:i/>
          <w:sz w:val="24"/>
          <w:szCs w:val="24"/>
        </w:rPr>
        <w:t>безнадзорности, наркомании, токсикомании, алкоголизма,</w:t>
      </w:r>
    </w:p>
    <w:p w:rsidR="007843EB" w:rsidRPr="00A40D21" w:rsidRDefault="007843EB" w:rsidP="007843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0D21">
        <w:rPr>
          <w:rFonts w:ascii="Times New Roman" w:hAnsi="Times New Roman" w:cs="Times New Roman"/>
          <w:i/>
          <w:sz w:val="24"/>
          <w:szCs w:val="24"/>
        </w:rPr>
        <w:t>правонарушений несовершеннолетних и защите их прав</w:t>
      </w:r>
    </w:p>
    <w:p w:rsidR="007843EB" w:rsidRPr="00A40D21" w:rsidRDefault="007843EB" w:rsidP="007843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0D21">
        <w:rPr>
          <w:rFonts w:ascii="Times New Roman" w:hAnsi="Times New Roman" w:cs="Times New Roman"/>
          <w:i/>
          <w:sz w:val="24"/>
          <w:szCs w:val="24"/>
        </w:rPr>
        <w:t>на территории городского округа Реутов за 202</w:t>
      </w:r>
      <w:r w:rsidR="00C94F1E">
        <w:rPr>
          <w:rFonts w:ascii="Times New Roman" w:hAnsi="Times New Roman" w:cs="Times New Roman"/>
          <w:i/>
          <w:sz w:val="24"/>
          <w:szCs w:val="24"/>
        </w:rPr>
        <w:t>1</w:t>
      </w:r>
      <w:r w:rsidRPr="00A40D21">
        <w:rPr>
          <w:rFonts w:ascii="Times New Roman" w:hAnsi="Times New Roman" w:cs="Times New Roman"/>
          <w:i/>
          <w:sz w:val="24"/>
          <w:szCs w:val="24"/>
        </w:rPr>
        <w:t xml:space="preserve"> год</w:t>
      </w:r>
    </w:p>
    <w:p w:rsidR="007843EB" w:rsidRDefault="007843EB" w:rsidP="00784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3EB" w:rsidRDefault="007843EB" w:rsidP="00784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61E" w:rsidRDefault="004D412F" w:rsidP="004D412F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9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D19B6">
        <w:rPr>
          <w:rFonts w:ascii="Times New Roman" w:hAnsi="Times New Roman" w:cs="Times New Roman"/>
          <w:b/>
          <w:sz w:val="24"/>
          <w:szCs w:val="24"/>
        </w:rPr>
        <w:t xml:space="preserve">. Раздел. Общие положения. </w:t>
      </w:r>
    </w:p>
    <w:p w:rsidR="004D412F" w:rsidRPr="000D19B6" w:rsidRDefault="000532AE" w:rsidP="004D412F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9B6">
        <w:rPr>
          <w:rFonts w:ascii="Times New Roman" w:hAnsi="Times New Roman" w:cs="Times New Roman"/>
          <w:b/>
          <w:sz w:val="24"/>
          <w:szCs w:val="24"/>
        </w:rPr>
        <w:tab/>
      </w:r>
    </w:p>
    <w:p w:rsidR="000532AE" w:rsidRPr="000D19B6" w:rsidRDefault="000532AE" w:rsidP="007C5054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C94F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Комиссия по делам несовершеннолетних и защите их прав городского округа Реутова (далее – КДН и ЗП) осуществляла </w:t>
      </w:r>
      <w:r w:rsidR="00B8261E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Планом заседаний КДН и ЗП и Комплексным планом по предупреждению беспризорности, безнадзорности, наркомании, токсикомании, алкоголизма, правонарушений несовершеннолетних и защите их прав на территории городского округа Реутов, утвержденными на заседании КДН и ЗП </w:t>
      </w:r>
      <w:r w:rsidR="00C94F1E">
        <w:rPr>
          <w:rFonts w:ascii="Times New Roman" w:hAnsi="Times New Roman" w:cs="Times New Roman"/>
          <w:sz w:val="24"/>
          <w:szCs w:val="24"/>
        </w:rPr>
        <w:t>14</w:t>
      </w:r>
      <w:r w:rsidR="000D19B6" w:rsidRPr="000D19B6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0D19B6">
        <w:rPr>
          <w:rFonts w:ascii="Times New Roman" w:hAnsi="Times New Roman" w:cs="Times New Roman"/>
          <w:sz w:val="24"/>
          <w:szCs w:val="24"/>
        </w:rPr>
        <w:t>202</w:t>
      </w:r>
      <w:r w:rsidR="00C94F1E">
        <w:rPr>
          <w:rFonts w:ascii="Times New Roman" w:hAnsi="Times New Roman" w:cs="Times New Roman"/>
          <w:sz w:val="24"/>
          <w:szCs w:val="24"/>
        </w:rPr>
        <w:t>1</w:t>
      </w:r>
      <w:r w:rsidRPr="000D19B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A7BA0" w:rsidRPr="00C94F1E" w:rsidRDefault="00C94F1E" w:rsidP="00C94F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2021</w:t>
      </w:r>
      <w:r w:rsidR="000532AE" w:rsidRPr="000D19B6">
        <w:rPr>
          <w:rFonts w:ascii="Times New Roman" w:hAnsi="Times New Roman" w:cs="Times New Roman"/>
          <w:sz w:val="24"/>
          <w:szCs w:val="24"/>
        </w:rPr>
        <w:t xml:space="preserve"> году КДН и ЗП проведено </w:t>
      </w:r>
      <w:r>
        <w:rPr>
          <w:rFonts w:ascii="Times New Roman" w:hAnsi="Times New Roman" w:cs="Times New Roman"/>
          <w:sz w:val="24"/>
          <w:szCs w:val="24"/>
        </w:rPr>
        <w:t>33</w:t>
      </w:r>
      <w:r w:rsidR="000532AE" w:rsidRPr="000D19B6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532AE" w:rsidRPr="000D19B6">
        <w:rPr>
          <w:rFonts w:ascii="Times New Roman" w:hAnsi="Times New Roman" w:cs="Times New Roman"/>
          <w:sz w:val="24"/>
          <w:szCs w:val="24"/>
        </w:rPr>
        <w:t>, на которых рассмотрено</w:t>
      </w:r>
      <w:r w:rsidR="00DA7BA0" w:rsidRPr="000D19B6">
        <w:rPr>
          <w:rFonts w:ascii="Times New Roman" w:hAnsi="Times New Roman" w:cs="Times New Roman"/>
          <w:sz w:val="24"/>
          <w:szCs w:val="24"/>
        </w:rPr>
        <w:t xml:space="preserve"> </w:t>
      </w:r>
      <w:r w:rsidR="000D19B6">
        <w:rPr>
          <w:rFonts w:ascii="Times New Roman" w:hAnsi="Times New Roman" w:cs="Times New Roman"/>
          <w:sz w:val="24"/>
          <w:szCs w:val="24"/>
        </w:rPr>
        <w:t>1</w:t>
      </w:r>
      <w:r w:rsidR="00FC034E">
        <w:rPr>
          <w:rFonts w:ascii="Times New Roman" w:hAnsi="Times New Roman" w:cs="Times New Roman"/>
          <w:sz w:val="24"/>
          <w:szCs w:val="24"/>
        </w:rPr>
        <w:t>7</w:t>
      </w:r>
      <w:r w:rsidR="00DA7BA0" w:rsidRPr="000D19B6">
        <w:rPr>
          <w:rFonts w:ascii="Times New Roman" w:hAnsi="Times New Roman" w:cs="Times New Roman"/>
          <w:sz w:val="24"/>
          <w:szCs w:val="24"/>
        </w:rPr>
        <w:t xml:space="preserve"> целевых вопрос</w:t>
      </w:r>
      <w:r w:rsidR="000D19B6">
        <w:rPr>
          <w:rFonts w:ascii="Times New Roman" w:hAnsi="Times New Roman" w:cs="Times New Roman"/>
          <w:sz w:val="24"/>
          <w:szCs w:val="24"/>
        </w:rPr>
        <w:t>ов</w:t>
      </w:r>
      <w:r w:rsidR="00DA7BA0" w:rsidRPr="000D19B6">
        <w:rPr>
          <w:rFonts w:ascii="Times New Roman" w:hAnsi="Times New Roman" w:cs="Times New Roman"/>
          <w:sz w:val="24"/>
          <w:szCs w:val="24"/>
        </w:rPr>
        <w:t xml:space="preserve">, направленных на профилактику противоправного поведения </w:t>
      </w:r>
      <w:r w:rsidR="00DA7BA0" w:rsidRPr="00C94F1E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A40D21" w:rsidRPr="00C94F1E">
        <w:rPr>
          <w:rFonts w:ascii="Times New Roman" w:hAnsi="Times New Roman" w:cs="Times New Roman"/>
          <w:sz w:val="24"/>
          <w:szCs w:val="24"/>
        </w:rPr>
        <w:t>, а именно</w:t>
      </w:r>
      <w:r w:rsidR="00DA7BA0" w:rsidRPr="00C94F1E">
        <w:rPr>
          <w:rFonts w:ascii="Times New Roman" w:hAnsi="Times New Roman" w:cs="Times New Roman"/>
          <w:sz w:val="24"/>
          <w:szCs w:val="24"/>
        </w:rPr>
        <w:t>:</w:t>
      </w:r>
    </w:p>
    <w:p w:rsidR="00C94F1E" w:rsidRPr="00C94F1E" w:rsidRDefault="00AF245C" w:rsidP="00C94F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F1E">
        <w:rPr>
          <w:rFonts w:ascii="Times New Roman" w:hAnsi="Times New Roman" w:cs="Times New Roman"/>
          <w:sz w:val="24"/>
          <w:szCs w:val="24"/>
        </w:rPr>
        <w:t>1)</w:t>
      </w:r>
      <w:r w:rsidR="00C94F1E" w:rsidRPr="00C94F1E">
        <w:rPr>
          <w:rFonts w:ascii="Times New Roman" w:hAnsi="Times New Roman" w:cs="Times New Roman"/>
          <w:sz w:val="24"/>
          <w:szCs w:val="24"/>
        </w:rPr>
        <w:t xml:space="preserve"> Об организации деятельности Участковой социальной службы Автономной некоммерческой организации социального обслуживания «Социальные инновации» в 2020 году</w:t>
      </w:r>
    </w:p>
    <w:p w:rsidR="00C94F1E" w:rsidRPr="00FC034E" w:rsidRDefault="00FC034E" w:rsidP="00FC03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94F1E" w:rsidRPr="00FC034E">
        <w:rPr>
          <w:rFonts w:ascii="Times New Roman" w:hAnsi="Times New Roman" w:cs="Times New Roman"/>
          <w:sz w:val="24"/>
          <w:szCs w:val="24"/>
        </w:rPr>
        <w:t xml:space="preserve"> Состояние, структура и динамика подростковой преступности, преступлений, совершенных в отношении несовершеннолетних на территории города Реутов, а также анализ административной практики за 2020 год </w:t>
      </w:r>
    </w:p>
    <w:p w:rsidR="00C94F1E" w:rsidRPr="00FC034E" w:rsidRDefault="00FC034E" w:rsidP="00FC034E">
      <w:pPr>
        <w:pStyle w:val="a4"/>
        <w:spacing w:before="0" w:beforeAutospacing="0" w:after="0" w:afterAutospacing="0" w:line="360" w:lineRule="auto"/>
        <w:ind w:firstLine="708"/>
        <w:jc w:val="both"/>
        <w:rPr>
          <w:bCs/>
        </w:rPr>
      </w:pPr>
      <w:r>
        <w:rPr>
          <w:bCs/>
        </w:rPr>
        <w:t>3)</w:t>
      </w:r>
      <w:r w:rsidR="00C94F1E" w:rsidRPr="00FC034E">
        <w:rPr>
          <w:bCs/>
        </w:rPr>
        <w:t xml:space="preserve"> Утверждение Комплекса мер по совершенствованию системы профилактики суицида среди несовершеннолетних в городском округе Реутов на 2021 год</w:t>
      </w:r>
    </w:p>
    <w:p w:rsidR="00C94F1E" w:rsidRPr="00FC034E" w:rsidRDefault="00FC034E" w:rsidP="00FC034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</w:t>
      </w:r>
      <w:r w:rsidR="00C94F1E" w:rsidRPr="00FC034E">
        <w:rPr>
          <w:rFonts w:ascii="Times New Roman" w:hAnsi="Times New Roman" w:cs="Times New Roman"/>
          <w:bCs/>
          <w:sz w:val="24"/>
          <w:szCs w:val="24"/>
        </w:rPr>
        <w:t xml:space="preserve"> Результаты проведения социально-психологического тестирования обучающихся, достигших 13-летнего возраста и старше, общеобразовательных организаций города Реутов с целью выявления потребителей наркотических средств и психотропных веществ в 2020 году.</w:t>
      </w:r>
    </w:p>
    <w:p w:rsidR="00C94F1E" w:rsidRPr="00FC034E" w:rsidRDefault="00FC034E" w:rsidP="00FC034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</w:t>
      </w:r>
      <w:r w:rsidR="00C94F1E" w:rsidRPr="00FC034E">
        <w:rPr>
          <w:rFonts w:ascii="Times New Roman" w:hAnsi="Times New Roman" w:cs="Times New Roman"/>
          <w:bCs/>
          <w:sz w:val="24"/>
          <w:szCs w:val="24"/>
        </w:rPr>
        <w:t xml:space="preserve"> Результаты проведения в 2020 году добровольного диагностического обследования в рамках медицинских осмотров обучающихся, достигших 13-летнего возраста и старше, всех общеобразовательных организаций города Реутов с целью выявления потребителей наркотических средств и психотропных веществ.</w:t>
      </w:r>
    </w:p>
    <w:p w:rsidR="00C94F1E" w:rsidRPr="00FC034E" w:rsidRDefault="00FC034E" w:rsidP="00FC034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6)</w:t>
      </w:r>
      <w:r w:rsidR="00C94F1E" w:rsidRPr="00FC034E">
        <w:rPr>
          <w:rFonts w:ascii="Times New Roman" w:hAnsi="Times New Roman" w:cs="Times New Roman"/>
          <w:bCs/>
          <w:sz w:val="24"/>
          <w:szCs w:val="24"/>
        </w:rPr>
        <w:t xml:space="preserve"> Организация летнего отдыха, оздоровления и занятости детей и молодежи в 2021 году.</w:t>
      </w:r>
    </w:p>
    <w:p w:rsidR="00C94F1E" w:rsidRPr="00FC034E" w:rsidRDefault="00FC034E" w:rsidP="00FC034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7)</w:t>
      </w:r>
      <w:r w:rsidR="00C94F1E" w:rsidRPr="00FC034E">
        <w:rPr>
          <w:rFonts w:ascii="Times New Roman" w:hAnsi="Times New Roman" w:cs="Times New Roman"/>
          <w:bCs/>
          <w:sz w:val="24"/>
          <w:szCs w:val="24"/>
        </w:rPr>
        <w:t xml:space="preserve"> Правоприменительная практика </w:t>
      </w:r>
      <w:r w:rsidR="00C94F1E" w:rsidRPr="00FC034E">
        <w:rPr>
          <w:rFonts w:ascii="Times New Roman" w:hAnsi="Times New Roman" w:cs="Times New Roman"/>
          <w:sz w:val="24"/>
          <w:szCs w:val="24"/>
        </w:rPr>
        <w:t>Закона Московской области от 04.12.2009 № 149/2009-ОЗ «О мерах по предупреждению причинения вреда здоровью и развитию несовершеннолетних в Московской области»</w:t>
      </w:r>
    </w:p>
    <w:p w:rsidR="00C94F1E" w:rsidRPr="00FC034E" w:rsidRDefault="00FC034E" w:rsidP="00FC034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8)</w:t>
      </w:r>
      <w:r w:rsidR="00C94F1E" w:rsidRPr="00FC034E">
        <w:rPr>
          <w:rFonts w:ascii="Times New Roman" w:hAnsi="Times New Roman" w:cs="Times New Roman"/>
          <w:bCs/>
          <w:sz w:val="24"/>
          <w:szCs w:val="24"/>
        </w:rPr>
        <w:t xml:space="preserve"> Профилактика несчастных случаев, связанных с выпадением детей из окон. Повышение уровня защищенности детей на территории города Реутов.</w:t>
      </w:r>
    </w:p>
    <w:p w:rsidR="00FC034E" w:rsidRPr="00FC034E" w:rsidRDefault="00FC034E" w:rsidP="00FC03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9)</w:t>
      </w:r>
      <w:r w:rsidRPr="00FC03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034E">
        <w:rPr>
          <w:rFonts w:ascii="Times New Roman" w:hAnsi="Times New Roman" w:cs="Times New Roman"/>
          <w:sz w:val="24"/>
          <w:szCs w:val="24"/>
        </w:rPr>
        <w:t xml:space="preserve">Состояние, структура и динамика подростковой преступности, а также преступлений, совершенных в отношении несовершеннолетних, на территории города Реутов за 3 месяца 2021 года </w:t>
      </w:r>
    </w:p>
    <w:p w:rsidR="00FC034E" w:rsidRPr="00FC034E" w:rsidRDefault="00FC034E" w:rsidP="00FC03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FC034E">
        <w:rPr>
          <w:rFonts w:ascii="Times New Roman" w:hAnsi="Times New Roman" w:cs="Times New Roman"/>
          <w:sz w:val="24"/>
          <w:szCs w:val="24"/>
        </w:rPr>
        <w:t xml:space="preserve"> </w:t>
      </w:r>
      <w:r w:rsidRPr="00FC034E">
        <w:rPr>
          <w:rFonts w:ascii="Times New Roman" w:hAnsi="Times New Roman" w:cs="Times New Roman"/>
          <w:bCs/>
          <w:sz w:val="24"/>
          <w:szCs w:val="24"/>
        </w:rPr>
        <w:t xml:space="preserve">О работе службы «Телефон доверия» </w:t>
      </w:r>
      <w:r w:rsidRPr="00FC034E">
        <w:rPr>
          <w:rFonts w:ascii="Times New Roman" w:hAnsi="Times New Roman" w:cs="Times New Roman"/>
          <w:sz w:val="24"/>
          <w:szCs w:val="24"/>
        </w:rPr>
        <w:t>ГКУ СО МО «Реутовский социально-реабилитационный центр для несовершеннолетних «Преодоление»</w:t>
      </w:r>
    </w:p>
    <w:p w:rsidR="00FC034E" w:rsidRPr="00FC034E" w:rsidRDefault="00FC034E" w:rsidP="00FC03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FC034E">
        <w:rPr>
          <w:rFonts w:ascii="Times New Roman" w:hAnsi="Times New Roman" w:cs="Times New Roman"/>
          <w:sz w:val="24"/>
          <w:szCs w:val="24"/>
        </w:rPr>
        <w:t xml:space="preserve">Состояние, структура и динамика подростковой преступности на территории городского округа Реутов за 6 месяцев 2021 года </w:t>
      </w:r>
    </w:p>
    <w:p w:rsidR="00FC034E" w:rsidRPr="00FC034E" w:rsidRDefault="00FC034E" w:rsidP="00FC034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12)</w:t>
      </w:r>
      <w:r w:rsidRPr="00FC034E">
        <w:rPr>
          <w:rFonts w:ascii="Times New Roman" w:hAnsi="Times New Roman" w:cs="Times New Roman"/>
          <w:bCs/>
          <w:sz w:val="24"/>
          <w:szCs w:val="24"/>
        </w:rPr>
        <w:t xml:space="preserve"> О проведении акции «Собери ребенка в школу - 2021»</w:t>
      </w:r>
    </w:p>
    <w:p w:rsidR="00FC034E" w:rsidRPr="00FC034E" w:rsidRDefault="00FC034E" w:rsidP="00FC03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13)</w:t>
      </w:r>
      <w:r w:rsidRPr="00FC03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034E">
        <w:rPr>
          <w:rFonts w:ascii="Times New Roman" w:hAnsi="Times New Roman" w:cs="Times New Roman"/>
          <w:sz w:val="24"/>
          <w:szCs w:val="24"/>
        </w:rPr>
        <w:t>Организация досуговой занятости несовершеннолетних, состоящих на различных видах учета в субъектах системы профилактики</w:t>
      </w:r>
    </w:p>
    <w:p w:rsidR="00FC034E" w:rsidRPr="00FC034E" w:rsidRDefault="00FC034E" w:rsidP="00FC034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14)</w:t>
      </w:r>
      <w:r w:rsidRPr="00FC034E">
        <w:rPr>
          <w:rFonts w:ascii="Times New Roman" w:hAnsi="Times New Roman" w:cs="Times New Roman"/>
          <w:bCs/>
          <w:sz w:val="24"/>
          <w:szCs w:val="24"/>
        </w:rPr>
        <w:t xml:space="preserve"> Итоги летней оздоровительной кампании 2021 года</w:t>
      </w:r>
    </w:p>
    <w:p w:rsidR="00FC034E" w:rsidRPr="00FC034E" w:rsidRDefault="00FC034E" w:rsidP="00FC03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 w:rsidRPr="00FC034E">
        <w:rPr>
          <w:rFonts w:ascii="Times New Roman" w:hAnsi="Times New Roman" w:cs="Times New Roman"/>
          <w:sz w:val="24"/>
          <w:szCs w:val="24"/>
        </w:rPr>
        <w:t xml:space="preserve"> Состояние, структура и динамика подростковой преступности, а также преступлений, совершенных в отношении несовершеннолетних, на территории городского округа Реутов за 9 месяцев 2021 года </w:t>
      </w:r>
    </w:p>
    <w:p w:rsidR="00FC034E" w:rsidRPr="00FC034E" w:rsidRDefault="00FC034E" w:rsidP="00FC034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16)</w:t>
      </w:r>
      <w:r w:rsidRPr="00FC03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034E">
        <w:rPr>
          <w:rFonts w:ascii="Times New Roman" w:hAnsi="Times New Roman" w:cs="Times New Roman"/>
          <w:color w:val="000000"/>
          <w:sz w:val="24"/>
          <w:szCs w:val="24"/>
        </w:rPr>
        <w:t>О состоянии и мерах по профилактике правонарушений в сфере продажи алкогольной продукции подросткам. Устранение причин и условий, способствующих алкоголизму среди несовершеннолетних</w:t>
      </w:r>
    </w:p>
    <w:p w:rsidR="00FC034E" w:rsidRPr="00FC034E" w:rsidRDefault="00FC034E" w:rsidP="00FC034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17)</w:t>
      </w:r>
      <w:r w:rsidRPr="00FC03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034E">
        <w:rPr>
          <w:rFonts w:ascii="Times New Roman" w:hAnsi="Times New Roman" w:cs="Times New Roman"/>
          <w:sz w:val="24"/>
          <w:szCs w:val="24"/>
        </w:rPr>
        <w:t xml:space="preserve">О патриотическом воспитании подрастающего поколения, в том числе несовершеннолетних, состоящих на различных видах учета. Практика вовлечения несовершеннолетних в работу патриотических организаций и клубов. </w:t>
      </w:r>
    </w:p>
    <w:p w:rsidR="00AF245C" w:rsidRDefault="00D961AF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рассмотрения целевых вопросов было вынесено </w:t>
      </w:r>
      <w:r w:rsidR="00FC034E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поручени</w:t>
      </w:r>
      <w:r w:rsidR="00FC034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органам системы профилактики, а именно: Управлению образования – </w:t>
      </w:r>
      <w:r w:rsidR="00D940C6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, органам внутренних дел – 1</w:t>
      </w:r>
      <w:r w:rsidR="00D940C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4712">
        <w:rPr>
          <w:rFonts w:ascii="Times New Roman" w:hAnsi="Times New Roman" w:cs="Times New Roman"/>
          <w:sz w:val="24"/>
          <w:szCs w:val="24"/>
        </w:rPr>
        <w:t xml:space="preserve"> иным органам – </w:t>
      </w:r>
      <w:r w:rsidR="00D940C6">
        <w:rPr>
          <w:rFonts w:ascii="Times New Roman" w:hAnsi="Times New Roman" w:cs="Times New Roman"/>
          <w:sz w:val="24"/>
          <w:szCs w:val="24"/>
        </w:rPr>
        <w:t>18</w:t>
      </w:r>
      <w:r w:rsidR="00044712">
        <w:rPr>
          <w:rFonts w:ascii="Times New Roman" w:hAnsi="Times New Roman" w:cs="Times New Roman"/>
          <w:sz w:val="24"/>
          <w:szCs w:val="24"/>
        </w:rPr>
        <w:t>.</w:t>
      </w:r>
    </w:p>
    <w:p w:rsidR="00044712" w:rsidRDefault="00044712" w:rsidP="00DA7B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12F" w:rsidRPr="00C3663A" w:rsidRDefault="00B8261E" w:rsidP="00DA7B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A42A1" w:rsidRPr="00C3663A">
        <w:rPr>
          <w:rFonts w:ascii="Times New Roman" w:hAnsi="Times New Roman" w:cs="Times New Roman"/>
          <w:b/>
          <w:sz w:val="24"/>
          <w:szCs w:val="24"/>
        </w:rPr>
        <w:t>.</w:t>
      </w:r>
      <w:r w:rsidRPr="00C36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712" w:rsidRPr="00C3663A">
        <w:rPr>
          <w:rFonts w:ascii="Times New Roman" w:hAnsi="Times New Roman" w:cs="Times New Roman"/>
          <w:b/>
          <w:sz w:val="24"/>
          <w:szCs w:val="24"/>
        </w:rPr>
        <w:t xml:space="preserve">Раздел. </w:t>
      </w:r>
      <w:r w:rsidR="002A42A1" w:rsidRPr="00C3663A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4D412F" w:rsidRPr="00C3663A" w:rsidRDefault="004D412F" w:rsidP="00DA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12F" w:rsidRPr="00B8261E" w:rsidRDefault="004D412F" w:rsidP="00DA7B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3A">
        <w:rPr>
          <w:rFonts w:ascii="Times New Roman" w:hAnsi="Times New Roman" w:cs="Times New Roman"/>
          <w:b/>
          <w:sz w:val="24"/>
          <w:szCs w:val="24"/>
        </w:rPr>
        <w:t>2.1. Информация о координации деятельности органов и учреждений системы профилактике в сфере профилактики</w:t>
      </w:r>
    </w:p>
    <w:p w:rsidR="007C5054" w:rsidRDefault="007C5054" w:rsidP="006F78E8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78E8" w:rsidRDefault="006F78E8" w:rsidP="007C5054">
      <w:pPr>
        <w:pStyle w:val="ConsPlusCel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43B">
        <w:rPr>
          <w:rFonts w:ascii="Times New Roman" w:hAnsi="Times New Roman" w:cs="Times New Roman"/>
          <w:sz w:val="24"/>
          <w:szCs w:val="24"/>
        </w:rPr>
        <w:t>Организация взаимодействия субъектов системы профилактики строится в</w:t>
      </w:r>
      <w:r w:rsidRPr="0043488C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Pr="0043488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43488C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488C">
        <w:rPr>
          <w:rFonts w:ascii="Times New Roman" w:hAnsi="Times New Roman" w:cs="Times New Roman"/>
          <w:sz w:val="24"/>
          <w:szCs w:val="24"/>
        </w:rPr>
        <w:t xml:space="preserve"> от 24.06.1999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88C">
        <w:rPr>
          <w:rFonts w:ascii="Times New Roman" w:hAnsi="Times New Roman" w:cs="Times New Roman"/>
          <w:sz w:val="24"/>
          <w:szCs w:val="24"/>
        </w:rPr>
        <w:t xml:space="preserve">120-ФЗ «Об основах системы профилактики безнадзорности и правонарушений несовершеннолетних». Вся </w:t>
      </w:r>
      <w:r w:rsidRPr="0043488C">
        <w:rPr>
          <w:rFonts w:ascii="Times New Roman" w:hAnsi="Times New Roman" w:cs="Times New Roman"/>
          <w:sz w:val="24"/>
          <w:szCs w:val="24"/>
        </w:rPr>
        <w:lastRenderedPageBreak/>
        <w:t>информация о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несовершеннолетних, вступивших в конфликт с Законом, совершивших иные противоправные деяния, а также о</w:t>
      </w:r>
      <w:r w:rsidRPr="0043488C">
        <w:rPr>
          <w:rFonts w:ascii="Times New Roman" w:hAnsi="Times New Roman" w:cs="Times New Roman"/>
          <w:sz w:val="24"/>
          <w:szCs w:val="24"/>
        </w:rPr>
        <w:t xml:space="preserve"> социальном неблагополучии в семьях</w:t>
      </w:r>
      <w:r>
        <w:rPr>
          <w:rFonts w:ascii="Times New Roman" w:hAnsi="Times New Roman" w:cs="Times New Roman"/>
          <w:sz w:val="24"/>
          <w:szCs w:val="24"/>
        </w:rPr>
        <w:t>, имеющих</w:t>
      </w:r>
      <w:r w:rsidRPr="0043488C">
        <w:rPr>
          <w:rFonts w:ascii="Times New Roman" w:hAnsi="Times New Roman" w:cs="Times New Roman"/>
          <w:sz w:val="24"/>
          <w:szCs w:val="24"/>
        </w:rPr>
        <w:t xml:space="preserve"> дет</w:t>
      </w:r>
      <w:r>
        <w:rPr>
          <w:rFonts w:ascii="Times New Roman" w:hAnsi="Times New Roman" w:cs="Times New Roman"/>
          <w:sz w:val="24"/>
          <w:szCs w:val="24"/>
        </w:rPr>
        <w:t>ей, поступает</w:t>
      </w:r>
      <w:r w:rsidRPr="0043488C">
        <w:rPr>
          <w:rFonts w:ascii="Times New Roman" w:hAnsi="Times New Roman" w:cs="Times New Roman"/>
          <w:sz w:val="24"/>
          <w:szCs w:val="24"/>
        </w:rPr>
        <w:t xml:space="preserve"> в К</w:t>
      </w:r>
      <w:r>
        <w:rPr>
          <w:rFonts w:ascii="Times New Roman" w:hAnsi="Times New Roman" w:cs="Times New Roman"/>
          <w:sz w:val="24"/>
          <w:szCs w:val="24"/>
        </w:rPr>
        <w:t>ДН и ЗП</w:t>
      </w:r>
      <w:r w:rsidRPr="0043488C">
        <w:rPr>
          <w:rFonts w:ascii="Times New Roman" w:hAnsi="Times New Roman" w:cs="Times New Roman"/>
          <w:sz w:val="24"/>
          <w:szCs w:val="24"/>
        </w:rPr>
        <w:t>, где ведется межведомственный банк данных на семьи «группы риска»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несовершеннолетних, находящихся в социально опасном положении</w:t>
      </w:r>
      <w:r w:rsidRPr="0043488C">
        <w:rPr>
          <w:rFonts w:ascii="Times New Roman" w:hAnsi="Times New Roman" w:cs="Times New Roman"/>
          <w:sz w:val="24"/>
          <w:szCs w:val="24"/>
        </w:rPr>
        <w:t>.</w:t>
      </w:r>
    </w:p>
    <w:p w:rsidR="00447736" w:rsidRDefault="0024609C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C366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C366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61E">
        <w:rPr>
          <w:rFonts w:ascii="Times New Roman" w:hAnsi="Times New Roman" w:cs="Times New Roman"/>
          <w:sz w:val="24"/>
          <w:szCs w:val="24"/>
        </w:rPr>
        <w:t>на заседаниях КДН и ЗП</w:t>
      </w:r>
      <w:r>
        <w:rPr>
          <w:rFonts w:ascii="Times New Roman" w:hAnsi="Times New Roman" w:cs="Times New Roman"/>
          <w:sz w:val="24"/>
          <w:szCs w:val="24"/>
        </w:rPr>
        <w:t xml:space="preserve"> всего было рассмотрено </w:t>
      </w:r>
      <w:r w:rsidR="00296F09">
        <w:rPr>
          <w:rFonts w:ascii="Times New Roman" w:hAnsi="Times New Roman" w:cs="Times New Roman"/>
          <w:sz w:val="24"/>
          <w:szCs w:val="24"/>
        </w:rPr>
        <w:t>376 персональных дел, из которых 13</w:t>
      </w:r>
      <w:r>
        <w:rPr>
          <w:rFonts w:ascii="Times New Roman" w:hAnsi="Times New Roman" w:cs="Times New Roman"/>
          <w:sz w:val="24"/>
          <w:szCs w:val="24"/>
        </w:rPr>
        <w:t>7</w:t>
      </w:r>
      <w:r w:rsidR="002503F7">
        <w:rPr>
          <w:rFonts w:ascii="Times New Roman" w:hAnsi="Times New Roman" w:cs="Times New Roman"/>
          <w:sz w:val="24"/>
          <w:szCs w:val="24"/>
        </w:rPr>
        <w:t xml:space="preserve"> в отношении несовершеннолетних</w:t>
      </w:r>
      <w:r w:rsidR="00447736">
        <w:rPr>
          <w:rFonts w:ascii="Times New Roman" w:hAnsi="Times New Roman" w:cs="Times New Roman"/>
          <w:sz w:val="24"/>
          <w:szCs w:val="24"/>
        </w:rPr>
        <w:t>.</w:t>
      </w:r>
    </w:p>
    <w:p w:rsidR="00044712" w:rsidRPr="00044712" w:rsidRDefault="00044712" w:rsidP="007C50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712">
        <w:rPr>
          <w:rFonts w:ascii="Times New Roman" w:hAnsi="Times New Roman" w:cs="Times New Roman"/>
          <w:sz w:val="24"/>
          <w:szCs w:val="24"/>
        </w:rPr>
        <w:t xml:space="preserve">В </w:t>
      </w:r>
      <w:r w:rsidR="006D7B0F">
        <w:rPr>
          <w:rFonts w:ascii="Times New Roman" w:hAnsi="Times New Roman" w:cs="Times New Roman"/>
          <w:sz w:val="24"/>
          <w:szCs w:val="24"/>
        </w:rPr>
        <w:t>отчетный период</w:t>
      </w:r>
      <w:r w:rsidRPr="0004471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КДН и ЗП</w:t>
      </w:r>
      <w:r w:rsidRPr="00044712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296F09">
        <w:rPr>
          <w:rFonts w:ascii="Times New Roman" w:hAnsi="Times New Roman" w:cs="Times New Roman"/>
          <w:sz w:val="24"/>
          <w:szCs w:val="24"/>
        </w:rPr>
        <w:t>303</w:t>
      </w:r>
      <w:r w:rsidR="006D7B0F">
        <w:rPr>
          <w:rFonts w:ascii="Times New Roman" w:hAnsi="Times New Roman" w:cs="Times New Roman"/>
          <w:sz w:val="24"/>
          <w:szCs w:val="24"/>
        </w:rPr>
        <w:t xml:space="preserve"> (АППГ – </w:t>
      </w:r>
      <w:r w:rsidR="00296F09">
        <w:rPr>
          <w:rFonts w:ascii="Times New Roman" w:hAnsi="Times New Roman" w:cs="Times New Roman"/>
          <w:sz w:val="24"/>
          <w:szCs w:val="24"/>
        </w:rPr>
        <w:t>219</w:t>
      </w:r>
      <w:r w:rsidR="006D7B0F">
        <w:rPr>
          <w:rFonts w:ascii="Times New Roman" w:hAnsi="Times New Roman" w:cs="Times New Roman"/>
          <w:sz w:val="24"/>
          <w:szCs w:val="24"/>
        </w:rPr>
        <w:t xml:space="preserve">) </w:t>
      </w:r>
      <w:r w:rsidRPr="00044712">
        <w:rPr>
          <w:rFonts w:ascii="Times New Roman" w:hAnsi="Times New Roman" w:cs="Times New Roman"/>
          <w:sz w:val="24"/>
          <w:szCs w:val="24"/>
        </w:rPr>
        <w:t>дел</w:t>
      </w:r>
      <w:r w:rsidR="00296F09">
        <w:rPr>
          <w:rFonts w:ascii="Times New Roman" w:hAnsi="Times New Roman" w:cs="Times New Roman"/>
          <w:sz w:val="24"/>
          <w:szCs w:val="24"/>
        </w:rPr>
        <w:t>а</w:t>
      </w:r>
      <w:r w:rsidRPr="00044712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правонарушениях,</w:t>
      </w:r>
      <w:r w:rsidR="006D7B0F">
        <w:rPr>
          <w:rFonts w:ascii="Times New Roman" w:hAnsi="Times New Roman" w:cs="Times New Roman"/>
          <w:sz w:val="24"/>
          <w:szCs w:val="24"/>
        </w:rPr>
        <w:t xml:space="preserve"> из которых: </w:t>
      </w:r>
      <w:r w:rsidR="00296F09">
        <w:rPr>
          <w:rFonts w:ascii="Times New Roman" w:hAnsi="Times New Roman" w:cs="Times New Roman"/>
          <w:sz w:val="24"/>
          <w:szCs w:val="24"/>
        </w:rPr>
        <w:t>79</w:t>
      </w:r>
      <w:r w:rsidRPr="00044712">
        <w:rPr>
          <w:rFonts w:ascii="Times New Roman" w:hAnsi="Times New Roman" w:cs="Times New Roman"/>
          <w:sz w:val="24"/>
          <w:szCs w:val="24"/>
        </w:rPr>
        <w:t xml:space="preserve"> </w:t>
      </w:r>
      <w:r w:rsidR="00B41866" w:rsidRPr="00044712">
        <w:rPr>
          <w:rFonts w:ascii="Times New Roman" w:hAnsi="Times New Roman" w:cs="Times New Roman"/>
          <w:sz w:val="24"/>
          <w:szCs w:val="24"/>
        </w:rPr>
        <w:t>(</w:t>
      </w:r>
      <w:r w:rsidR="00B41866">
        <w:rPr>
          <w:rFonts w:ascii="Times New Roman" w:hAnsi="Times New Roman" w:cs="Times New Roman"/>
          <w:sz w:val="24"/>
          <w:szCs w:val="24"/>
        </w:rPr>
        <w:t xml:space="preserve">АППГ – </w:t>
      </w:r>
      <w:r w:rsidR="00296F09">
        <w:rPr>
          <w:rFonts w:ascii="Times New Roman" w:hAnsi="Times New Roman" w:cs="Times New Roman"/>
          <w:sz w:val="24"/>
          <w:szCs w:val="24"/>
        </w:rPr>
        <w:t>82</w:t>
      </w:r>
      <w:r w:rsidR="00B41866" w:rsidRPr="00044712">
        <w:rPr>
          <w:rFonts w:ascii="Times New Roman" w:hAnsi="Times New Roman" w:cs="Times New Roman"/>
          <w:sz w:val="24"/>
          <w:szCs w:val="24"/>
        </w:rPr>
        <w:t>)</w:t>
      </w:r>
      <w:r w:rsidR="00B41866">
        <w:rPr>
          <w:rFonts w:ascii="Times New Roman" w:hAnsi="Times New Roman" w:cs="Times New Roman"/>
          <w:sz w:val="24"/>
          <w:szCs w:val="24"/>
        </w:rPr>
        <w:t xml:space="preserve"> </w:t>
      </w:r>
      <w:r w:rsidRPr="00044712">
        <w:rPr>
          <w:rFonts w:ascii="Times New Roman" w:hAnsi="Times New Roman" w:cs="Times New Roman"/>
          <w:sz w:val="24"/>
          <w:szCs w:val="24"/>
        </w:rPr>
        <w:t>в </w:t>
      </w:r>
      <w:r w:rsidR="006D7B0F">
        <w:rPr>
          <w:rFonts w:ascii="Times New Roman" w:hAnsi="Times New Roman" w:cs="Times New Roman"/>
          <w:sz w:val="24"/>
          <w:szCs w:val="24"/>
        </w:rPr>
        <w:t>отношении несовершеннолетних</w:t>
      </w:r>
      <w:r w:rsidR="00B41866">
        <w:rPr>
          <w:rFonts w:ascii="Times New Roman" w:hAnsi="Times New Roman" w:cs="Times New Roman"/>
          <w:sz w:val="24"/>
          <w:szCs w:val="24"/>
        </w:rPr>
        <w:t>,</w:t>
      </w:r>
      <w:r w:rsidR="006D7B0F">
        <w:rPr>
          <w:rFonts w:ascii="Times New Roman" w:hAnsi="Times New Roman" w:cs="Times New Roman"/>
          <w:sz w:val="24"/>
          <w:szCs w:val="24"/>
        </w:rPr>
        <w:t xml:space="preserve"> </w:t>
      </w:r>
      <w:r w:rsidR="00296F09">
        <w:rPr>
          <w:rFonts w:ascii="Times New Roman" w:hAnsi="Times New Roman" w:cs="Times New Roman"/>
          <w:sz w:val="24"/>
          <w:szCs w:val="24"/>
        </w:rPr>
        <w:t>223</w:t>
      </w:r>
      <w:r w:rsidR="00B41866">
        <w:rPr>
          <w:rFonts w:ascii="Times New Roman" w:hAnsi="Times New Roman" w:cs="Times New Roman"/>
          <w:sz w:val="24"/>
          <w:szCs w:val="24"/>
        </w:rPr>
        <w:t xml:space="preserve"> (АППГ – 1</w:t>
      </w:r>
      <w:r w:rsidR="00296F09">
        <w:rPr>
          <w:rFonts w:ascii="Times New Roman" w:hAnsi="Times New Roman" w:cs="Times New Roman"/>
          <w:sz w:val="24"/>
          <w:szCs w:val="24"/>
        </w:rPr>
        <w:t>35</w:t>
      </w:r>
      <w:r w:rsidR="00B41866">
        <w:rPr>
          <w:rFonts w:ascii="Times New Roman" w:hAnsi="Times New Roman" w:cs="Times New Roman"/>
          <w:sz w:val="24"/>
          <w:szCs w:val="24"/>
        </w:rPr>
        <w:t>)</w:t>
      </w:r>
      <w:r w:rsidRPr="00044712">
        <w:rPr>
          <w:rFonts w:ascii="Times New Roman" w:hAnsi="Times New Roman" w:cs="Times New Roman"/>
          <w:sz w:val="24"/>
          <w:szCs w:val="24"/>
        </w:rPr>
        <w:t xml:space="preserve"> в отношении родителей (иных законных представителей), </w:t>
      </w:r>
      <w:r w:rsidR="00296F09">
        <w:rPr>
          <w:rFonts w:ascii="Times New Roman" w:hAnsi="Times New Roman" w:cs="Times New Roman"/>
          <w:sz w:val="24"/>
          <w:szCs w:val="24"/>
        </w:rPr>
        <w:t>1</w:t>
      </w:r>
      <w:r w:rsidRPr="00044712">
        <w:rPr>
          <w:rFonts w:ascii="Times New Roman" w:hAnsi="Times New Roman" w:cs="Times New Roman"/>
          <w:sz w:val="24"/>
          <w:szCs w:val="24"/>
        </w:rPr>
        <w:t xml:space="preserve"> (</w:t>
      </w:r>
      <w:r w:rsidR="00B41866">
        <w:rPr>
          <w:rFonts w:ascii="Times New Roman" w:hAnsi="Times New Roman" w:cs="Times New Roman"/>
          <w:sz w:val="24"/>
          <w:szCs w:val="24"/>
        </w:rPr>
        <w:t xml:space="preserve">АППГ – </w:t>
      </w:r>
      <w:r w:rsidR="00296F09">
        <w:rPr>
          <w:rFonts w:ascii="Times New Roman" w:hAnsi="Times New Roman" w:cs="Times New Roman"/>
          <w:sz w:val="24"/>
          <w:szCs w:val="24"/>
        </w:rPr>
        <w:t>2</w:t>
      </w:r>
      <w:r w:rsidRPr="00044712">
        <w:rPr>
          <w:rFonts w:ascii="Times New Roman" w:hAnsi="Times New Roman" w:cs="Times New Roman"/>
          <w:sz w:val="24"/>
          <w:szCs w:val="24"/>
        </w:rPr>
        <w:t>) в отношении иных лиц.</w:t>
      </w:r>
    </w:p>
    <w:p w:rsidR="00044712" w:rsidRPr="00B41866" w:rsidRDefault="00447736" w:rsidP="007C5054">
      <w:pPr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712">
        <w:rPr>
          <w:rFonts w:ascii="Times New Roman" w:hAnsi="Times New Roman" w:cs="Times New Roman"/>
          <w:sz w:val="24"/>
          <w:szCs w:val="24"/>
        </w:rPr>
        <w:tab/>
      </w:r>
      <w:r w:rsidR="00044712" w:rsidRPr="00044712">
        <w:rPr>
          <w:rFonts w:ascii="Times New Roman" w:hAnsi="Times New Roman" w:cs="Times New Roman"/>
          <w:sz w:val="24"/>
          <w:szCs w:val="24"/>
        </w:rPr>
        <w:t xml:space="preserve">Из </w:t>
      </w:r>
      <w:r w:rsidR="00B41866">
        <w:rPr>
          <w:rFonts w:ascii="Times New Roman" w:hAnsi="Times New Roman" w:cs="Times New Roman"/>
          <w:sz w:val="24"/>
          <w:szCs w:val="24"/>
        </w:rPr>
        <w:t>Отдела полиции по городскому округу Реутов</w:t>
      </w:r>
      <w:r w:rsidR="00044712" w:rsidRPr="00044712">
        <w:rPr>
          <w:rFonts w:ascii="Times New Roman" w:hAnsi="Times New Roman" w:cs="Times New Roman"/>
          <w:sz w:val="24"/>
          <w:szCs w:val="24"/>
        </w:rPr>
        <w:t xml:space="preserve"> поступило</w:t>
      </w:r>
      <w:r w:rsidR="00B41866">
        <w:rPr>
          <w:rFonts w:ascii="Times New Roman" w:hAnsi="Times New Roman" w:cs="Times New Roman"/>
          <w:sz w:val="24"/>
          <w:szCs w:val="24"/>
        </w:rPr>
        <w:t xml:space="preserve"> </w:t>
      </w:r>
      <w:r w:rsidR="00296F09">
        <w:rPr>
          <w:rFonts w:ascii="Times New Roman" w:hAnsi="Times New Roman" w:cs="Times New Roman"/>
          <w:sz w:val="24"/>
          <w:szCs w:val="24"/>
        </w:rPr>
        <w:t>225</w:t>
      </w:r>
      <w:r w:rsidR="00044712" w:rsidRPr="00044712">
        <w:rPr>
          <w:rFonts w:ascii="Times New Roman" w:hAnsi="Times New Roman" w:cs="Times New Roman"/>
          <w:sz w:val="24"/>
          <w:szCs w:val="24"/>
        </w:rPr>
        <w:t xml:space="preserve"> (</w:t>
      </w:r>
      <w:r w:rsidR="00296F09">
        <w:rPr>
          <w:rFonts w:ascii="Times New Roman" w:hAnsi="Times New Roman" w:cs="Times New Roman"/>
          <w:sz w:val="24"/>
          <w:szCs w:val="24"/>
        </w:rPr>
        <w:t>74,3</w:t>
      </w:r>
      <w:r w:rsidR="00044712" w:rsidRPr="00044712">
        <w:rPr>
          <w:rFonts w:ascii="Times New Roman" w:hAnsi="Times New Roman" w:cs="Times New Roman"/>
          <w:sz w:val="24"/>
          <w:szCs w:val="24"/>
        </w:rPr>
        <w:t>%) административны</w:t>
      </w:r>
      <w:r w:rsidR="00296F09">
        <w:rPr>
          <w:rFonts w:ascii="Times New Roman" w:hAnsi="Times New Roman" w:cs="Times New Roman"/>
          <w:sz w:val="24"/>
          <w:szCs w:val="24"/>
        </w:rPr>
        <w:t>х</w:t>
      </w:r>
      <w:r w:rsidR="00044712" w:rsidRPr="00044712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96F09">
        <w:rPr>
          <w:rFonts w:ascii="Times New Roman" w:hAnsi="Times New Roman" w:cs="Times New Roman"/>
          <w:sz w:val="24"/>
          <w:szCs w:val="24"/>
        </w:rPr>
        <w:t>ов</w:t>
      </w:r>
      <w:r w:rsidR="00044712" w:rsidRPr="00044712">
        <w:rPr>
          <w:rFonts w:ascii="Times New Roman" w:hAnsi="Times New Roman" w:cs="Times New Roman"/>
          <w:sz w:val="24"/>
          <w:szCs w:val="24"/>
        </w:rPr>
        <w:t xml:space="preserve">, </w:t>
      </w:r>
      <w:r w:rsidR="00296F09">
        <w:rPr>
          <w:rFonts w:ascii="Times New Roman" w:hAnsi="Times New Roman" w:cs="Times New Roman"/>
          <w:sz w:val="24"/>
          <w:szCs w:val="24"/>
        </w:rPr>
        <w:t>45</w:t>
      </w:r>
      <w:r w:rsidR="00044712" w:rsidRPr="00044712">
        <w:rPr>
          <w:rFonts w:ascii="Times New Roman" w:hAnsi="Times New Roman" w:cs="Times New Roman"/>
          <w:sz w:val="24"/>
          <w:szCs w:val="24"/>
        </w:rPr>
        <w:t xml:space="preserve"> (</w:t>
      </w:r>
      <w:r w:rsidR="00B41866">
        <w:rPr>
          <w:rFonts w:ascii="Times New Roman" w:hAnsi="Times New Roman" w:cs="Times New Roman"/>
          <w:sz w:val="24"/>
          <w:szCs w:val="24"/>
        </w:rPr>
        <w:t>1</w:t>
      </w:r>
      <w:r w:rsidR="00296F09">
        <w:rPr>
          <w:rFonts w:ascii="Times New Roman" w:hAnsi="Times New Roman" w:cs="Times New Roman"/>
          <w:sz w:val="24"/>
          <w:szCs w:val="24"/>
        </w:rPr>
        <w:t>4,9</w:t>
      </w:r>
      <w:r w:rsidR="00044712" w:rsidRPr="00044712">
        <w:rPr>
          <w:rFonts w:ascii="Times New Roman" w:hAnsi="Times New Roman" w:cs="Times New Roman"/>
          <w:sz w:val="24"/>
          <w:szCs w:val="24"/>
        </w:rPr>
        <w:t xml:space="preserve">%) из органов внутренних дел ГУ МВД России по г. </w:t>
      </w:r>
      <w:r w:rsidR="00044712" w:rsidRPr="00B41866">
        <w:rPr>
          <w:rFonts w:ascii="Times New Roman" w:hAnsi="Times New Roman" w:cs="Times New Roman"/>
          <w:sz w:val="24"/>
          <w:szCs w:val="24"/>
        </w:rPr>
        <w:t xml:space="preserve">Москве, </w:t>
      </w:r>
      <w:r w:rsidR="00B41866" w:rsidRPr="00B41866">
        <w:rPr>
          <w:rFonts w:ascii="Times New Roman" w:hAnsi="Times New Roman" w:cs="Times New Roman"/>
          <w:sz w:val="24"/>
          <w:szCs w:val="24"/>
        </w:rPr>
        <w:t>1</w:t>
      </w:r>
      <w:r w:rsidR="00296F09">
        <w:rPr>
          <w:rFonts w:ascii="Times New Roman" w:hAnsi="Times New Roman" w:cs="Times New Roman"/>
          <w:sz w:val="24"/>
          <w:szCs w:val="24"/>
        </w:rPr>
        <w:t>1</w:t>
      </w:r>
      <w:r w:rsidR="00B41866" w:rsidRPr="00B41866">
        <w:rPr>
          <w:rFonts w:ascii="Times New Roman" w:hAnsi="Times New Roman" w:cs="Times New Roman"/>
          <w:sz w:val="24"/>
          <w:szCs w:val="24"/>
        </w:rPr>
        <w:t xml:space="preserve"> (</w:t>
      </w:r>
      <w:r w:rsidR="00296F09">
        <w:rPr>
          <w:rFonts w:ascii="Times New Roman" w:hAnsi="Times New Roman" w:cs="Times New Roman"/>
          <w:sz w:val="24"/>
          <w:szCs w:val="24"/>
        </w:rPr>
        <w:t>3,6</w:t>
      </w:r>
      <w:r w:rsidR="00B41866" w:rsidRPr="00B41866">
        <w:rPr>
          <w:rFonts w:ascii="Times New Roman" w:hAnsi="Times New Roman" w:cs="Times New Roman"/>
          <w:sz w:val="24"/>
          <w:szCs w:val="24"/>
        </w:rPr>
        <w:t xml:space="preserve">%) из органов внутренних дел на Московском метрополитене, </w:t>
      </w:r>
      <w:r w:rsidR="00296F09">
        <w:rPr>
          <w:rFonts w:ascii="Times New Roman" w:hAnsi="Times New Roman" w:cs="Times New Roman"/>
          <w:sz w:val="24"/>
          <w:szCs w:val="24"/>
        </w:rPr>
        <w:t>2</w:t>
      </w:r>
      <w:r w:rsidR="00044712" w:rsidRPr="00B41866">
        <w:rPr>
          <w:rFonts w:ascii="Times New Roman" w:hAnsi="Times New Roman" w:cs="Times New Roman"/>
          <w:sz w:val="24"/>
          <w:szCs w:val="24"/>
        </w:rPr>
        <w:t xml:space="preserve"> (</w:t>
      </w:r>
      <w:r w:rsidR="00296F09">
        <w:rPr>
          <w:rFonts w:ascii="Times New Roman" w:hAnsi="Times New Roman" w:cs="Times New Roman"/>
          <w:sz w:val="24"/>
          <w:szCs w:val="24"/>
        </w:rPr>
        <w:t>0,7</w:t>
      </w:r>
      <w:r w:rsidR="00044712" w:rsidRPr="00B41866">
        <w:rPr>
          <w:rFonts w:ascii="Times New Roman" w:hAnsi="Times New Roman" w:cs="Times New Roman"/>
          <w:sz w:val="24"/>
          <w:szCs w:val="24"/>
        </w:rPr>
        <w:t>%) из линейных отделов (управлений) внутренних дел УТ МВД России по ЦФО.</w:t>
      </w:r>
    </w:p>
    <w:p w:rsidR="00464066" w:rsidRDefault="00B41866" w:rsidP="007C5054">
      <w:pPr>
        <w:spacing w:after="0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</w:t>
      </w:r>
      <w:r w:rsidR="00296F09">
        <w:rPr>
          <w:rFonts w:ascii="Times New Roman" w:hAnsi="Times New Roman" w:cs="Times New Roman"/>
          <w:sz w:val="24"/>
          <w:szCs w:val="24"/>
          <w:shd w:val="clear" w:color="auto" w:fill="FFFFFF"/>
        </w:rPr>
        <w:t>300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рассмотренных дел об административных правонарушениях прекращено 4</w:t>
      </w:r>
      <w:r w:rsidR="006A3CE5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что составляет 1</w:t>
      </w:r>
      <w:r w:rsidR="006A3CE5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A3CE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="006A3C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(АППГ – 18,4%)</w:t>
      </w:r>
      <w:r w:rsidRPr="00B41866">
        <w:rPr>
          <w:rFonts w:ascii="Times New Roman" w:hAnsi="Times New Roman" w:cs="Times New Roman"/>
          <w:sz w:val="24"/>
          <w:szCs w:val="24"/>
        </w:rPr>
        <w:t>, в том числе</w:t>
      </w:r>
      <w:r w:rsidR="00464066">
        <w:rPr>
          <w:rFonts w:ascii="Times New Roman" w:hAnsi="Times New Roman" w:cs="Times New Roman"/>
          <w:sz w:val="24"/>
          <w:szCs w:val="24"/>
        </w:rPr>
        <w:t>:</w:t>
      </w:r>
      <w:r w:rsidRPr="00B41866">
        <w:rPr>
          <w:rFonts w:ascii="Times New Roman" w:hAnsi="Times New Roman" w:cs="Times New Roman"/>
          <w:sz w:val="24"/>
          <w:szCs w:val="24"/>
        </w:rPr>
        <w:t xml:space="preserve"> в связи с истечением сроков давности привлечения к административной ответственности</w:t>
      </w:r>
      <w:r w:rsidR="00464066">
        <w:rPr>
          <w:rFonts w:ascii="Times New Roman" w:hAnsi="Times New Roman" w:cs="Times New Roman"/>
          <w:sz w:val="24"/>
          <w:szCs w:val="24"/>
        </w:rPr>
        <w:t xml:space="preserve"> – </w:t>
      </w:r>
      <w:r w:rsidR="006A3CE5">
        <w:rPr>
          <w:rFonts w:ascii="Times New Roman" w:hAnsi="Times New Roman" w:cs="Times New Roman"/>
          <w:sz w:val="24"/>
          <w:szCs w:val="24"/>
        </w:rPr>
        <w:t>3</w:t>
      </w:r>
      <w:r w:rsidRPr="00B41866">
        <w:rPr>
          <w:rFonts w:ascii="Times New Roman" w:hAnsi="Times New Roman" w:cs="Times New Roman"/>
          <w:sz w:val="24"/>
          <w:szCs w:val="24"/>
        </w:rPr>
        <w:t xml:space="preserve">, в связи с отсутствием </w:t>
      </w:r>
      <w:r w:rsidR="00464066">
        <w:rPr>
          <w:rFonts w:ascii="Times New Roman" w:hAnsi="Times New Roman" w:cs="Times New Roman"/>
          <w:sz w:val="24"/>
          <w:szCs w:val="24"/>
        </w:rPr>
        <w:t xml:space="preserve">события либо </w:t>
      </w:r>
      <w:r w:rsidRPr="00B41866">
        <w:rPr>
          <w:rFonts w:ascii="Times New Roman" w:hAnsi="Times New Roman" w:cs="Times New Roman"/>
          <w:sz w:val="24"/>
          <w:szCs w:val="24"/>
        </w:rPr>
        <w:t>состава административного правонарушения</w:t>
      </w:r>
      <w:r w:rsidR="00464066">
        <w:rPr>
          <w:rFonts w:ascii="Times New Roman" w:hAnsi="Times New Roman" w:cs="Times New Roman"/>
          <w:sz w:val="24"/>
          <w:szCs w:val="24"/>
        </w:rPr>
        <w:t xml:space="preserve"> – </w:t>
      </w:r>
      <w:r w:rsidR="006A3CE5">
        <w:rPr>
          <w:rFonts w:ascii="Times New Roman" w:hAnsi="Times New Roman" w:cs="Times New Roman"/>
          <w:sz w:val="24"/>
          <w:szCs w:val="24"/>
        </w:rPr>
        <w:t>22</w:t>
      </w:r>
      <w:r w:rsidR="00464066">
        <w:rPr>
          <w:rFonts w:ascii="Times New Roman" w:hAnsi="Times New Roman" w:cs="Times New Roman"/>
          <w:sz w:val="24"/>
          <w:szCs w:val="24"/>
        </w:rPr>
        <w:t>,</w:t>
      </w:r>
      <w:r w:rsidRPr="00B41866">
        <w:rPr>
          <w:rFonts w:ascii="Times New Roman" w:hAnsi="Times New Roman" w:cs="Times New Roman"/>
          <w:sz w:val="24"/>
          <w:szCs w:val="24"/>
        </w:rPr>
        <w:t xml:space="preserve"> </w:t>
      </w:r>
      <w:r w:rsidR="00464066">
        <w:rPr>
          <w:rFonts w:ascii="Times New Roman" w:hAnsi="Times New Roman" w:cs="Times New Roman"/>
          <w:sz w:val="24"/>
          <w:szCs w:val="24"/>
        </w:rPr>
        <w:t xml:space="preserve">по малозначительности – </w:t>
      </w:r>
      <w:r w:rsidR="006A3CE5">
        <w:rPr>
          <w:rFonts w:ascii="Times New Roman" w:hAnsi="Times New Roman" w:cs="Times New Roman"/>
          <w:sz w:val="24"/>
          <w:szCs w:val="24"/>
        </w:rPr>
        <w:t>21</w:t>
      </w:r>
      <w:r w:rsidR="00464066">
        <w:rPr>
          <w:rFonts w:ascii="Times New Roman" w:hAnsi="Times New Roman" w:cs="Times New Roman"/>
          <w:sz w:val="24"/>
          <w:szCs w:val="24"/>
        </w:rPr>
        <w:t>.</w:t>
      </w:r>
    </w:p>
    <w:p w:rsidR="00464066" w:rsidRPr="00044712" w:rsidRDefault="00464066" w:rsidP="007C5054">
      <w:pPr>
        <w:pStyle w:val="a6"/>
        <w:spacing w:after="0" w:line="360" w:lineRule="auto"/>
        <w:ind w:right="33" w:firstLine="708"/>
        <w:jc w:val="both"/>
      </w:pPr>
      <w:r>
        <w:t>В отчетном периоде прокуратурой г. Реутова протестов и представлений в рамках исполнения административного законодательства – не внесено.</w:t>
      </w:r>
    </w:p>
    <w:p w:rsidR="007C5054" w:rsidRDefault="00447736" w:rsidP="007C5054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6F78E8" w:rsidRPr="006F78E8" w:rsidRDefault="007C5054" w:rsidP="007C5054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F78E8" w:rsidRPr="00447736">
        <w:rPr>
          <w:rFonts w:ascii="Times New Roman" w:hAnsi="Times New Roman" w:cs="Times New Roman"/>
          <w:bCs/>
          <w:sz w:val="24"/>
          <w:szCs w:val="24"/>
        </w:rPr>
        <w:t xml:space="preserve">На заседаниях КДН и ЗП при </w:t>
      </w:r>
      <w:r w:rsidR="006F78E8" w:rsidRPr="007C5054">
        <w:rPr>
          <w:rFonts w:ascii="Times New Roman" w:hAnsi="Times New Roman" w:cs="Times New Roman"/>
          <w:b/>
          <w:bCs/>
          <w:sz w:val="24"/>
          <w:szCs w:val="24"/>
        </w:rPr>
        <w:t>рассмотрении персональных дел</w:t>
      </w:r>
      <w:r w:rsidR="006F78E8" w:rsidRPr="00447736">
        <w:rPr>
          <w:rFonts w:ascii="Times New Roman" w:hAnsi="Times New Roman" w:cs="Times New Roman"/>
          <w:bCs/>
          <w:sz w:val="24"/>
          <w:szCs w:val="24"/>
        </w:rPr>
        <w:t xml:space="preserve"> несовершеннолетних и</w:t>
      </w:r>
      <w:r w:rsidR="006F78E8" w:rsidRPr="006F78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78E8">
        <w:rPr>
          <w:rFonts w:ascii="Times New Roman" w:hAnsi="Times New Roman" w:cs="Times New Roman"/>
          <w:bCs/>
          <w:sz w:val="24"/>
          <w:szCs w:val="24"/>
        </w:rPr>
        <w:t xml:space="preserve">семей, находящихся в социально опасном положении, </w:t>
      </w:r>
      <w:r w:rsidR="006F78E8" w:rsidRPr="006F78E8">
        <w:rPr>
          <w:rFonts w:ascii="Times New Roman" w:hAnsi="Times New Roman" w:cs="Times New Roman"/>
          <w:bCs/>
          <w:sz w:val="24"/>
          <w:szCs w:val="24"/>
        </w:rPr>
        <w:t xml:space="preserve">устанавливаются причины и условия, способствующие совершению противоправных деяний, при этом всесторонне изучаются материально-бытовые условия жизни фигурантов, психологическая обстановка в семье, влияние взрослых лиц и прочее. На основании изучения прорабатывается комплекс мер, направленных на их устранение. Постановления КДН и ЗП по рассмотрению персональных дел для проведения индивидуальной профилактической работы с подростками направляются в образовательные организации, инспекторам ПДН Отдела полиции по городскому округу Реутов, </w:t>
      </w:r>
      <w:r w:rsidR="006F78E8">
        <w:rPr>
          <w:rFonts w:ascii="Times New Roman" w:hAnsi="Times New Roman" w:cs="Times New Roman"/>
          <w:bCs/>
          <w:sz w:val="24"/>
          <w:szCs w:val="24"/>
        </w:rPr>
        <w:t xml:space="preserve">в службы социальной защиты населения, а </w:t>
      </w:r>
      <w:r w:rsidR="006F78E8" w:rsidRPr="006F78E8">
        <w:rPr>
          <w:rFonts w:ascii="Times New Roman" w:hAnsi="Times New Roman" w:cs="Times New Roman"/>
          <w:bCs/>
          <w:sz w:val="24"/>
          <w:szCs w:val="24"/>
        </w:rPr>
        <w:t>при необходимости и в иные субъекты системы профилактики.</w:t>
      </w:r>
    </w:p>
    <w:p w:rsidR="006F78E8" w:rsidRPr="006F78E8" w:rsidRDefault="006F78E8" w:rsidP="007C505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8E8">
        <w:rPr>
          <w:rFonts w:ascii="Times New Roman" w:hAnsi="Times New Roman" w:cs="Times New Roman"/>
          <w:sz w:val="24"/>
          <w:szCs w:val="24"/>
        </w:rPr>
        <w:t xml:space="preserve">Согласно ч.3 ст. 11 Федерального закона от 24.06.1999 № 120-ФЗ «Об основах системы профилактики безнадзорности и правонарушений несовершеннолетних» - органы и учреждения системы профилактики безнадзорности и правонарушений несовершеннолетних сообщают в КДН и ЗП о принятых мерах по исполнению в срок, </w:t>
      </w:r>
      <w:r w:rsidRPr="006F78E8">
        <w:rPr>
          <w:rFonts w:ascii="Times New Roman" w:hAnsi="Times New Roman" w:cs="Times New Roman"/>
          <w:sz w:val="24"/>
          <w:szCs w:val="24"/>
        </w:rPr>
        <w:lastRenderedPageBreak/>
        <w:t>указанный в постановлении.</w:t>
      </w:r>
    </w:p>
    <w:p w:rsidR="006F78E8" w:rsidRPr="006F78E8" w:rsidRDefault="006F78E8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8E8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города Реутов помимо директора воспитательную работу осуществляют заместитель директора по воспитательной работе, социальный педагог, школьный психолог и классные руководители. Работа строится на основании Плана профилактической работы по аддиктивному поведению учащихся, а также по профилактике правонарушений несовершеннолетних, утвержденному директором школы. </w:t>
      </w:r>
    </w:p>
    <w:p w:rsidR="006F78E8" w:rsidRPr="006F78E8" w:rsidRDefault="006F78E8" w:rsidP="007C5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E8">
        <w:rPr>
          <w:rFonts w:ascii="Times New Roman" w:hAnsi="Times New Roman" w:cs="Times New Roman"/>
          <w:sz w:val="24"/>
          <w:szCs w:val="24"/>
        </w:rPr>
        <w:tab/>
        <w:t>Воспитательная работа в комплексе других мер проводится по следующим направлениям:</w:t>
      </w:r>
    </w:p>
    <w:p w:rsidR="006F78E8" w:rsidRPr="006F78E8" w:rsidRDefault="006F78E8" w:rsidP="007C505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E8">
        <w:rPr>
          <w:rFonts w:ascii="Times New Roman" w:hAnsi="Times New Roman" w:cs="Times New Roman"/>
          <w:sz w:val="24"/>
          <w:szCs w:val="24"/>
        </w:rPr>
        <w:t>познавательная деятельность</w:t>
      </w:r>
    </w:p>
    <w:p w:rsidR="006F78E8" w:rsidRPr="006F78E8" w:rsidRDefault="006F78E8" w:rsidP="007C505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E8">
        <w:rPr>
          <w:rFonts w:ascii="Times New Roman" w:hAnsi="Times New Roman" w:cs="Times New Roman"/>
          <w:sz w:val="24"/>
          <w:szCs w:val="24"/>
        </w:rPr>
        <w:t>трудовая деятельность</w:t>
      </w:r>
    </w:p>
    <w:p w:rsidR="006F78E8" w:rsidRPr="006F78E8" w:rsidRDefault="006F78E8" w:rsidP="007C505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E8">
        <w:rPr>
          <w:rFonts w:ascii="Times New Roman" w:hAnsi="Times New Roman" w:cs="Times New Roman"/>
          <w:sz w:val="24"/>
          <w:szCs w:val="24"/>
        </w:rPr>
        <w:t>гражданско-патриотическое и нравственное воспитание</w:t>
      </w:r>
    </w:p>
    <w:p w:rsidR="006F78E8" w:rsidRPr="006F78E8" w:rsidRDefault="006F78E8" w:rsidP="007C505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E8">
        <w:rPr>
          <w:rFonts w:ascii="Times New Roman" w:hAnsi="Times New Roman" w:cs="Times New Roman"/>
          <w:sz w:val="24"/>
          <w:szCs w:val="24"/>
        </w:rPr>
        <w:t>формирование правовой культуры и социально-педагогическая профилактика правонарушений</w:t>
      </w:r>
    </w:p>
    <w:p w:rsidR="006F78E8" w:rsidRPr="006F78E8" w:rsidRDefault="006F78E8" w:rsidP="007C505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E8">
        <w:rPr>
          <w:rFonts w:ascii="Times New Roman" w:hAnsi="Times New Roman" w:cs="Times New Roman"/>
          <w:sz w:val="24"/>
          <w:szCs w:val="24"/>
        </w:rPr>
        <w:t>формирование здорового образа жизни</w:t>
      </w:r>
    </w:p>
    <w:p w:rsidR="006F78E8" w:rsidRPr="006F78E8" w:rsidRDefault="006F78E8" w:rsidP="007C505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E8">
        <w:rPr>
          <w:rFonts w:ascii="Times New Roman" w:hAnsi="Times New Roman" w:cs="Times New Roman"/>
          <w:sz w:val="24"/>
          <w:szCs w:val="24"/>
        </w:rPr>
        <w:t>взаимодействие с семьей и профилактика социального сиротства</w:t>
      </w:r>
    </w:p>
    <w:p w:rsidR="006F78E8" w:rsidRPr="006F78E8" w:rsidRDefault="006F78E8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8E8">
        <w:rPr>
          <w:rFonts w:ascii="Times New Roman" w:hAnsi="Times New Roman" w:cs="Times New Roman"/>
          <w:sz w:val="24"/>
          <w:szCs w:val="24"/>
        </w:rPr>
        <w:t>В начале каждого учебного года изучается состав обучающихся, их родители, формируется банк данных «группы риска». Изучается потребность в дополнительном образовании на территории единого образовательного пространства и организации работы по вовлечению учащихся «группы риска» в учреждения дополнительного образования. Представителями образовательных организаций совместно с сотрудниками</w:t>
      </w:r>
      <w:r w:rsidR="00D4017C">
        <w:rPr>
          <w:rFonts w:ascii="Times New Roman" w:hAnsi="Times New Roman" w:cs="Times New Roman"/>
          <w:sz w:val="24"/>
          <w:szCs w:val="24"/>
        </w:rPr>
        <w:t xml:space="preserve"> аппарата</w:t>
      </w:r>
      <w:r w:rsidRPr="006F78E8">
        <w:rPr>
          <w:rFonts w:ascii="Times New Roman" w:hAnsi="Times New Roman" w:cs="Times New Roman"/>
          <w:sz w:val="24"/>
          <w:szCs w:val="24"/>
        </w:rPr>
        <w:t xml:space="preserve"> КДН и ЗП, инспекторами ПДН Отдела полиции по городскому округу Реутов проводятся рейды по проверкам семей, оказавшихся в трудной жизненной ситуации и имеющих риск социального сиротства, оказывается помощь, например, в выделении бесплатного питания для детей</w:t>
      </w:r>
      <w:r w:rsidR="00D4017C">
        <w:rPr>
          <w:rFonts w:ascii="Times New Roman" w:hAnsi="Times New Roman" w:cs="Times New Roman"/>
          <w:sz w:val="24"/>
          <w:szCs w:val="24"/>
        </w:rPr>
        <w:t xml:space="preserve"> из семей указанной категории</w:t>
      </w:r>
      <w:r w:rsidRPr="006F78E8">
        <w:rPr>
          <w:rFonts w:ascii="Times New Roman" w:hAnsi="Times New Roman" w:cs="Times New Roman"/>
          <w:sz w:val="24"/>
          <w:szCs w:val="24"/>
        </w:rPr>
        <w:t>.</w:t>
      </w:r>
    </w:p>
    <w:p w:rsidR="004516BD" w:rsidRDefault="000F27E4" w:rsidP="007C5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6A3C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6A3CE5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несовершеннолетних</w:t>
      </w:r>
      <w:r w:rsidR="00447736">
        <w:rPr>
          <w:rFonts w:ascii="Times New Roman" w:hAnsi="Times New Roman" w:cs="Times New Roman"/>
          <w:sz w:val="24"/>
          <w:szCs w:val="24"/>
        </w:rPr>
        <w:t xml:space="preserve"> признаны находящимися в социально опасном положении, в отношении которых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организовано проведении индивидуальной профилактической работы, в том числе и по организации их досуга.</w:t>
      </w:r>
    </w:p>
    <w:p w:rsidR="006F78E8" w:rsidRPr="006F78E8" w:rsidRDefault="006F78E8" w:rsidP="007C50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8E8">
        <w:rPr>
          <w:rFonts w:ascii="Times New Roman" w:hAnsi="Times New Roman" w:cs="Times New Roman"/>
          <w:sz w:val="24"/>
          <w:szCs w:val="24"/>
        </w:rPr>
        <w:t xml:space="preserve">Во всех учреждениях культуры и молодежной политики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Реутов </w:t>
      </w:r>
      <w:r w:rsidR="004516BD">
        <w:rPr>
          <w:rFonts w:ascii="Times New Roman" w:hAnsi="Times New Roman" w:cs="Times New Roman"/>
          <w:sz w:val="24"/>
          <w:szCs w:val="24"/>
        </w:rPr>
        <w:t>ежегодно проводятся Д</w:t>
      </w:r>
      <w:r w:rsidRPr="006F78E8">
        <w:rPr>
          <w:rFonts w:ascii="Times New Roman" w:hAnsi="Times New Roman" w:cs="Times New Roman"/>
          <w:sz w:val="24"/>
          <w:szCs w:val="24"/>
        </w:rPr>
        <w:t>ни открытых дверей, целью которых является привлечение наибольшего количества детей и подростков в кружки, секции. На сайте Администрации города в разделе «Культура», ежегодно публикуется расписание и перечень бесплатных студий и кружков, которые могут посещать все желающие (</w:t>
      </w:r>
      <w:hyperlink r:id="rId8" w:history="1">
        <w:r w:rsidRPr="006F78E8">
          <w:rPr>
            <w:rStyle w:val="a5"/>
            <w:rFonts w:ascii="Times New Roman" w:hAnsi="Times New Roman" w:cs="Times New Roman"/>
            <w:sz w:val="24"/>
            <w:szCs w:val="24"/>
          </w:rPr>
          <w:t>http://www.reutov.net/culture/docs/index.php?id_3=perechen-besplatnykh-studiy-i-kruzhkov-v-uchrezhdeniyakh-sfery-kultury-i-molodezhnoy-politiki-2020-2</w:t>
        </w:r>
      </w:hyperlink>
      <w:r w:rsidRPr="006F78E8">
        <w:rPr>
          <w:rStyle w:val="a5"/>
          <w:rFonts w:ascii="Times New Roman" w:hAnsi="Times New Roman" w:cs="Times New Roman"/>
          <w:sz w:val="24"/>
          <w:szCs w:val="24"/>
        </w:rPr>
        <w:t>)</w:t>
      </w:r>
    </w:p>
    <w:p w:rsidR="006F78E8" w:rsidRPr="006F78E8" w:rsidRDefault="006F78E8" w:rsidP="007C5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8E8">
        <w:rPr>
          <w:rFonts w:ascii="Times New Roman" w:hAnsi="Times New Roman" w:cs="Times New Roman"/>
          <w:sz w:val="24"/>
          <w:szCs w:val="24"/>
        </w:rPr>
        <w:lastRenderedPageBreak/>
        <w:t>Кроме того, каждое учреждение культуры ведет социальные сети, где публикуются все мероприятия, занятия, творческие направления, которые могут посещать дети, подростки и взрослые. В 202</w:t>
      </w:r>
      <w:r w:rsidR="006A3CE5">
        <w:rPr>
          <w:rFonts w:ascii="Times New Roman" w:hAnsi="Times New Roman" w:cs="Times New Roman"/>
          <w:sz w:val="24"/>
          <w:szCs w:val="24"/>
        </w:rPr>
        <w:t>1 году</w:t>
      </w:r>
      <w:r w:rsidRPr="006F78E8">
        <w:rPr>
          <w:rFonts w:ascii="Times New Roman" w:hAnsi="Times New Roman" w:cs="Times New Roman"/>
          <w:sz w:val="24"/>
          <w:szCs w:val="24"/>
        </w:rPr>
        <w:t xml:space="preserve"> в связи с эпидемиологической обстановкой, была проведена работа </w:t>
      </w:r>
      <w:r w:rsidR="006A3CE5">
        <w:rPr>
          <w:rFonts w:ascii="Times New Roman" w:hAnsi="Times New Roman" w:cs="Times New Roman"/>
          <w:sz w:val="24"/>
          <w:szCs w:val="24"/>
        </w:rPr>
        <w:t>на</w:t>
      </w:r>
      <w:r w:rsidRPr="006F78E8">
        <w:rPr>
          <w:rFonts w:ascii="Times New Roman" w:hAnsi="Times New Roman" w:cs="Times New Roman"/>
          <w:sz w:val="24"/>
          <w:szCs w:val="24"/>
        </w:rPr>
        <w:t xml:space="preserve"> </w:t>
      </w:r>
      <w:r w:rsidRPr="006F78E8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6F78E8">
        <w:rPr>
          <w:rFonts w:ascii="Times New Roman" w:hAnsi="Times New Roman" w:cs="Times New Roman"/>
          <w:sz w:val="24"/>
          <w:szCs w:val="24"/>
        </w:rPr>
        <w:t xml:space="preserve"> канал «</w:t>
      </w:r>
      <w:proofErr w:type="spellStart"/>
      <w:r w:rsidRPr="006F78E8">
        <w:rPr>
          <w:rFonts w:ascii="Times New Roman" w:hAnsi="Times New Roman" w:cs="Times New Roman"/>
          <w:sz w:val="24"/>
          <w:szCs w:val="24"/>
        </w:rPr>
        <w:t>РеутовТворческий</w:t>
      </w:r>
      <w:proofErr w:type="spellEnd"/>
      <w:r w:rsidRPr="006F78E8">
        <w:rPr>
          <w:rFonts w:ascii="Times New Roman" w:hAnsi="Times New Roman" w:cs="Times New Roman"/>
          <w:sz w:val="24"/>
          <w:szCs w:val="24"/>
        </w:rPr>
        <w:t>», где в любое время каждый желающий может посмотреть концерт, присоединиться к мастер-классу, посетить выставку и т.д.</w:t>
      </w:r>
    </w:p>
    <w:p w:rsidR="006F78E8" w:rsidRPr="006F78E8" w:rsidRDefault="006F78E8" w:rsidP="007C505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7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125C7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6F7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 активно функционировал</w:t>
      </w:r>
      <w:r w:rsidRPr="006F7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филиал Муниципального бюджетного учреждения дополнительного образования «Дом детского творчества» - Центр инновационного творчества «Изобретариум», занимающий площадь 1 500 кв.м. В детском технопарке «Изобретариум» обучаются 926 воспитанников. Несколько образовательных программ уже разработаны: робототехника, космическая инженерия и энергетика, аэротехнологии, IT, виар (виртуальная реальность), микробиология, химический практикум и ряд других. Функционирует лаборатория 3</w:t>
      </w:r>
      <w:r w:rsidRPr="006F78E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Pr="006F78E8">
        <w:rPr>
          <w:rFonts w:ascii="Times New Roman" w:hAnsi="Times New Roman" w:cs="Times New Roman"/>
          <w:sz w:val="24"/>
          <w:szCs w:val="24"/>
          <w:shd w:val="clear" w:color="auto" w:fill="FFFFFF"/>
        </w:rPr>
        <w:t>-печати, оснащенная высокотехнологичным оборудованием, в том числе 3</w:t>
      </w:r>
      <w:r w:rsidRPr="006F78E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Pr="006F7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-принтером лазерного спекания. Знаниями о новейших технологиях, работе законов физики с детсадовцами и школьниками делятся настоящие ученые – это специалисты градообразующего предприятия «НПО «Машиностроение», бизнесмены и не только. Творения юных ученых Реутова будут использовать на благо города и всего Подмосковья. </w:t>
      </w:r>
    </w:p>
    <w:p w:rsidR="005241F8" w:rsidRPr="005241F8" w:rsidRDefault="005241F8" w:rsidP="007C505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1F8">
        <w:rPr>
          <w:rFonts w:ascii="Times New Roman" w:eastAsia="Calibri" w:hAnsi="Times New Roman" w:cs="Times New Roman"/>
          <w:sz w:val="24"/>
          <w:szCs w:val="24"/>
        </w:rPr>
        <w:t>На территории городского округа Реутов функционируют следующие спортивные учреждения, где занимаются 12 437 человек:</w:t>
      </w:r>
    </w:p>
    <w:p w:rsidR="005241F8" w:rsidRPr="005241F8" w:rsidRDefault="005241F8" w:rsidP="007C5054">
      <w:pPr>
        <w:pStyle w:val="a3"/>
        <w:numPr>
          <w:ilvl w:val="0"/>
          <w:numId w:val="3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241F8">
        <w:rPr>
          <w:rFonts w:ascii="Times New Roman" w:hAnsi="Times New Roman" w:cs="Times New Roman"/>
          <w:sz w:val="24"/>
          <w:szCs w:val="24"/>
        </w:rPr>
        <w:t>Муниципальное автономное учреждение «Спортивный комплекс «Старт»;</w:t>
      </w:r>
    </w:p>
    <w:p w:rsidR="005241F8" w:rsidRPr="005241F8" w:rsidRDefault="005241F8" w:rsidP="007C5054">
      <w:pPr>
        <w:pStyle w:val="a3"/>
        <w:numPr>
          <w:ilvl w:val="0"/>
          <w:numId w:val="3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241F8">
        <w:rPr>
          <w:rFonts w:ascii="Times New Roman" w:hAnsi="Times New Roman" w:cs="Times New Roman"/>
          <w:sz w:val="24"/>
          <w:szCs w:val="24"/>
        </w:rPr>
        <w:t>Муниципальное автономное учреждение «Физкультурно-оздоровительный комплекс»;</w:t>
      </w:r>
    </w:p>
    <w:p w:rsidR="005241F8" w:rsidRPr="005241F8" w:rsidRDefault="005241F8" w:rsidP="007C5054">
      <w:pPr>
        <w:pStyle w:val="a3"/>
        <w:numPr>
          <w:ilvl w:val="0"/>
          <w:numId w:val="3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241F8">
        <w:rPr>
          <w:rFonts w:ascii="Times New Roman" w:hAnsi="Times New Roman" w:cs="Times New Roman"/>
          <w:sz w:val="24"/>
          <w:szCs w:val="24"/>
        </w:rPr>
        <w:t>Муниципальное автономное учреждение футбольный клуб «Приалит-Реутов»;</w:t>
      </w:r>
    </w:p>
    <w:p w:rsidR="005241F8" w:rsidRPr="005241F8" w:rsidRDefault="005241F8" w:rsidP="007C5054">
      <w:pPr>
        <w:pStyle w:val="a3"/>
        <w:numPr>
          <w:ilvl w:val="0"/>
          <w:numId w:val="3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241F8">
        <w:rPr>
          <w:rFonts w:ascii="Times New Roman" w:hAnsi="Times New Roman" w:cs="Times New Roman"/>
          <w:sz w:val="24"/>
          <w:szCs w:val="24"/>
        </w:rPr>
        <w:t>Муниципальное бюджетное учреждение «Спортивная школа»;</w:t>
      </w:r>
    </w:p>
    <w:p w:rsidR="005241F8" w:rsidRPr="005241F8" w:rsidRDefault="005241F8" w:rsidP="007C5054">
      <w:pPr>
        <w:pStyle w:val="a3"/>
        <w:numPr>
          <w:ilvl w:val="0"/>
          <w:numId w:val="3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241F8">
        <w:rPr>
          <w:rFonts w:ascii="Times New Roman" w:hAnsi="Times New Roman" w:cs="Times New Roman"/>
          <w:sz w:val="24"/>
          <w:szCs w:val="24"/>
        </w:rPr>
        <w:t>Муниципальное бюджетное учреждение Спортивная школа «Приалит»;</w:t>
      </w:r>
    </w:p>
    <w:p w:rsidR="005241F8" w:rsidRPr="005241F8" w:rsidRDefault="005241F8" w:rsidP="007C5054">
      <w:pPr>
        <w:pStyle w:val="a3"/>
        <w:numPr>
          <w:ilvl w:val="0"/>
          <w:numId w:val="3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241F8">
        <w:rPr>
          <w:rFonts w:ascii="Times New Roman" w:hAnsi="Times New Roman" w:cs="Times New Roman"/>
          <w:sz w:val="24"/>
          <w:szCs w:val="24"/>
        </w:rPr>
        <w:t>Муниципальное учреждение «Спортивно-оздоровительный клуб инвалидов «РИСК-М».</w:t>
      </w:r>
    </w:p>
    <w:p w:rsidR="005241F8" w:rsidRPr="005241F8" w:rsidRDefault="005241F8" w:rsidP="007C5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F8">
        <w:rPr>
          <w:rFonts w:ascii="Times New Roman" w:hAnsi="Times New Roman" w:cs="Times New Roman"/>
          <w:sz w:val="24"/>
          <w:szCs w:val="24"/>
        </w:rPr>
        <w:tab/>
        <w:t xml:space="preserve">Инфраструктура школьных стадионов и спортивные залы используются для проведения мероприятий по тестированию нормативов ГТО, физкультурно-массовых мероприятий, спартакиад и соревнованиям по военно-прикладным видам спорта. </w:t>
      </w:r>
    </w:p>
    <w:p w:rsidR="005241F8" w:rsidRDefault="005241F8" w:rsidP="007C5054">
      <w:pPr>
        <w:pStyle w:val="a6"/>
        <w:spacing w:after="0" w:line="360" w:lineRule="auto"/>
        <w:ind w:firstLine="708"/>
        <w:jc w:val="both"/>
        <w:rPr>
          <w:color w:val="000000"/>
        </w:rPr>
      </w:pPr>
      <w:r w:rsidRPr="004E5AEF">
        <w:rPr>
          <w:color w:val="000000"/>
        </w:rPr>
        <w:t xml:space="preserve">Основными задачами образовательной деятельности по физическому воспитанию являются создание условий для становления у детей ценностей здорового образа жизни; развития представлений о своем теле и своих физических возможностях; приобретения двигательного опыта и совершенствования двигательной активности; </w:t>
      </w:r>
      <w:r w:rsidRPr="004E5AEF">
        <w:rPr>
          <w:color w:val="000000"/>
        </w:rPr>
        <w:lastRenderedPageBreak/>
        <w:t xml:space="preserve">формирования начальных представлений о некоторых видах спорта, овладения подвижными играми с правилами. </w:t>
      </w:r>
    </w:p>
    <w:p w:rsidR="005241F8" w:rsidRPr="005241F8" w:rsidRDefault="005241F8" w:rsidP="007C5054">
      <w:pPr>
        <w:pStyle w:val="a8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41F8">
        <w:rPr>
          <w:rFonts w:ascii="Times New Roman" w:hAnsi="Times New Roman"/>
          <w:color w:val="000000"/>
          <w:sz w:val="24"/>
          <w:szCs w:val="24"/>
        </w:rPr>
        <w:tab/>
        <w:t xml:space="preserve">На территории городского округа Реутов развиваются такие базовые виды спорта, как баскетбол, легкая атлетика, плавание, спортивная и художественная гимнастика, тяжелая атлетика, футбол, лыжные гонки, волейбол, различные виды единоборств. </w:t>
      </w:r>
    </w:p>
    <w:p w:rsidR="005241F8" w:rsidRPr="005241F8" w:rsidRDefault="005241F8" w:rsidP="007C5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F8">
        <w:rPr>
          <w:rFonts w:ascii="Times New Roman" w:hAnsi="Times New Roman" w:cs="Times New Roman"/>
          <w:sz w:val="24"/>
          <w:szCs w:val="24"/>
        </w:rPr>
        <w:tab/>
      </w:r>
      <w:r w:rsidR="00125C7E">
        <w:rPr>
          <w:rFonts w:ascii="Times New Roman" w:hAnsi="Times New Roman" w:cs="Times New Roman"/>
          <w:sz w:val="24"/>
          <w:szCs w:val="24"/>
        </w:rPr>
        <w:t>Н</w:t>
      </w:r>
      <w:r w:rsidRPr="005241F8">
        <w:rPr>
          <w:rFonts w:ascii="Times New Roman" w:hAnsi="Times New Roman" w:cs="Times New Roman"/>
          <w:sz w:val="24"/>
          <w:szCs w:val="24"/>
        </w:rPr>
        <w:t xml:space="preserve">а территории МАУ «Спортивный комплекс «Старт» </w:t>
      </w:r>
      <w:r w:rsidR="00125C7E">
        <w:rPr>
          <w:rFonts w:ascii="Times New Roman" w:hAnsi="Times New Roman" w:cs="Times New Roman"/>
          <w:sz w:val="24"/>
          <w:szCs w:val="24"/>
        </w:rPr>
        <w:t>активно функционировала</w:t>
      </w:r>
      <w:r w:rsidRPr="005241F8">
        <w:rPr>
          <w:rFonts w:ascii="Times New Roman" w:hAnsi="Times New Roman" w:cs="Times New Roman"/>
          <w:sz w:val="24"/>
          <w:szCs w:val="24"/>
        </w:rPr>
        <w:t xml:space="preserve"> футбольная Академия вратарского мастерства Игоря Акинфеева и Вячеслава Чанова, куда в настоящее время идет набор детей от 06 до 16 лет.</w:t>
      </w:r>
    </w:p>
    <w:p w:rsidR="005241F8" w:rsidRPr="002503F7" w:rsidRDefault="005241F8" w:rsidP="007C5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03F7">
        <w:rPr>
          <w:rFonts w:ascii="Times New Roman" w:hAnsi="Times New Roman" w:cs="Times New Roman"/>
          <w:sz w:val="24"/>
          <w:szCs w:val="24"/>
        </w:rPr>
        <w:t>Ежегодно в городском округе Реутов проводится более 250</w:t>
      </w:r>
      <w:r w:rsidRPr="00250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физкультурно-массовых и спортивных соревнований, в которых принимают участие более 6 000 детей и подростков</w:t>
      </w:r>
      <w:r w:rsidR="000F27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50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503F7" w:rsidRPr="000F27E4" w:rsidRDefault="002503F7" w:rsidP="007C5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3F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учреждениях дополнительного образования городского округа Реутов, а также на базе общеобразовательных организаций созданы кружки и секции технической, художественной, социально-педагогической, физкультурно-спортивной, общекультурной, естественнонаучной направленностей. С перечнем программ можно ознакомиться и </w:t>
      </w:r>
      <w:r w:rsidRPr="000F27E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записаться на них на сайте </w:t>
      </w:r>
      <w:hyperlink r:id="rId9" w:history="1">
        <w:r w:rsidRPr="000F27E4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https://new.dop.mosreg.ru/</w:t>
        </w:r>
      </w:hyperlink>
      <w:r w:rsidRPr="000F27E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5241F8" w:rsidRPr="000F27E4" w:rsidRDefault="000F27E4" w:rsidP="007C505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27E4">
        <w:rPr>
          <w:rFonts w:ascii="Times New Roman" w:hAnsi="Times New Roman" w:cs="Times New Roman"/>
          <w:sz w:val="24"/>
          <w:szCs w:val="24"/>
          <w:shd w:val="clear" w:color="auto" w:fill="FFFFFF"/>
        </w:rPr>
        <w:t>По состоянию на 31.12.202</w:t>
      </w:r>
      <w:r w:rsidR="00125C7E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0F27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охват дополнительным образованием составляет </w:t>
      </w:r>
      <w:r w:rsidR="00125C7E">
        <w:rPr>
          <w:rFonts w:ascii="Times New Roman" w:hAnsi="Times New Roman" w:cs="Times New Roman"/>
          <w:sz w:val="24"/>
          <w:szCs w:val="24"/>
          <w:shd w:val="clear" w:color="auto" w:fill="FFFFFF"/>
        </w:rPr>
        <w:t>94</w:t>
      </w:r>
      <w:r w:rsidRPr="000F27E4">
        <w:rPr>
          <w:rFonts w:ascii="Times New Roman" w:hAnsi="Times New Roman" w:cs="Times New Roman"/>
          <w:sz w:val="24"/>
          <w:szCs w:val="24"/>
          <w:shd w:val="clear" w:color="auto" w:fill="FFFFFF"/>
        </w:rPr>
        <w:t>% несовершеннолетних, находящихся в социально опасном положении.</w:t>
      </w:r>
    </w:p>
    <w:p w:rsidR="001B1C7F" w:rsidRPr="000F27E4" w:rsidRDefault="001B1C7F" w:rsidP="000F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7E4" w:rsidRPr="00464066" w:rsidRDefault="000F27E4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7E4">
        <w:rPr>
          <w:rFonts w:ascii="Times New Roman" w:hAnsi="Times New Roman" w:cs="Times New Roman"/>
          <w:bCs/>
          <w:sz w:val="24"/>
          <w:szCs w:val="24"/>
        </w:rPr>
        <w:t xml:space="preserve">Приоритетным направлением деятельности всех субъектов системы профилактики </w:t>
      </w:r>
      <w:r w:rsidRPr="007C5054">
        <w:rPr>
          <w:rFonts w:ascii="Times New Roman" w:hAnsi="Times New Roman" w:cs="Times New Roman"/>
          <w:b/>
          <w:bCs/>
          <w:sz w:val="24"/>
          <w:szCs w:val="24"/>
        </w:rPr>
        <w:t>по защите права ребенка на семью</w:t>
      </w:r>
      <w:r w:rsidRPr="000F27E4">
        <w:rPr>
          <w:rFonts w:ascii="Times New Roman" w:hAnsi="Times New Roman" w:cs="Times New Roman"/>
          <w:bCs/>
          <w:sz w:val="24"/>
          <w:szCs w:val="24"/>
        </w:rPr>
        <w:t xml:space="preserve"> является организация профилактической работы с семьями и детьми (в первую очередь, с семьями, находящимися в социально опасном положении), предусматривающей создание условий для своевременного выявления и коррекции проблем на ранней стадии семейного неблагополучия</w:t>
      </w:r>
      <w:r w:rsidRPr="00464066">
        <w:rPr>
          <w:rFonts w:ascii="Times New Roman" w:hAnsi="Times New Roman" w:cs="Times New Roman"/>
          <w:bCs/>
          <w:sz w:val="24"/>
          <w:szCs w:val="24"/>
        </w:rPr>
        <w:t xml:space="preserve">, сохранение ребенку во всех возможных случаях его родной семьи. </w:t>
      </w:r>
    </w:p>
    <w:p w:rsidR="00F835EE" w:rsidRPr="00125C7E" w:rsidRDefault="00F835EE" w:rsidP="00125C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125C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1</w:t>
      </w:r>
      <w:r w:rsidR="00125C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семей признаны находящимися в социально опасном положении, в отношении которых организовано проведение индивидуальной профилактической работы, в том числе в отношении </w:t>
      </w:r>
      <w:r w:rsidR="00125C7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семей в соответствии с постановлениями КДН и ЗП установлен социальный патронаж со стороны Участковой социальной службы </w:t>
      </w:r>
      <w:r w:rsidR="00125C7E">
        <w:rPr>
          <w:rFonts w:ascii="Times New Roman" w:hAnsi="Times New Roman" w:cs="Times New Roman"/>
          <w:sz w:val="24"/>
          <w:szCs w:val="24"/>
        </w:rPr>
        <w:t xml:space="preserve">ГКУ СО МО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25C7E">
        <w:rPr>
          <w:rFonts w:ascii="Times New Roman" w:hAnsi="Times New Roman" w:cs="Times New Roman"/>
          <w:sz w:val="24"/>
          <w:szCs w:val="24"/>
        </w:rPr>
        <w:t xml:space="preserve">Реутовский социально-реабилитационный центр для несовершеннолетних </w:t>
      </w:r>
      <w:r w:rsidR="00125C7E" w:rsidRPr="00125C7E">
        <w:rPr>
          <w:rFonts w:ascii="Times New Roman" w:hAnsi="Times New Roman" w:cs="Times New Roman"/>
          <w:sz w:val="24"/>
          <w:szCs w:val="24"/>
        </w:rPr>
        <w:t>«Преодоление</w:t>
      </w:r>
      <w:r w:rsidRPr="00125C7E">
        <w:rPr>
          <w:rFonts w:ascii="Times New Roman" w:hAnsi="Times New Roman" w:cs="Times New Roman"/>
          <w:sz w:val="24"/>
          <w:szCs w:val="24"/>
        </w:rPr>
        <w:t>»</w:t>
      </w:r>
      <w:r w:rsidR="009B400F">
        <w:rPr>
          <w:rFonts w:ascii="Times New Roman" w:hAnsi="Times New Roman" w:cs="Times New Roman"/>
          <w:sz w:val="24"/>
          <w:szCs w:val="24"/>
        </w:rPr>
        <w:t xml:space="preserve"> (далее – СРЦ)</w:t>
      </w:r>
      <w:r w:rsidRPr="00125C7E">
        <w:rPr>
          <w:rFonts w:ascii="Times New Roman" w:hAnsi="Times New Roman" w:cs="Times New Roman"/>
          <w:sz w:val="24"/>
          <w:szCs w:val="24"/>
        </w:rPr>
        <w:t>.</w:t>
      </w:r>
    </w:p>
    <w:p w:rsidR="00125C7E" w:rsidRPr="009B400F" w:rsidRDefault="009B400F" w:rsidP="009B40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125C7E" w:rsidRPr="009B400F">
        <w:rPr>
          <w:rFonts w:ascii="Times New Roman" w:hAnsi="Times New Roman" w:cs="Times New Roman"/>
          <w:sz w:val="24"/>
          <w:szCs w:val="24"/>
        </w:rPr>
        <w:t xml:space="preserve">Федерального закона № 442-ФЗ «Об основах социального обслуживания граждан в Российской Федерации», Федерального закона № 120-ФЗ «Об основах системы профилактики безнадзорности и правонарушений несовершеннолетних» </w:t>
      </w:r>
      <w:r>
        <w:rPr>
          <w:rFonts w:ascii="Times New Roman" w:hAnsi="Times New Roman" w:cs="Times New Roman"/>
          <w:sz w:val="24"/>
          <w:szCs w:val="24"/>
        </w:rPr>
        <w:t xml:space="preserve">СРЦ </w:t>
      </w:r>
      <w:r w:rsidR="00125C7E" w:rsidRPr="009B400F">
        <w:rPr>
          <w:rFonts w:ascii="Times New Roman" w:hAnsi="Times New Roman" w:cs="Times New Roman"/>
          <w:sz w:val="24"/>
          <w:szCs w:val="24"/>
        </w:rPr>
        <w:t xml:space="preserve">свою деятельность осуществляет на основе комплексной программы реабилитации несовершеннолетних «Земля Преодоления». </w:t>
      </w:r>
    </w:p>
    <w:p w:rsidR="009B400F" w:rsidRDefault="009B400F" w:rsidP="00125C7E">
      <w:pPr>
        <w:tabs>
          <w:tab w:val="left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5C7E" w:rsidRPr="00125C7E" w:rsidRDefault="00125C7E" w:rsidP="00125C7E">
      <w:pPr>
        <w:tabs>
          <w:tab w:val="left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5C7E">
        <w:rPr>
          <w:rFonts w:ascii="Times New Roman" w:hAnsi="Times New Roman" w:cs="Times New Roman"/>
          <w:sz w:val="24"/>
          <w:szCs w:val="24"/>
        </w:rPr>
        <w:lastRenderedPageBreak/>
        <w:t>Ожидаемые результаты от реализации основных мероприятий программы:</w:t>
      </w:r>
    </w:p>
    <w:p w:rsidR="00125C7E" w:rsidRPr="00125C7E" w:rsidRDefault="00125C7E" w:rsidP="00125C7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C7E">
        <w:rPr>
          <w:rFonts w:ascii="Times New Roman" w:hAnsi="Times New Roman" w:cs="Times New Roman"/>
          <w:sz w:val="24"/>
          <w:szCs w:val="24"/>
        </w:rPr>
        <w:t>преодоление кризисной (трудной жизненной) ситуации;</w:t>
      </w:r>
    </w:p>
    <w:p w:rsidR="00125C7E" w:rsidRPr="00125C7E" w:rsidRDefault="00125C7E" w:rsidP="00125C7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C7E">
        <w:rPr>
          <w:rFonts w:ascii="Times New Roman" w:hAnsi="Times New Roman" w:cs="Times New Roman"/>
          <w:sz w:val="24"/>
          <w:szCs w:val="24"/>
        </w:rPr>
        <w:t>профилактика социального сиротства, безнадзорности и правонарушений несовершеннолетних;</w:t>
      </w:r>
    </w:p>
    <w:p w:rsidR="00125C7E" w:rsidRPr="00125C7E" w:rsidRDefault="00125C7E" w:rsidP="00125C7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C7E">
        <w:rPr>
          <w:rFonts w:ascii="Times New Roman" w:hAnsi="Times New Roman" w:cs="Times New Roman"/>
          <w:sz w:val="24"/>
          <w:szCs w:val="24"/>
        </w:rPr>
        <w:t>сохранение биологической семьи;</w:t>
      </w:r>
    </w:p>
    <w:p w:rsidR="00125C7E" w:rsidRPr="00125C7E" w:rsidRDefault="00125C7E" w:rsidP="00125C7E">
      <w:pPr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C7E">
        <w:rPr>
          <w:rFonts w:ascii="Times New Roman" w:hAnsi="Times New Roman" w:cs="Times New Roman"/>
          <w:sz w:val="24"/>
          <w:szCs w:val="24"/>
        </w:rPr>
        <w:t>восстановление гармоничных отношений между родителями и детьми (родственниками);</w:t>
      </w:r>
    </w:p>
    <w:p w:rsidR="00125C7E" w:rsidRPr="00125C7E" w:rsidRDefault="00125C7E" w:rsidP="00125C7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C7E">
        <w:rPr>
          <w:rFonts w:ascii="Times New Roman" w:hAnsi="Times New Roman" w:cs="Times New Roman"/>
          <w:sz w:val="24"/>
          <w:szCs w:val="24"/>
        </w:rPr>
        <w:t>профилактика вредных привычек и пропаганда здорового образа жизни.</w:t>
      </w:r>
    </w:p>
    <w:p w:rsidR="00125C7E" w:rsidRPr="00125C7E" w:rsidRDefault="00125C7E" w:rsidP="00125C7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C7E">
        <w:rPr>
          <w:rFonts w:ascii="Times New Roman" w:hAnsi="Times New Roman" w:cs="Times New Roman"/>
          <w:sz w:val="24"/>
          <w:szCs w:val="24"/>
        </w:rPr>
        <w:t>формирование у детей навыков общения в различных жизненных ситуациях (со сверстниками, педагогами и др.)</w:t>
      </w:r>
    </w:p>
    <w:p w:rsidR="00125C7E" w:rsidRPr="00125C7E" w:rsidRDefault="00125C7E" w:rsidP="00125C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7E">
        <w:rPr>
          <w:rFonts w:ascii="Times New Roman" w:hAnsi="Times New Roman" w:cs="Times New Roman"/>
          <w:sz w:val="24"/>
          <w:szCs w:val="24"/>
        </w:rPr>
        <w:t xml:space="preserve">Комплексная программа направлена на </w:t>
      </w:r>
      <w:r w:rsidRPr="00125C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раннюю диагностику и профилактику </w:t>
      </w:r>
      <w:r w:rsidRPr="00125C7E">
        <w:rPr>
          <w:rFonts w:ascii="Times New Roman" w:hAnsi="Times New Roman" w:cs="Times New Roman"/>
          <w:sz w:val="24"/>
          <w:szCs w:val="24"/>
        </w:rPr>
        <w:t xml:space="preserve">нарушений социальной адаптации и развития детей, возникновения у них девиантных форм поведения, отклонений в состоянии физического и психического здоровья, кризисных ситуаций в семье. Создание условий для успешного функционирования семьи и воспитания в ней детей всегда относилось и относится к одной из важнейших государственных задач. Иными становятся виды семейных отношений, роли и функциональная зависимость супругов, положение детей. В каждой семье складывается неповторимая структура семейных отношений. </w:t>
      </w:r>
    </w:p>
    <w:p w:rsidR="00125C7E" w:rsidRPr="00125C7E" w:rsidRDefault="00125C7E" w:rsidP="00125C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7E">
        <w:rPr>
          <w:rFonts w:ascii="Times New Roman" w:hAnsi="Times New Roman" w:cs="Times New Roman"/>
          <w:sz w:val="24"/>
          <w:szCs w:val="24"/>
        </w:rPr>
        <w:t>На различных этапах существования семьи эти функции значительно изменяются: приоритетное место занимает то одна, то другая функция. Однако все вместе в своем единстве они составляют систему семейных отношений, а рассогласование, то есть дисфункция семейных отношений, возникающая вследствие игнорирования или полного отказа от какой-либо из перечисленных функций, чревато дестабилизацией или даже полным распадом семьи, появлением семей, социальное функционирование которых по объективным или субъективным причинам затруднено.</w:t>
      </w:r>
    </w:p>
    <w:p w:rsidR="00125C7E" w:rsidRPr="00125C7E" w:rsidRDefault="00125C7E" w:rsidP="00125C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7E">
        <w:rPr>
          <w:rFonts w:ascii="Times New Roman" w:hAnsi="Times New Roman" w:cs="Times New Roman"/>
          <w:sz w:val="24"/>
          <w:szCs w:val="24"/>
        </w:rPr>
        <w:t xml:space="preserve">Наиболее уязвимыми, с точки зрения дисфункции семейных отношений, являются следующие категории семей: </w:t>
      </w:r>
    </w:p>
    <w:p w:rsidR="00125C7E" w:rsidRPr="00125C7E" w:rsidRDefault="00125C7E" w:rsidP="00125C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7E">
        <w:rPr>
          <w:rFonts w:ascii="Times New Roman" w:hAnsi="Times New Roman" w:cs="Times New Roman"/>
          <w:sz w:val="24"/>
          <w:szCs w:val="24"/>
        </w:rPr>
        <w:t>- неполные семьи;</w:t>
      </w:r>
    </w:p>
    <w:p w:rsidR="00125C7E" w:rsidRPr="00125C7E" w:rsidRDefault="00125C7E" w:rsidP="00125C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7E">
        <w:rPr>
          <w:rFonts w:ascii="Times New Roman" w:hAnsi="Times New Roman" w:cs="Times New Roman"/>
          <w:sz w:val="24"/>
          <w:szCs w:val="24"/>
        </w:rPr>
        <w:t>- семьи, имеющие в своем составе инвалидов, в том числе и детей-инвалидов;</w:t>
      </w:r>
    </w:p>
    <w:p w:rsidR="00125C7E" w:rsidRPr="00125C7E" w:rsidRDefault="00125C7E" w:rsidP="00125C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C7E">
        <w:rPr>
          <w:rFonts w:ascii="Times New Roman" w:hAnsi="Times New Roman" w:cs="Times New Roman"/>
          <w:sz w:val="24"/>
          <w:szCs w:val="24"/>
        </w:rPr>
        <w:t>- опекунские семьи;</w:t>
      </w:r>
    </w:p>
    <w:p w:rsidR="00125C7E" w:rsidRPr="00125C7E" w:rsidRDefault="00125C7E" w:rsidP="00125C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C7E">
        <w:rPr>
          <w:rFonts w:ascii="Times New Roman" w:hAnsi="Times New Roman" w:cs="Times New Roman"/>
          <w:sz w:val="24"/>
          <w:szCs w:val="24"/>
        </w:rPr>
        <w:t>- безработные семьи;</w:t>
      </w:r>
    </w:p>
    <w:p w:rsidR="00125C7E" w:rsidRPr="00125C7E" w:rsidRDefault="00125C7E" w:rsidP="00125C7E">
      <w:pPr>
        <w:tabs>
          <w:tab w:val="left" w:pos="-100"/>
        </w:tabs>
        <w:spacing w:after="0" w:line="36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125C7E">
        <w:rPr>
          <w:rFonts w:ascii="Times New Roman" w:hAnsi="Times New Roman" w:cs="Times New Roman"/>
          <w:sz w:val="24"/>
          <w:szCs w:val="24"/>
        </w:rPr>
        <w:tab/>
        <w:t>- семьи, в силу разных причин оказавшиеся в кризисной ситуации.</w:t>
      </w:r>
    </w:p>
    <w:p w:rsidR="00125C7E" w:rsidRPr="00125C7E" w:rsidRDefault="00125C7E" w:rsidP="00125C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7E">
        <w:rPr>
          <w:rFonts w:ascii="Times New Roman" w:hAnsi="Times New Roman" w:cs="Times New Roman"/>
          <w:sz w:val="24"/>
          <w:szCs w:val="24"/>
        </w:rPr>
        <w:t xml:space="preserve">Самым распространенным критерием социального неблагополучия семьи, имеющей несовершеннолетних детей, является деформация или полное разрушение её воспитательной функции. Причины могут заключаться в образе жизни членов семьи, в </w:t>
      </w:r>
      <w:r w:rsidRPr="00125C7E">
        <w:rPr>
          <w:rFonts w:ascii="Times New Roman" w:hAnsi="Times New Roman" w:cs="Times New Roman"/>
          <w:sz w:val="24"/>
          <w:szCs w:val="24"/>
        </w:rPr>
        <w:lastRenderedPageBreak/>
        <w:t>искаженном понимании целей воспитания, в характере родительского авторитета, в конфликтных супружеских и детско-родительских отношениях</w:t>
      </w:r>
      <w:r w:rsidRPr="00125C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25C7E">
        <w:rPr>
          <w:rFonts w:ascii="Times New Roman" w:hAnsi="Times New Roman" w:cs="Times New Roman"/>
          <w:sz w:val="24"/>
          <w:szCs w:val="24"/>
        </w:rPr>
        <w:t>Всё это неизбежно сказывается на детях: происходит нарушение личностной сферы, следствием чего становится отклоняющееся (</w:t>
      </w:r>
      <w:proofErr w:type="spellStart"/>
      <w:r w:rsidRPr="00125C7E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125C7E">
        <w:rPr>
          <w:rFonts w:ascii="Times New Roman" w:hAnsi="Times New Roman" w:cs="Times New Roman"/>
          <w:sz w:val="24"/>
          <w:szCs w:val="24"/>
        </w:rPr>
        <w:t>) поведение детей (алкоголизация, наркомания, асоциальное поведение), что часто становится причиной правонарушений.</w:t>
      </w:r>
    </w:p>
    <w:p w:rsidR="00125C7E" w:rsidRPr="00125C7E" w:rsidRDefault="00125C7E" w:rsidP="00125C7E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25C7E">
        <w:rPr>
          <w:rFonts w:ascii="Times New Roman" w:hAnsi="Times New Roman" w:cs="Times New Roman"/>
          <w:sz w:val="24"/>
          <w:szCs w:val="24"/>
        </w:rPr>
        <w:t>Социальная работа с семьей сегодня представляет собой многофункциональную деятельность по социальной защите и поддержке, социальному обслуживанию семьи. Эта деятельность осуществляется специалистами по социальной работе с семьей различного профиля и решают проблему социальной помощи семьям, нуждающимся в ней и, как правило, неспособных эффективно без внешней поддержки решить свои жизненные проблемы.</w:t>
      </w:r>
      <w:r w:rsidRPr="00125C7E">
        <w:rPr>
          <w:rFonts w:ascii="Times New Roman" w:hAnsi="Times New Roman" w:cs="Times New Roman"/>
          <w:sz w:val="24"/>
          <w:szCs w:val="24"/>
        </w:rPr>
        <w:tab/>
        <w:t xml:space="preserve">Работа, проводимая центром, представлена в различных формах, основные из которых: социальный патронаж семей, психологические консультации (индивидуальные и семейные), психологические тренинги, коррекционные занятия. </w:t>
      </w:r>
    </w:p>
    <w:p w:rsidR="00125C7E" w:rsidRPr="00125C7E" w:rsidRDefault="00125C7E" w:rsidP="00125C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C7E">
        <w:rPr>
          <w:rFonts w:ascii="Times New Roman" w:hAnsi="Times New Roman" w:cs="Times New Roman"/>
          <w:sz w:val="24"/>
          <w:szCs w:val="24"/>
        </w:rPr>
        <w:t xml:space="preserve">В структуре </w:t>
      </w:r>
      <w:r w:rsidR="009B400F">
        <w:rPr>
          <w:rFonts w:ascii="Times New Roman" w:hAnsi="Times New Roman" w:cs="Times New Roman"/>
          <w:sz w:val="24"/>
          <w:szCs w:val="24"/>
        </w:rPr>
        <w:t>СРЦ</w:t>
      </w:r>
      <w:r w:rsidRPr="00125C7E">
        <w:rPr>
          <w:rFonts w:ascii="Times New Roman" w:hAnsi="Times New Roman" w:cs="Times New Roman"/>
          <w:sz w:val="24"/>
          <w:szCs w:val="24"/>
        </w:rPr>
        <w:t xml:space="preserve"> имеются 3 отделения: УСС, дневное отделение и консультативное отделение со службой экстренной психологической помощи «Телефон доверия».</w:t>
      </w:r>
    </w:p>
    <w:p w:rsidR="00125C7E" w:rsidRPr="00125C7E" w:rsidRDefault="00125C7E" w:rsidP="00125C7E">
      <w:pPr>
        <w:tabs>
          <w:tab w:val="left" w:pos="189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5C7E">
        <w:rPr>
          <w:rFonts w:ascii="Times New Roman" w:hAnsi="Times New Roman" w:cs="Times New Roman"/>
          <w:sz w:val="24"/>
          <w:szCs w:val="24"/>
        </w:rPr>
        <w:t xml:space="preserve">Базовым является </w:t>
      </w:r>
      <w:r w:rsidRPr="00125C7E">
        <w:rPr>
          <w:rFonts w:ascii="Times New Roman" w:hAnsi="Times New Roman" w:cs="Times New Roman"/>
          <w:b/>
          <w:sz w:val="24"/>
          <w:szCs w:val="24"/>
        </w:rPr>
        <w:t xml:space="preserve">отделение Участковой социальной службы (далее – УСС), </w:t>
      </w:r>
      <w:r w:rsidRPr="00125C7E">
        <w:rPr>
          <w:rFonts w:ascii="Times New Roman" w:hAnsi="Times New Roman" w:cs="Times New Roman"/>
          <w:sz w:val="24"/>
          <w:szCs w:val="24"/>
        </w:rPr>
        <w:t>основной целью работы которого является сохранение и укрепление положения ребенка в семье. Деятельность УСС осуществляется по следующим основным направлениям:</w:t>
      </w:r>
    </w:p>
    <w:p w:rsidR="00125C7E" w:rsidRPr="00125C7E" w:rsidRDefault="00125C7E" w:rsidP="00125C7E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C7E">
        <w:rPr>
          <w:rFonts w:ascii="Times New Roman" w:hAnsi="Times New Roman" w:cs="Times New Roman"/>
          <w:sz w:val="24"/>
          <w:szCs w:val="24"/>
        </w:rPr>
        <w:t>социальный патронаж семей, нуждающихся в социальной защите и поддержке;</w:t>
      </w:r>
    </w:p>
    <w:p w:rsidR="00125C7E" w:rsidRPr="00125C7E" w:rsidRDefault="00125C7E" w:rsidP="00125C7E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C7E">
        <w:rPr>
          <w:rFonts w:ascii="Times New Roman" w:hAnsi="Times New Roman" w:cs="Times New Roman"/>
          <w:sz w:val="24"/>
          <w:szCs w:val="24"/>
        </w:rPr>
        <w:t>ведение банка данных семей, находящихся в трудной жизненной ситуации и социально-опасном положении</w:t>
      </w:r>
    </w:p>
    <w:p w:rsidR="00125C7E" w:rsidRPr="00125C7E" w:rsidRDefault="00125C7E" w:rsidP="00125C7E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C7E">
        <w:rPr>
          <w:rFonts w:ascii="Times New Roman" w:hAnsi="Times New Roman" w:cs="Times New Roman"/>
          <w:sz w:val="24"/>
          <w:szCs w:val="24"/>
        </w:rPr>
        <w:t>выявление причин неблагополучия и организация всех видов помощи семье и детям по преодолению трудной жизненной ситуации;</w:t>
      </w:r>
    </w:p>
    <w:p w:rsidR="00125C7E" w:rsidRPr="00125C7E" w:rsidRDefault="00125C7E" w:rsidP="00125C7E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C7E">
        <w:rPr>
          <w:rFonts w:ascii="Times New Roman" w:hAnsi="Times New Roman" w:cs="Times New Roman"/>
          <w:sz w:val="24"/>
          <w:szCs w:val="24"/>
        </w:rPr>
        <w:t>разработка индивидуальной программы социальной реабилитации семей и детей, находящихся в трудной жизненной ситуации;</w:t>
      </w:r>
    </w:p>
    <w:p w:rsidR="00125C7E" w:rsidRPr="00125C7E" w:rsidRDefault="00125C7E" w:rsidP="00125C7E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C7E">
        <w:rPr>
          <w:rFonts w:ascii="Times New Roman" w:hAnsi="Times New Roman" w:cs="Times New Roman"/>
          <w:sz w:val="24"/>
          <w:szCs w:val="24"/>
        </w:rPr>
        <w:t>контроль над выполнением семьей реабилитационной программы;</w:t>
      </w:r>
    </w:p>
    <w:p w:rsidR="00125C7E" w:rsidRPr="00125C7E" w:rsidRDefault="00125C7E" w:rsidP="00125C7E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C7E">
        <w:rPr>
          <w:rFonts w:ascii="Times New Roman" w:hAnsi="Times New Roman" w:cs="Times New Roman"/>
          <w:sz w:val="24"/>
          <w:szCs w:val="24"/>
        </w:rPr>
        <w:t xml:space="preserve">содействие распространению семейных форм устройства детей, находящихся в социально-опасном положении, или оставшихся без попечения родителей. </w:t>
      </w:r>
    </w:p>
    <w:p w:rsidR="00125C7E" w:rsidRPr="00125C7E" w:rsidRDefault="00125C7E" w:rsidP="00125C7E">
      <w:pPr>
        <w:tabs>
          <w:tab w:val="left" w:pos="0"/>
          <w:tab w:val="left" w:pos="567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25C7E">
        <w:rPr>
          <w:rFonts w:ascii="Times New Roman" w:hAnsi="Times New Roman" w:cs="Times New Roman"/>
          <w:sz w:val="24"/>
          <w:szCs w:val="24"/>
        </w:rPr>
        <w:t xml:space="preserve">Социальный патронаж </w:t>
      </w:r>
      <w:r w:rsidR="009B400F">
        <w:rPr>
          <w:rFonts w:ascii="Times New Roman" w:hAnsi="Times New Roman" w:cs="Times New Roman"/>
          <w:sz w:val="24"/>
          <w:szCs w:val="24"/>
        </w:rPr>
        <w:t>–</w:t>
      </w:r>
      <w:r w:rsidRPr="00125C7E">
        <w:rPr>
          <w:rFonts w:ascii="Times New Roman" w:hAnsi="Times New Roman" w:cs="Times New Roman"/>
          <w:sz w:val="24"/>
          <w:szCs w:val="24"/>
        </w:rPr>
        <w:t xml:space="preserve"> это не только посещение на дому, которое позволяет установить и поддерживать длительные связи с семьей, своевременно выявлять проблемные ситуации, оказывать незамедлительную помощь. Это и сложный процесс, включающий в себя активное вмешательство специалистов разных ведомств и служб в семейную ситуацию, контроль за многими составляющими жизни семьи и оказание на нее непосредственного влияния. </w:t>
      </w:r>
    </w:p>
    <w:p w:rsidR="00125C7E" w:rsidRPr="00125C7E" w:rsidRDefault="00125C7E" w:rsidP="00125C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C7E">
        <w:rPr>
          <w:rFonts w:ascii="Times New Roman" w:hAnsi="Times New Roman" w:cs="Times New Roman"/>
          <w:sz w:val="24"/>
          <w:szCs w:val="24"/>
        </w:rPr>
        <w:lastRenderedPageBreak/>
        <w:t>За каждым специалистом УСС закреплен определенный участок, охватывающий 20 семей. На сегодняшний день установлен патронаж над 8</w:t>
      </w:r>
      <w:r w:rsidR="009B400F">
        <w:rPr>
          <w:rFonts w:ascii="Times New Roman" w:hAnsi="Times New Roman" w:cs="Times New Roman"/>
          <w:sz w:val="24"/>
          <w:szCs w:val="24"/>
        </w:rPr>
        <w:t>8</w:t>
      </w:r>
      <w:r w:rsidRPr="00125C7E">
        <w:rPr>
          <w:rFonts w:ascii="Times New Roman" w:hAnsi="Times New Roman" w:cs="Times New Roman"/>
          <w:sz w:val="24"/>
          <w:szCs w:val="24"/>
        </w:rPr>
        <w:t xml:space="preserve"> семьями, в которых воспитываются 1</w:t>
      </w:r>
      <w:r w:rsidR="009B400F">
        <w:rPr>
          <w:rFonts w:ascii="Times New Roman" w:hAnsi="Times New Roman" w:cs="Times New Roman"/>
          <w:sz w:val="24"/>
          <w:szCs w:val="24"/>
        </w:rPr>
        <w:t>57 детей. В 2021 году специалистами СРЦ оказано 5 247 различных социальных услуг.</w:t>
      </w:r>
    </w:p>
    <w:p w:rsidR="001B1C7F" w:rsidRPr="00125C7E" w:rsidRDefault="001B1C7F" w:rsidP="00125C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58A" w:rsidRDefault="009B400F" w:rsidP="00125C7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B5358A" w:rsidRPr="00AF245C">
        <w:rPr>
          <w:rFonts w:ascii="Times New Roman" w:hAnsi="Times New Roman" w:cs="Times New Roman"/>
          <w:bCs/>
          <w:sz w:val="24"/>
          <w:szCs w:val="24"/>
        </w:rPr>
        <w:t>истем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B5358A" w:rsidRPr="00AF24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358A" w:rsidRPr="00677425">
        <w:rPr>
          <w:rFonts w:ascii="Times New Roman" w:hAnsi="Times New Roman" w:cs="Times New Roman"/>
          <w:b/>
          <w:bCs/>
          <w:sz w:val="24"/>
          <w:szCs w:val="24"/>
        </w:rPr>
        <w:t>профилактики суицид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B5358A" w:rsidRPr="00AF245C">
        <w:rPr>
          <w:rFonts w:ascii="Times New Roman" w:hAnsi="Times New Roman" w:cs="Times New Roman"/>
          <w:bCs/>
          <w:sz w:val="24"/>
          <w:szCs w:val="24"/>
        </w:rPr>
        <w:t xml:space="preserve"> среди несовершеннолетних в городском округе Реутов </w:t>
      </w:r>
      <w:r>
        <w:rPr>
          <w:rFonts w:ascii="Times New Roman" w:hAnsi="Times New Roman" w:cs="Times New Roman"/>
          <w:bCs/>
          <w:sz w:val="24"/>
          <w:szCs w:val="24"/>
        </w:rPr>
        <w:t>действует по следующему алгоритму</w:t>
      </w:r>
      <w:r w:rsidR="00B5358A">
        <w:rPr>
          <w:rFonts w:ascii="Times New Roman" w:hAnsi="Times New Roman" w:cs="Times New Roman"/>
          <w:bCs/>
          <w:sz w:val="24"/>
          <w:szCs w:val="24"/>
        </w:rPr>
        <w:t>:</w:t>
      </w:r>
    </w:p>
    <w:p w:rsidR="00B5358A" w:rsidRDefault="00B5358A" w:rsidP="007C5054">
      <w:pPr>
        <w:pStyle w:val="2"/>
        <w:spacing w:line="360" w:lineRule="auto"/>
        <w:ind w:firstLine="709"/>
      </w:pPr>
      <w:r>
        <w:t xml:space="preserve">1) </w:t>
      </w:r>
      <w:r w:rsidRPr="00D900A3">
        <w:t>Незамедлительное информирование медицинских организаций о необходимости неотложной госпитализации несовершеннолетних правонарушителей, представляющих по своему психическому состоянию непосредственную опасность для себя и окружающих, в том числе имеющих признаки суицидального поведения</w:t>
      </w:r>
    </w:p>
    <w:p w:rsidR="00B5358A" w:rsidRDefault="00B5358A" w:rsidP="007C5054">
      <w:pPr>
        <w:pStyle w:val="2"/>
        <w:spacing w:line="360" w:lineRule="auto"/>
        <w:ind w:firstLine="709"/>
        <w:rPr>
          <w:color w:val="000000"/>
        </w:rPr>
      </w:pPr>
      <w:r>
        <w:rPr>
          <w:color w:val="000000"/>
        </w:rPr>
        <w:t xml:space="preserve">2) </w:t>
      </w:r>
      <w:r w:rsidRPr="00D900A3">
        <w:rPr>
          <w:color w:val="000000"/>
        </w:rPr>
        <w:t>Размещение на подъездных стендах информационных листовок по профилактике суицидального поведения несовершеннолетних</w:t>
      </w:r>
    </w:p>
    <w:p w:rsidR="00B5358A" w:rsidRDefault="00B5358A" w:rsidP="007C5054">
      <w:pPr>
        <w:pStyle w:val="2"/>
        <w:spacing w:line="360" w:lineRule="auto"/>
        <w:ind w:firstLine="709"/>
        <w:rPr>
          <w:color w:val="000000"/>
        </w:rPr>
      </w:pPr>
      <w:r>
        <w:rPr>
          <w:color w:val="000000"/>
        </w:rPr>
        <w:t xml:space="preserve">3) </w:t>
      </w:r>
      <w:r w:rsidRPr="00D900A3">
        <w:rPr>
          <w:color w:val="000000"/>
        </w:rPr>
        <w:t>Проведение рекламной кампании службы экстренной психологической помощи «Телефон доверия»</w:t>
      </w:r>
      <w:r>
        <w:rPr>
          <w:color w:val="000000"/>
        </w:rPr>
        <w:t xml:space="preserve"> ГКУ СО МО «Реутовский социально-реабилитационный центр для несовершеннолетних «Преодоление»</w:t>
      </w:r>
    </w:p>
    <w:p w:rsidR="00B5358A" w:rsidRDefault="00B5358A" w:rsidP="007C5054">
      <w:pPr>
        <w:pStyle w:val="2"/>
        <w:spacing w:line="360" w:lineRule="auto"/>
        <w:ind w:firstLine="709"/>
        <w:rPr>
          <w:bCs/>
        </w:rPr>
      </w:pPr>
      <w:r>
        <w:rPr>
          <w:bCs/>
        </w:rPr>
        <w:t xml:space="preserve">4) </w:t>
      </w:r>
      <w:r w:rsidRPr="00D900A3">
        <w:rPr>
          <w:bCs/>
        </w:rPr>
        <w:t xml:space="preserve">Проведение курсов повышения квалификации в АСОУ, МГОУ, в том числе обучение педагогов новым методам работы с цифровым «поколением </w:t>
      </w:r>
      <w:r w:rsidRPr="00D900A3">
        <w:rPr>
          <w:bCs/>
          <w:lang w:val="en-US"/>
        </w:rPr>
        <w:t>Z</w:t>
      </w:r>
      <w:r w:rsidRPr="00D900A3">
        <w:rPr>
          <w:bCs/>
        </w:rPr>
        <w:t>»</w:t>
      </w:r>
    </w:p>
    <w:p w:rsidR="00B5358A" w:rsidRDefault="00B5358A" w:rsidP="007C5054">
      <w:pPr>
        <w:pStyle w:val="2"/>
        <w:spacing w:line="360" w:lineRule="auto"/>
        <w:ind w:firstLine="709"/>
        <w:rPr>
          <w:bCs/>
        </w:rPr>
      </w:pPr>
      <w:r>
        <w:rPr>
          <w:bCs/>
        </w:rPr>
        <w:t xml:space="preserve">5) </w:t>
      </w:r>
      <w:r w:rsidRPr="00D900A3">
        <w:rPr>
          <w:bCs/>
        </w:rPr>
        <w:t>Проведение обучающих семинаров в общеобразовательных организациях г.о. Реутов, МБУ ДПО «УМЦ», на базе Центра психолого-педагогической реабилитации, коррекции и образования «Ариадна», ГКУ СО МО «Реутовского социально-реабилитационного центра для несовершеннолетних «Преодоление»</w:t>
      </w:r>
    </w:p>
    <w:p w:rsidR="00B5358A" w:rsidRDefault="00B5358A" w:rsidP="007C5054">
      <w:pPr>
        <w:pStyle w:val="2"/>
        <w:spacing w:line="360" w:lineRule="auto"/>
        <w:ind w:firstLine="709"/>
      </w:pPr>
      <w:r>
        <w:t xml:space="preserve">6) </w:t>
      </w:r>
      <w:r w:rsidRPr="00D900A3">
        <w:t>Информирование родительской общественности о работе служб поддержки (специалистов общеобразовательной организации: педагога-психолога, социального педагога, администрации; органов опеки; КДН и ЗП; медицинских работников; телефонов доверия)</w:t>
      </w:r>
    </w:p>
    <w:p w:rsidR="00B5358A" w:rsidRDefault="00B5358A" w:rsidP="007C5054">
      <w:pPr>
        <w:pStyle w:val="2"/>
        <w:spacing w:line="360" w:lineRule="auto"/>
        <w:ind w:firstLine="709"/>
      </w:pPr>
      <w:r>
        <w:t xml:space="preserve">7) </w:t>
      </w:r>
      <w:r w:rsidRPr="00D900A3">
        <w:t>Индивидуальная работа с родителями обучающихся «группы риска» (беседы, консультации, психологические тренинги: постоянный контроль при выявленных случаях ненадлежащего исполнения обязанностей родителями, психологическая и социальная помощь таким семьям)</w:t>
      </w:r>
    </w:p>
    <w:p w:rsidR="00B5358A" w:rsidRDefault="00B5358A" w:rsidP="007C5054">
      <w:pPr>
        <w:pStyle w:val="2"/>
        <w:spacing w:line="360" w:lineRule="auto"/>
        <w:ind w:firstLine="709"/>
      </w:pPr>
      <w:r>
        <w:t xml:space="preserve">8) </w:t>
      </w:r>
      <w:r w:rsidRPr="00D900A3">
        <w:t xml:space="preserve">Информирование родительской общественности через социальные сети </w:t>
      </w:r>
      <w:r w:rsidRPr="00D900A3">
        <w:rPr>
          <w:lang w:val="en-US"/>
        </w:rPr>
        <w:t>WhatsApp</w:t>
      </w:r>
      <w:r w:rsidRPr="00D900A3">
        <w:t xml:space="preserve">, </w:t>
      </w:r>
      <w:r w:rsidRPr="00D900A3">
        <w:rPr>
          <w:lang w:val="en-US"/>
        </w:rPr>
        <w:t>Viber</w:t>
      </w:r>
      <w:r w:rsidRPr="00D900A3">
        <w:t xml:space="preserve">, </w:t>
      </w:r>
      <w:proofErr w:type="spellStart"/>
      <w:r w:rsidRPr="00D900A3">
        <w:rPr>
          <w:lang w:val="en-US"/>
        </w:rPr>
        <w:t>Vcontakte</w:t>
      </w:r>
      <w:proofErr w:type="spellEnd"/>
      <w:r w:rsidRPr="00D900A3">
        <w:t xml:space="preserve">, </w:t>
      </w:r>
      <w:r w:rsidRPr="00D900A3">
        <w:rPr>
          <w:lang w:val="en-US"/>
        </w:rPr>
        <w:t>Telegram</w:t>
      </w:r>
      <w:r w:rsidRPr="00D900A3">
        <w:t xml:space="preserve"> и др., размещение в группах социальных видеороликов (при поступлении ссылок о размещении от ГУРБ, КДН и ЗП, др</w:t>
      </w:r>
      <w:r>
        <w:t>угих</w:t>
      </w:r>
      <w:r w:rsidRPr="00D900A3">
        <w:t xml:space="preserve"> служб)</w:t>
      </w:r>
    </w:p>
    <w:p w:rsidR="00B5358A" w:rsidRDefault="00B5358A" w:rsidP="007C5054">
      <w:pPr>
        <w:pStyle w:val="2"/>
        <w:spacing w:line="360" w:lineRule="auto"/>
        <w:ind w:firstLine="709"/>
      </w:pPr>
      <w:r>
        <w:t xml:space="preserve">9) </w:t>
      </w:r>
      <w:r w:rsidRPr="00D900A3">
        <w:t>Проведение анкетирования обучающихся на принадлежность к «группе риска»</w:t>
      </w:r>
    </w:p>
    <w:p w:rsidR="00B5358A" w:rsidRDefault="00B5358A" w:rsidP="007C5054">
      <w:pPr>
        <w:pStyle w:val="2"/>
        <w:spacing w:line="360" w:lineRule="auto"/>
        <w:ind w:firstLine="709"/>
      </w:pPr>
      <w:r>
        <w:lastRenderedPageBreak/>
        <w:t xml:space="preserve">10) </w:t>
      </w:r>
      <w:r w:rsidRPr="00D900A3">
        <w:t>Психологические тренинги</w:t>
      </w:r>
      <w:r>
        <w:t xml:space="preserve"> обучающихся</w:t>
      </w:r>
      <w:r w:rsidRPr="00D900A3">
        <w:t xml:space="preserve"> навыков саморегуляции психических состояний, формирование личностного самоопределения, ценностно-смысловой сферы личности, адекватной самооценки, коммуникативных навыков, навыков поведения в конфликтных ситуациях</w:t>
      </w:r>
    </w:p>
    <w:p w:rsidR="00B5358A" w:rsidRDefault="00B5358A" w:rsidP="007C5054">
      <w:pPr>
        <w:pStyle w:val="2"/>
        <w:spacing w:line="360" w:lineRule="auto"/>
        <w:ind w:firstLine="709"/>
      </w:pPr>
      <w:r>
        <w:t xml:space="preserve">11) </w:t>
      </w:r>
      <w:r w:rsidRPr="00D900A3">
        <w:t>Мониторинг «карты интересов» обучающихся, создание мероприятий с учётом интересов обучающихся, привлечение к созданию мероприятий самих обучающихся</w:t>
      </w:r>
    </w:p>
    <w:p w:rsidR="00B5358A" w:rsidRDefault="00B5358A" w:rsidP="007C5054">
      <w:pPr>
        <w:pStyle w:val="2"/>
        <w:spacing w:line="360" w:lineRule="auto"/>
        <w:ind w:firstLine="709"/>
        <w:rPr>
          <w:rFonts w:eastAsiaTheme="minorHAnsi"/>
          <w:lang w:eastAsia="en-US"/>
        </w:rPr>
      </w:pPr>
      <w:r>
        <w:t xml:space="preserve">12) </w:t>
      </w:r>
      <w:r w:rsidRPr="00D900A3">
        <w:t>Вовлечение обучающихся в творческую, спортивную, научно-исследовательскую, проектную, поисковую и др.  деятельность; участие в конкурсах, научно-практических конференциях, спортивных соревнованиях и т.д.</w:t>
      </w:r>
    </w:p>
    <w:p w:rsidR="00B5358A" w:rsidRDefault="00B5358A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Предпринимаемые профилактические меры позволили не допустить в 202</w:t>
      </w:r>
      <w:r w:rsidR="009B400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 совершения подростками суицидальных попыток и оконченных суицидов.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736" w:rsidRDefault="00447736" w:rsidP="000F27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58A" w:rsidRDefault="00B5358A" w:rsidP="00B53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9B400F">
        <w:rPr>
          <w:rFonts w:ascii="Times New Roman" w:hAnsi="Times New Roman" w:cs="Times New Roman"/>
          <w:sz w:val="24"/>
          <w:szCs w:val="24"/>
        </w:rPr>
        <w:t>1</w:t>
      </w:r>
      <w:r w:rsidR="00BB2480">
        <w:rPr>
          <w:rFonts w:ascii="Times New Roman" w:hAnsi="Times New Roman" w:cs="Times New Roman"/>
          <w:sz w:val="24"/>
          <w:szCs w:val="24"/>
        </w:rPr>
        <w:t xml:space="preserve"> году 3</w:t>
      </w:r>
      <w:r>
        <w:rPr>
          <w:rFonts w:ascii="Times New Roman" w:hAnsi="Times New Roman" w:cs="Times New Roman"/>
          <w:sz w:val="24"/>
          <w:szCs w:val="24"/>
        </w:rPr>
        <w:t xml:space="preserve"> подростка допустили </w:t>
      </w:r>
      <w:r w:rsidRPr="00677425">
        <w:rPr>
          <w:rFonts w:ascii="Times New Roman" w:hAnsi="Times New Roman" w:cs="Times New Roman"/>
          <w:b/>
          <w:sz w:val="24"/>
          <w:szCs w:val="24"/>
        </w:rPr>
        <w:t>самовольный уход из дома.</w:t>
      </w:r>
    </w:p>
    <w:p w:rsidR="00B5358A" w:rsidRPr="00B5358A" w:rsidRDefault="00B5358A" w:rsidP="00B5358A">
      <w:pPr>
        <w:pStyle w:val="2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6944"/>
        <w:gridCol w:w="832"/>
        <w:gridCol w:w="761"/>
      </w:tblGrid>
      <w:tr w:rsidR="00B5358A" w:rsidRPr="00B5358A" w:rsidTr="00B5358A">
        <w:trPr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A" w:rsidRPr="00B5358A" w:rsidRDefault="00B5358A" w:rsidP="00B5358A">
            <w:pPr>
              <w:rPr>
                <w:rFonts w:ascii="Times New Roman" w:hAnsi="Times New Roman"/>
                <w:sz w:val="24"/>
                <w:szCs w:val="24"/>
              </w:rPr>
            </w:pPr>
            <w:r w:rsidRPr="00B5358A">
              <w:rPr>
                <w:rFonts w:ascii="Times New Roman" w:hAnsi="Times New Roman"/>
                <w:sz w:val="24"/>
                <w:szCs w:val="24"/>
              </w:rPr>
              <w:t>Количество несовершеннолетних, допустивших самовольные уходы: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BB2480" w:rsidP="00B5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358A" w:rsidRPr="00B5358A" w:rsidTr="00B5358A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B5358A" w:rsidP="00B5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58A" w:rsidRPr="00B5358A" w:rsidRDefault="00B5358A" w:rsidP="00B5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58A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A" w:rsidRPr="00B5358A" w:rsidRDefault="00B5358A" w:rsidP="00B5358A">
            <w:pPr>
              <w:rPr>
                <w:rFonts w:ascii="Times New Roman" w:hAnsi="Times New Roman"/>
                <w:sz w:val="24"/>
                <w:szCs w:val="24"/>
              </w:rPr>
            </w:pPr>
            <w:r w:rsidRPr="00B5358A">
              <w:rPr>
                <w:rFonts w:ascii="Times New Roman" w:hAnsi="Times New Roman"/>
                <w:sz w:val="24"/>
                <w:szCs w:val="24"/>
              </w:rPr>
              <w:t>из семьи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BB2480" w:rsidP="00B5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358A" w:rsidRPr="00B5358A" w:rsidTr="00B535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8A" w:rsidRPr="00B5358A" w:rsidRDefault="00B5358A" w:rsidP="00B5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A" w:rsidRPr="00B5358A" w:rsidRDefault="00B5358A" w:rsidP="00B5358A">
            <w:pPr>
              <w:rPr>
                <w:rFonts w:ascii="Times New Roman" w:hAnsi="Times New Roman"/>
                <w:sz w:val="24"/>
                <w:szCs w:val="24"/>
              </w:rPr>
            </w:pPr>
            <w:r w:rsidRPr="00B5358A">
              <w:rPr>
                <w:rFonts w:ascii="Times New Roman" w:hAnsi="Times New Roman"/>
                <w:sz w:val="24"/>
                <w:szCs w:val="24"/>
              </w:rPr>
              <w:t>из семьи опекунов/попечителей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BB2480" w:rsidP="00B5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358A" w:rsidRPr="00B5358A" w:rsidTr="00B535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8A" w:rsidRPr="00B5358A" w:rsidRDefault="00B5358A" w:rsidP="00B5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A" w:rsidRPr="00B5358A" w:rsidRDefault="00B5358A" w:rsidP="00B5358A">
            <w:pPr>
              <w:rPr>
                <w:rFonts w:ascii="Times New Roman" w:hAnsi="Times New Roman"/>
                <w:sz w:val="24"/>
                <w:szCs w:val="24"/>
              </w:rPr>
            </w:pPr>
            <w:r w:rsidRPr="00B5358A">
              <w:rPr>
                <w:rFonts w:ascii="Times New Roman" w:hAnsi="Times New Roman"/>
                <w:sz w:val="24"/>
                <w:szCs w:val="24"/>
              </w:rPr>
              <w:t>из организаций здравоохранения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B5358A" w:rsidP="00B5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5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358A" w:rsidRPr="00B5358A" w:rsidTr="00B535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8A" w:rsidRPr="00B5358A" w:rsidRDefault="00B5358A" w:rsidP="00B5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A" w:rsidRPr="00B5358A" w:rsidRDefault="00B5358A" w:rsidP="00B5358A">
            <w:pPr>
              <w:rPr>
                <w:rFonts w:ascii="Times New Roman" w:hAnsi="Times New Roman"/>
                <w:sz w:val="24"/>
                <w:szCs w:val="24"/>
              </w:rPr>
            </w:pPr>
            <w:r w:rsidRPr="00B5358A">
              <w:rPr>
                <w:rFonts w:ascii="Times New Roman" w:hAnsi="Times New Roman"/>
                <w:sz w:val="24"/>
                <w:szCs w:val="24"/>
              </w:rPr>
              <w:t>из социально-реабилитационных центров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B5358A" w:rsidP="00B5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5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358A" w:rsidRPr="00B5358A" w:rsidTr="00B5358A">
        <w:trPr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A" w:rsidRPr="00B5358A" w:rsidRDefault="00B5358A" w:rsidP="00B5358A">
            <w:pPr>
              <w:rPr>
                <w:rFonts w:ascii="Times New Roman" w:hAnsi="Times New Roman"/>
                <w:sz w:val="24"/>
                <w:szCs w:val="24"/>
              </w:rPr>
            </w:pPr>
            <w:r w:rsidRPr="00B5358A">
              <w:rPr>
                <w:rFonts w:ascii="Times New Roman" w:hAnsi="Times New Roman"/>
                <w:sz w:val="24"/>
                <w:szCs w:val="24"/>
              </w:rPr>
              <w:t>Количество несовершеннолетних, допустивших самовольные уходы: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BB2480" w:rsidP="00B5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358A" w:rsidRPr="00B5358A" w:rsidTr="00B5358A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A" w:rsidRPr="00B5358A" w:rsidRDefault="00B5358A" w:rsidP="00B5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58A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A" w:rsidRPr="00B5358A" w:rsidRDefault="00B5358A" w:rsidP="00B5358A">
            <w:pPr>
              <w:rPr>
                <w:rFonts w:ascii="Times New Roman" w:hAnsi="Times New Roman"/>
                <w:sz w:val="24"/>
                <w:szCs w:val="24"/>
              </w:rPr>
            </w:pPr>
            <w:r w:rsidRPr="00B5358A">
              <w:rPr>
                <w:rFonts w:ascii="Times New Roman" w:hAnsi="Times New Roman"/>
                <w:sz w:val="24"/>
                <w:szCs w:val="24"/>
              </w:rPr>
              <w:t>8-12 лет м/ж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BB2480" w:rsidP="00B5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B5358A" w:rsidP="00B5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5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358A" w:rsidRPr="00B5358A" w:rsidTr="00B535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8A" w:rsidRPr="00B5358A" w:rsidRDefault="00B5358A" w:rsidP="00B5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A" w:rsidRPr="00B5358A" w:rsidRDefault="00B5358A" w:rsidP="00B5358A">
            <w:pPr>
              <w:rPr>
                <w:rFonts w:ascii="Times New Roman" w:hAnsi="Times New Roman"/>
                <w:sz w:val="24"/>
                <w:szCs w:val="24"/>
              </w:rPr>
            </w:pPr>
            <w:r w:rsidRPr="00B5358A">
              <w:rPr>
                <w:rFonts w:ascii="Times New Roman" w:hAnsi="Times New Roman"/>
                <w:sz w:val="24"/>
                <w:szCs w:val="24"/>
              </w:rPr>
              <w:t>13-15 лет м/ж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BB2480" w:rsidP="00B5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B5358A" w:rsidP="00B5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58A" w:rsidRPr="00B5358A" w:rsidTr="00B535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8A" w:rsidRPr="00B5358A" w:rsidRDefault="00B5358A" w:rsidP="00B5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A" w:rsidRPr="00B5358A" w:rsidRDefault="00B5358A" w:rsidP="00B5358A">
            <w:pPr>
              <w:rPr>
                <w:rFonts w:ascii="Times New Roman" w:hAnsi="Times New Roman"/>
                <w:sz w:val="24"/>
                <w:szCs w:val="24"/>
              </w:rPr>
            </w:pPr>
            <w:r w:rsidRPr="00B5358A">
              <w:rPr>
                <w:rFonts w:ascii="Times New Roman" w:hAnsi="Times New Roman"/>
                <w:sz w:val="24"/>
                <w:szCs w:val="24"/>
              </w:rPr>
              <w:t>16-18 лет м/ж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BB2480" w:rsidP="00B5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B5358A" w:rsidP="00B5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5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5358A" w:rsidRPr="00B5358A" w:rsidRDefault="00B5358A" w:rsidP="00B53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58A" w:rsidRPr="00B5358A" w:rsidRDefault="00B5358A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58A">
        <w:rPr>
          <w:rFonts w:ascii="Times New Roman" w:hAnsi="Times New Roman" w:cs="Times New Roman"/>
          <w:sz w:val="24"/>
          <w:szCs w:val="24"/>
        </w:rPr>
        <w:t>Все несовершеннолетние разысканы в течение отчетного периода.</w:t>
      </w:r>
    </w:p>
    <w:p w:rsidR="00A01EFF" w:rsidRPr="00A01EFF" w:rsidRDefault="00A01EFF" w:rsidP="007C5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EFF">
        <w:rPr>
          <w:rFonts w:ascii="Times New Roman" w:hAnsi="Times New Roman" w:cs="Times New Roman"/>
          <w:sz w:val="24"/>
          <w:szCs w:val="24"/>
        </w:rPr>
        <w:tab/>
        <w:t xml:space="preserve">Основными причинами уходов являются: страх перед наказанием со стороны родителей за различные провинности – низкая успеваемость, пропуски занятий, мелкие кражи и т.п., педагогическая запущенность, а также нарушения детско-родительских отношений в семье. </w:t>
      </w:r>
    </w:p>
    <w:p w:rsidR="00A01EFF" w:rsidRPr="00A01EFF" w:rsidRDefault="00A01EFF" w:rsidP="007C5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EFF">
        <w:rPr>
          <w:rFonts w:ascii="Times New Roman" w:hAnsi="Times New Roman" w:cs="Times New Roman"/>
          <w:sz w:val="24"/>
          <w:szCs w:val="24"/>
        </w:rPr>
        <w:tab/>
        <w:t xml:space="preserve">Так, </w:t>
      </w:r>
      <w:r w:rsidR="00BB2480">
        <w:rPr>
          <w:rFonts w:ascii="Times New Roman" w:hAnsi="Times New Roman" w:cs="Times New Roman"/>
          <w:sz w:val="24"/>
          <w:szCs w:val="24"/>
        </w:rPr>
        <w:t>13.06.2021</w:t>
      </w:r>
      <w:r w:rsidRPr="00A01EFF">
        <w:rPr>
          <w:rFonts w:ascii="Times New Roman" w:hAnsi="Times New Roman" w:cs="Times New Roman"/>
          <w:sz w:val="24"/>
          <w:szCs w:val="24"/>
        </w:rPr>
        <w:t xml:space="preserve">г. </w:t>
      </w:r>
      <w:r w:rsidR="00BB2480">
        <w:rPr>
          <w:rFonts w:ascii="Times New Roman" w:hAnsi="Times New Roman" w:cs="Times New Roman"/>
          <w:sz w:val="24"/>
          <w:szCs w:val="24"/>
        </w:rPr>
        <w:t xml:space="preserve">в 18 часов </w:t>
      </w:r>
      <w:r w:rsidR="00BB2480">
        <w:rPr>
          <w:rFonts w:ascii="Times New Roman" w:hAnsi="Times New Roman" w:cs="Times New Roman"/>
          <w:bCs/>
          <w:sz w:val="24"/>
          <w:szCs w:val="24"/>
        </w:rPr>
        <w:t xml:space="preserve">мать ушла из квартиры, заперев сына на ключ. Вернувшись </w:t>
      </w:r>
      <w:r w:rsidR="000E6333">
        <w:rPr>
          <w:rFonts w:ascii="Times New Roman" w:hAnsi="Times New Roman" w:cs="Times New Roman"/>
          <w:bCs/>
          <w:sz w:val="24"/>
          <w:szCs w:val="24"/>
        </w:rPr>
        <w:t xml:space="preserve">домой </w:t>
      </w:r>
      <w:r w:rsidR="00BB2480">
        <w:rPr>
          <w:rFonts w:ascii="Times New Roman" w:hAnsi="Times New Roman" w:cs="Times New Roman"/>
          <w:bCs/>
          <w:sz w:val="24"/>
          <w:szCs w:val="24"/>
        </w:rPr>
        <w:t xml:space="preserve">в 20.00, мать </w:t>
      </w:r>
      <w:r w:rsidR="000E6333">
        <w:rPr>
          <w:rFonts w:ascii="Times New Roman" w:hAnsi="Times New Roman" w:cs="Times New Roman"/>
          <w:bCs/>
          <w:sz w:val="24"/>
          <w:szCs w:val="24"/>
        </w:rPr>
        <w:t xml:space="preserve">14-летнего </w:t>
      </w:r>
      <w:r w:rsidR="00BB2480">
        <w:rPr>
          <w:rFonts w:ascii="Times New Roman" w:hAnsi="Times New Roman" w:cs="Times New Roman"/>
          <w:bCs/>
          <w:sz w:val="24"/>
          <w:szCs w:val="24"/>
        </w:rPr>
        <w:t xml:space="preserve">сына не обнаружила, т.к. он, взломав решетку на балконе, выпрыгнул с 2-го этажа. Причиной самовольного ухода из дома стало желание подростка свободного времяпровождения, а также нарушение детско-родительских отношений с матерью. Подросток самостоятельно вернулся домой через сутки – </w:t>
      </w:r>
      <w:r w:rsidR="00BB2480">
        <w:rPr>
          <w:rFonts w:ascii="Times New Roman" w:hAnsi="Times New Roman" w:cs="Times New Roman"/>
          <w:bCs/>
          <w:sz w:val="24"/>
          <w:szCs w:val="24"/>
        </w:rPr>
        <w:lastRenderedPageBreak/>
        <w:t>14.06.2021г. в 20 часов.</w:t>
      </w:r>
      <w:r w:rsidR="00BB2480" w:rsidRPr="00DA4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1EFF">
        <w:rPr>
          <w:rFonts w:ascii="Times New Roman" w:hAnsi="Times New Roman" w:cs="Times New Roman"/>
          <w:sz w:val="24"/>
          <w:szCs w:val="24"/>
        </w:rPr>
        <w:t xml:space="preserve">В период отсутствия дома жертвой преступления </w:t>
      </w:r>
      <w:r w:rsidR="00BB2480">
        <w:rPr>
          <w:rFonts w:ascii="Times New Roman" w:hAnsi="Times New Roman" w:cs="Times New Roman"/>
          <w:sz w:val="24"/>
          <w:szCs w:val="24"/>
        </w:rPr>
        <w:t xml:space="preserve">он </w:t>
      </w:r>
      <w:r w:rsidRPr="00A01EFF">
        <w:rPr>
          <w:rFonts w:ascii="Times New Roman" w:hAnsi="Times New Roman" w:cs="Times New Roman"/>
          <w:sz w:val="24"/>
          <w:szCs w:val="24"/>
        </w:rPr>
        <w:t>не стал.</w:t>
      </w:r>
      <w:r w:rsidR="00BB2480">
        <w:rPr>
          <w:rFonts w:ascii="Times New Roman" w:hAnsi="Times New Roman" w:cs="Times New Roman"/>
          <w:sz w:val="24"/>
          <w:szCs w:val="24"/>
        </w:rPr>
        <w:t xml:space="preserve"> После данного проступка подростка взял жить к себе отец.</w:t>
      </w:r>
    </w:p>
    <w:p w:rsidR="00B5358A" w:rsidRPr="00B5358A" w:rsidRDefault="00B5358A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58A">
        <w:rPr>
          <w:rFonts w:ascii="Times New Roman" w:hAnsi="Times New Roman" w:cs="Times New Roman"/>
          <w:sz w:val="24"/>
          <w:szCs w:val="24"/>
        </w:rPr>
        <w:t>Аппарат К</w:t>
      </w:r>
      <w:r>
        <w:rPr>
          <w:rFonts w:ascii="Times New Roman" w:hAnsi="Times New Roman" w:cs="Times New Roman"/>
          <w:sz w:val="24"/>
          <w:szCs w:val="24"/>
        </w:rPr>
        <w:t>ДН и ЗП</w:t>
      </w:r>
      <w:r w:rsidRPr="00B5358A">
        <w:rPr>
          <w:rFonts w:ascii="Times New Roman" w:hAnsi="Times New Roman" w:cs="Times New Roman"/>
          <w:sz w:val="24"/>
          <w:szCs w:val="24"/>
        </w:rPr>
        <w:t xml:space="preserve"> незамедлительно информирует Московскую областную К</w:t>
      </w:r>
      <w:r>
        <w:rPr>
          <w:rFonts w:ascii="Times New Roman" w:hAnsi="Times New Roman" w:cs="Times New Roman"/>
          <w:sz w:val="24"/>
          <w:szCs w:val="24"/>
        </w:rPr>
        <w:t xml:space="preserve">омиссию по делам несовершеннолетних и защите их прав </w:t>
      </w:r>
      <w:r w:rsidRPr="00B5358A">
        <w:rPr>
          <w:rFonts w:ascii="Times New Roman" w:hAnsi="Times New Roman" w:cs="Times New Roman"/>
          <w:sz w:val="24"/>
          <w:szCs w:val="24"/>
        </w:rPr>
        <w:t>в случаях:</w:t>
      </w:r>
    </w:p>
    <w:p w:rsidR="00B5358A" w:rsidRPr="00B5358A" w:rsidRDefault="00B5358A" w:rsidP="007C505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8A">
        <w:rPr>
          <w:rFonts w:ascii="Times New Roman" w:hAnsi="Times New Roman" w:cs="Times New Roman"/>
          <w:sz w:val="24"/>
          <w:szCs w:val="24"/>
        </w:rPr>
        <w:t xml:space="preserve">самовольного ухода из дома или государственных и муниципальных учреждений </w:t>
      </w:r>
    </w:p>
    <w:p w:rsidR="00B5358A" w:rsidRPr="00B5358A" w:rsidRDefault="00B5358A" w:rsidP="007C505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8A">
        <w:rPr>
          <w:rFonts w:ascii="Times New Roman" w:hAnsi="Times New Roman" w:cs="Times New Roman"/>
          <w:sz w:val="24"/>
          <w:szCs w:val="24"/>
        </w:rPr>
        <w:t>безвестного исчезновения несовершеннолетних, которые могут стать жертвой преступления</w:t>
      </w:r>
    </w:p>
    <w:p w:rsidR="00B5358A" w:rsidRPr="00B5358A" w:rsidRDefault="00B5358A" w:rsidP="007C5054">
      <w:pPr>
        <w:pStyle w:val="2"/>
        <w:spacing w:line="360" w:lineRule="auto"/>
      </w:pPr>
      <w:r w:rsidRPr="00B5358A">
        <w:tab/>
        <w:t xml:space="preserve">При поступлении информации о безвестном исчезновении указанных категорий несовершеннолетних в Администрации городского округа Реутов создается Штаб по поиску подростков, который возглавляет заместитель Главы Администрации, председатель КДН и ЗП. </w:t>
      </w:r>
    </w:p>
    <w:p w:rsidR="00B5358A" w:rsidRPr="00B5358A" w:rsidRDefault="00B5358A" w:rsidP="007C5054">
      <w:pPr>
        <w:pStyle w:val="2"/>
        <w:spacing w:line="360" w:lineRule="auto"/>
        <w:ind w:firstLine="708"/>
      </w:pPr>
      <w:r w:rsidRPr="00B5358A">
        <w:t xml:space="preserve">Для поиска ребенка привлекаются волонтеры Молодежного парламента города Реутов, учительский состав всех общеобразовательных </w:t>
      </w:r>
      <w:r w:rsidR="00A605CB">
        <w:t>организаций</w:t>
      </w:r>
      <w:r w:rsidRPr="00B5358A">
        <w:t xml:space="preserve"> города, сотрудники РЭУ, иная общественность. Информация об исчезновении несовершеннолетних размещается на телевидении г. Реутова, ориентировки расклеиваются в местах массового скопления людей. </w:t>
      </w:r>
    </w:p>
    <w:p w:rsidR="00B5358A" w:rsidRPr="00B5358A" w:rsidRDefault="00B5358A" w:rsidP="007C5054">
      <w:pPr>
        <w:pStyle w:val="2"/>
        <w:spacing w:line="360" w:lineRule="auto"/>
        <w:ind w:firstLine="708"/>
        <w:rPr>
          <w:rFonts w:eastAsiaTheme="minorHAnsi"/>
          <w:lang w:eastAsia="en-US"/>
        </w:rPr>
      </w:pPr>
      <w:r w:rsidRPr="00B5358A">
        <w:t>Все факты самовольных уходов несовершеннолетних в обязательном порядке рассматриваются на заседаниях КДН и ЗП. Все фигуранты проходят курс реабилитации в ГКУ СО МО «Реутовский социально-реабилитационный центр для несовершеннолетних «Преодоление».</w:t>
      </w:r>
    </w:p>
    <w:p w:rsidR="00B5358A" w:rsidRDefault="00B5358A" w:rsidP="000F27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054" w:rsidRDefault="007C5054" w:rsidP="00A6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05A" w:rsidRDefault="00A605CB" w:rsidP="007C5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КДН и ЗП </w:t>
      </w:r>
      <w:r w:rsidRPr="00A605CB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B2480">
        <w:rPr>
          <w:rFonts w:ascii="Times New Roman" w:hAnsi="Times New Roman" w:cs="Times New Roman"/>
          <w:sz w:val="24"/>
          <w:szCs w:val="24"/>
        </w:rPr>
        <w:t>1</w:t>
      </w:r>
      <w:r w:rsidRPr="00A605CB">
        <w:rPr>
          <w:rFonts w:ascii="Times New Roman" w:hAnsi="Times New Roman" w:cs="Times New Roman"/>
          <w:sz w:val="24"/>
          <w:szCs w:val="24"/>
        </w:rPr>
        <w:t xml:space="preserve"> год рассмотрено </w:t>
      </w:r>
      <w:r w:rsidR="00BB2480">
        <w:rPr>
          <w:rFonts w:ascii="Times New Roman" w:hAnsi="Times New Roman" w:cs="Times New Roman"/>
          <w:sz w:val="24"/>
          <w:szCs w:val="24"/>
        </w:rPr>
        <w:t>77</w:t>
      </w:r>
      <w:r w:rsidRPr="00A605CB">
        <w:rPr>
          <w:rFonts w:ascii="Times New Roman" w:hAnsi="Times New Roman" w:cs="Times New Roman"/>
          <w:sz w:val="24"/>
          <w:szCs w:val="24"/>
        </w:rPr>
        <w:t xml:space="preserve"> </w:t>
      </w:r>
      <w:r w:rsidR="000E6333">
        <w:rPr>
          <w:rFonts w:ascii="Times New Roman" w:hAnsi="Times New Roman" w:cs="Times New Roman"/>
          <w:b/>
          <w:sz w:val="24"/>
          <w:szCs w:val="24"/>
        </w:rPr>
        <w:t>обращений</w:t>
      </w:r>
      <w:r w:rsidRPr="00677425">
        <w:rPr>
          <w:rFonts w:ascii="Times New Roman" w:hAnsi="Times New Roman" w:cs="Times New Roman"/>
          <w:b/>
          <w:sz w:val="24"/>
          <w:szCs w:val="24"/>
        </w:rPr>
        <w:t xml:space="preserve"> граждан</w:t>
      </w:r>
      <w:r w:rsidRPr="00A605CB">
        <w:rPr>
          <w:rFonts w:ascii="Times New Roman" w:hAnsi="Times New Roman" w:cs="Times New Roman"/>
          <w:sz w:val="24"/>
          <w:szCs w:val="24"/>
        </w:rPr>
        <w:t>, из которых</w:t>
      </w:r>
      <w:r w:rsidR="0035505A">
        <w:rPr>
          <w:rFonts w:ascii="Times New Roman" w:hAnsi="Times New Roman" w:cs="Times New Roman"/>
          <w:sz w:val="24"/>
          <w:szCs w:val="24"/>
        </w:rPr>
        <w:t>:</w:t>
      </w:r>
    </w:p>
    <w:p w:rsidR="0035505A" w:rsidRPr="0035505A" w:rsidRDefault="0097748F" w:rsidP="0035505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5A">
        <w:rPr>
          <w:rFonts w:ascii="Times New Roman" w:hAnsi="Times New Roman" w:cs="Times New Roman"/>
          <w:sz w:val="24"/>
          <w:szCs w:val="24"/>
        </w:rPr>
        <w:t>61</w:t>
      </w:r>
      <w:r w:rsidR="00A605CB" w:rsidRPr="0035505A">
        <w:rPr>
          <w:rFonts w:ascii="Times New Roman" w:hAnsi="Times New Roman" w:cs="Times New Roman"/>
          <w:sz w:val="24"/>
          <w:szCs w:val="24"/>
        </w:rPr>
        <w:t xml:space="preserve"> поступили на личном приеме, </w:t>
      </w:r>
    </w:p>
    <w:p w:rsidR="0035505A" w:rsidRPr="0035505A" w:rsidRDefault="0097748F" w:rsidP="0035505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5A">
        <w:rPr>
          <w:rFonts w:ascii="Times New Roman" w:hAnsi="Times New Roman" w:cs="Times New Roman"/>
          <w:sz w:val="24"/>
          <w:szCs w:val="24"/>
        </w:rPr>
        <w:t>9</w:t>
      </w:r>
      <w:r w:rsidR="00104D05" w:rsidRPr="0035505A">
        <w:rPr>
          <w:rFonts w:ascii="Times New Roman" w:hAnsi="Times New Roman" w:cs="Times New Roman"/>
          <w:sz w:val="24"/>
          <w:szCs w:val="24"/>
        </w:rPr>
        <w:t xml:space="preserve"> </w:t>
      </w:r>
      <w:r w:rsidR="00A605CB" w:rsidRPr="0035505A">
        <w:rPr>
          <w:rFonts w:ascii="Times New Roman" w:hAnsi="Times New Roman" w:cs="Times New Roman"/>
          <w:sz w:val="24"/>
          <w:szCs w:val="24"/>
        </w:rPr>
        <w:t xml:space="preserve">– по электронной почте, </w:t>
      </w:r>
    </w:p>
    <w:p w:rsidR="0035505A" w:rsidRPr="0035505A" w:rsidRDefault="0097748F" w:rsidP="0035505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5A">
        <w:rPr>
          <w:rFonts w:ascii="Times New Roman" w:hAnsi="Times New Roman" w:cs="Times New Roman"/>
          <w:sz w:val="24"/>
          <w:szCs w:val="24"/>
        </w:rPr>
        <w:t>7</w:t>
      </w:r>
      <w:r w:rsidR="00104D05" w:rsidRPr="0035505A">
        <w:rPr>
          <w:rFonts w:ascii="Times New Roman" w:hAnsi="Times New Roman" w:cs="Times New Roman"/>
          <w:sz w:val="24"/>
          <w:szCs w:val="24"/>
        </w:rPr>
        <w:t xml:space="preserve"> – по</w:t>
      </w:r>
      <w:r w:rsidRPr="0035505A">
        <w:rPr>
          <w:rFonts w:ascii="Times New Roman" w:hAnsi="Times New Roman" w:cs="Times New Roman"/>
          <w:sz w:val="24"/>
          <w:szCs w:val="24"/>
        </w:rPr>
        <w:t>средством ПАО «Почта России»</w:t>
      </w:r>
      <w:r w:rsidR="00A605CB" w:rsidRPr="003550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505A" w:rsidRDefault="00A605CB" w:rsidP="007C5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5CB">
        <w:rPr>
          <w:rFonts w:ascii="Times New Roman" w:hAnsi="Times New Roman" w:cs="Times New Roman"/>
          <w:sz w:val="24"/>
          <w:szCs w:val="24"/>
        </w:rPr>
        <w:t xml:space="preserve">Основная тематика обращений: </w:t>
      </w:r>
    </w:p>
    <w:p w:rsidR="0035505A" w:rsidRPr="0035505A" w:rsidRDefault="00A605CB" w:rsidP="0035505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5A">
        <w:rPr>
          <w:rFonts w:ascii="Times New Roman" w:hAnsi="Times New Roman" w:cs="Times New Roman"/>
          <w:sz w:val="24"/>
          <w:szCs w:val="24"/>
        </w:rPr>
        <w:t xml:space="preserve">по защите имущественных прав, в том числе жилищных – </w:t>
      </w:r>
      <w:r w:rsidR="008E4025" w:rsidRPr="0035505A">
        <w:rPr>
          <w:rFonts w:ascii="Times New Roman" w:hAnsi="Times New Roman" w:cs="Times New Roman"/>
          <w:sz w:val="24"/>
          <w:szCs w:val="24"/>
        </w:rPr>
        <w:t>20</w:t>
      </w:r>
      <w:r w:rsidRPr="0035505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505A" w:rsidRPr="0035505A" w:rsidRDefault="00A605CB" w:rsidP="0035505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5A">
        <w:rPr>
          <w:rFonts w:ascii="Times New Roman" w:hAnsi="Times New Roman" w:cs="Times New Roman"/>
          <w:sz w:val="24"/>
          <w:szCs w:val="24"/>
        </w:rPr>
        <w:t xml:space="preserve">по вопросу реализации родительских прав при раздельном проживании с ребенком – </w:t>
      </w:r>
      <w:r w:rsidR="008E4025" w:rsidRPr="0035505A">
        <w:rPr>
          <w:rFonts w:ascii="Times New Roman" w:hAnsi="Times New Roman" w:cs="Times New Roman"/>
          <w:sz w:val="24"/>
          <w:szCs w:val="24"/>
        </w:rPr>
        <w:t>1</w:t>
      </w:r>
      <w:r w:rsidR="0035505A" w:rsidRPr="0035505A">
        <w:rPr>
          <w:rFonts w:ascii="Times New Roman" w:hAnsi="Times New Roman" w:cs="Times New Roman"/>
          <w:sz w:val="24"/>
          <w:szCs w:val="24"/>
        </w:rPr>
        <w:t>1</w:t>
      </w:r>
      <w:r w:rsidRPr="0035505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505A" w:rsidRPr="0035505A" w:rsidRDefault="008E4025" w:rsidP="0035505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5A">
        <w:rPr>
          <w:rFonts w:ascii="Times New Roman" w:hAnsi="Times New Roman" w:cs="Times New Roman"/>
          <w:sz w:val="24"/>
          <w:szCs w:val="24"/>
        </w:rPr>
        <w:t>о мерах к лицам, ненадлежащим образом исполняющих свои родительские обязанности – 1</w:t>
      </w:r>
      <w:r w:rsidR="0035505A" w:rsidRPr="0035505A">
        <w:rPr>
          <w:rFonts w:ascii="Times New Roman" w:hAnsi="Times New Roman" w:cs="Times New Roman"/>
          <w:sz w:val="24"/>
          <w:szCs w:val="24"/>
        </w:rPr>
        <w:t>0</w:t>
      </w:r>
      <w:r w:rsidRPr="0035505A">
        <w:rPr>
          <w:rFonts w:ascii="Times New Roman" w:hAnsi="Times New Roman" w:cs="Times New Roman"/>
          <w:sz w:val="24"/>
          <w:szCs w:val="24"/>
        </w:rPr>
        <w:t>,</w:t>
      </w:r>
    </w:p>
    <w:p w:rsidR="0035505A" w:rsidRPr="0035505A" w:rsidRDefault="0035505A" w:rsidP="0035505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5A">
        <w:rPr>
          <w:rFonts w:ascii="Times New Roman" w:hAnsi="Times New Roman" w:cs="Times New Roman"/>
          <w:sz w:val="24"/>
          <w:szCs w:val="24"/>
        </w:rPr>
        <w:t xml:space="preserve">организация летнего отдыха детей – 18 </w:t>
      </w:r>
    </w:p>
    <w:p w:rsidR="008E4025" w:rsidRPr="0035505A" w:rsidRDefault="00A605CB" w:rsidP="0035505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5A">
        <w:rPr>
          <w:rFonts w:ascii="Times New Roman" w:hAnsi="Times New Roman" w:cs="Times New Roman"/>
          <w:sz w:val="24"/>
          <w:szCs w:val="24"/>
        </w:rPr>
        <w:t xml:space="preserve">по </w:t>
      </w:r>
      <w:r w:rsidR="008E4025" w:rsidRPr="0035505A">
        <w:rPr>
          <w:rFonts w:ascii="Times New Roman" w:hAnsi="Times New Roman" w:cs="Times New Roman"/>
          <w:sz w:val="24"/>
          <w:szCs w:val="24"/>
        </w:rPr>
        <w:t>иным вопросам – 1</w:t>
      </w:r>
      <w:r w:rsidR="0035505A" w:rsidRPr="0035505A">
        <w:rPr>
          <w:rFonts w:ascii="Times New Roman" w:hAnsi="Times New Roman" w:cs="Times New Roman"/>
          <w:sz w:val="24"/>
          <w:szCs w:val="24"/>
        </w:rPr>
        <w:t>8</w:t>
      </w:r>
      <w:r w:rsidR="008E4025" w:rsidRPr="0035505A">
        <w:rPr>
          <w:rFonts w:ascii="Times New Roman" w:hAnsi="Times New Roman" w:cs="Times New Roman"/>
          <w:sz w:val="24"/>
          <w:szCs w:val="24"/>
        </w:rPr>
        <w:t>.</w:t>
      </w:r>
    </w:p>
    <w:p w:rsidR="00447736" w:rsidRPr="0035505A" w:rsidRDefault="0035505A" w:rsidP="00355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05A">
        <w:rPr>
          <w:rFonts w:ascii="Times New Roman" w:hAnsi="Times New Roman" w:cs="Times New Roman"/>
          <w:sz w:val="24"/>
          <w:szCs w:val="24"/>
        </w:rPr>
        <w:t>Все обращения рассмотрены в установленном порядке с соблюдением сроков, предусмотренных действующим законодательством.</w:t>
      </w:r>
    </w:p>
    <w:p w:rsidR="0035505A" w:rsidRDefault="0035505A" w:rsidP="000F27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05A" w:rsidRDefault="0035505A" w:rsidP="000F27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05A" w:rsidRDefault="0035505A" w:rsidP="000F27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05A" w:rsidRDefault="0035505A" w:rsidP="000F27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05A" w:rsidRDefault="0035505A" w:rsidP="000F27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05A" w:rsidRDefault="0035505A" w:rsidP="000F27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05A" w:rsidRDefault="0035505A" w:rsidP="000F27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12F" w:rsidRPr="00B8261E" w:rsidRDefault="004D412F" w:rsidP="000F27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7E4">
        <w:rPr>
          <w:rFonts w:ascii="Times New Roman" w:hAnsi="Times New Roman" w:cs="Times New Roman"/>
          <w:b/>
          <w:sz w:val="24"/>
          <w:szCs w:val="24"/>
        </w:rPr>
        <w:t>2.2. Информация о координации деятельности органов системы профилактики по предупреждению правонарушений и антиобщественных действий</w:t>
      </w:r>
      <w:r w:rsidRPr="00B8261E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несовершеннолетних, выявлению, устранению причин и условий, им способствовавших</w:t>
      </w:r>
    </w:p>
    <w:p w:rsidR="007843EB" w:rsidRPr="001B1C7F" w:rsidRDefault="000532AE" w:rsidP="001B1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05A" w:rsidRPr="0035505A" w:rsidRDefault="0035505A" w:rsidP="00355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05A">
        <w:rPr>
          <w:rFonts w:ascii="Times New Roman" w:hAnsi="Times New Roman" w:cs="Times New Roman"/>
          <w:b/>
          <w:sz w:val="24"/>
          <w:szCs w:val="24"/>
        </w:rPr>
        <w:t>Анализ оперативной обстановки</w:t>
      </w:r>
      <w:r w:rsidRPr="0035505A">
        <w:rPr>
          <w:rFonts w:ascii="Times New Roman" w:hAnsi="Times New Roman" w:cs="Times New Roman"/>
          <w:sz w:val="24"/>
          <w:szCs w:val="24"/>
        </w:rPr>
        <w:t xml:space="preserve"> показал, что в 2021 году на территории города Реутов несовершеннолетними совершено 5 преступлений, что на 2 преступления меньше (-29%), чем за аналогичный период прошлого года (АППГ – 7). В общей структуре преступности удельный вес преступлений, совершенных подростками, составляет 0,6% (АППГ – 0,7%).</w:t>
      </w:r>
    </w:p>
    <w:p w:rsidR="0035505A" w:rsidRPr="0035505A" w:rsidRDefault="0035505A" w:rsidP="00355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05A">
        <w:rPr>
          <w:rFonts w:ascii="Times New Roman" w:hAnsi="Times New Roman" w:cs="Times New Roman"/>
          <w:b/>
          <w:sz w:val="24"/>
          <w:szCs w:val="24"/>
        </w:rPr>
        <w:t>Анализ по видам преступлений</w:t>
      </w:r>
    </w:p>
    <w:p w:rsidR="0035505A" w:rsidRPr="0035505A" w:rsidRDefault="0035505A" w:rsidP="00355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1077"/>
        <w:gridCol w:w="1077"/>
        <w:gridCol w:w="1077"/>
        <w:gridCol w:w="1077"/>
        <w:gridCol w:w="1077"/>
      </w:tblGrid>
      <w:tr w:rsidR="0035505A" w:rsidRPr="0035505A" w:rsidTr="0035505A">
        <w:trPr>
          <w:jc w:val="center"/>
        </w:trPr>
        <w:tc>
          <w:tcPr>
            <w:tcW w:w="3120" w:type="dxa"/>
            <w:shd w:val="clear" w:color="auto" w:fill="auto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077" w:type="dxa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077" w:type="dxa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077" w:type="dxa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077" w:type="dxa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35505A" w:rsidRPr="0035505A" w:rsidTr="0035505A">
        <w:trPr>
          <w:jc w:val="center"/>
        </w:trPr>
        <w:tc>
          <w:tcPr>
            <w:tcW w:w="3120" w:type="dxa"/>
            <w:shd w:val="clear" w:color="auto" w:fill="auto"/>
          </w:tcPr>
          <w:p w:rsidR="0035505A" w:rsidRPr="0035505A" w:rsidRDefault="0035505A" w:rsidP="00355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тяжкий вред здоровью</w:t>
            </w:r>
          </w:p>
        </w:tc>
        <w:tc>
          <w:tcPr>
            <w:tcW w:w="1077" w:type="dxa"/>
            <w:shd w:val="clear" w:color="auto" w:fill="auto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505A" w:rsidRPr="0035505A" w:rsidTr="0035505A">
        <w:trPr>
          <w:jc w:val="center"/>
        </w:trPr>
        <w:tc>
          <w:tcPr>
            <w:tcW w:w="3120" w:type="dxa"/>
            <w:shd w:val="clear" w:color="auto" w:fill="auto"/>
          </w:tcPr>
          <w:p w:rsidR="0035505A" w:rsidRPr="0035505A" w:rsidRDefault="0035505A" w:rsidP="00355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разбой</w:t>
            </w:r>
          </w:p>
        </w:tc>
        <w:tc>
          <w:tcPr>
            <w:tcW w:w="1077" w:type="dxa"/>
            <w:shd w:val="clear" w:color="auto" w:fill="auto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05A" w:rsidRPr="0035505A" w:rsidTr="0035505A">
        <w:trPr>
          <w:jc w:val="center"/>
        </w:trPr>
        <w:tc>
          <w:tcPr>
            <w:tcW w:w="3120" w:type="dxa"/>
            <w:shd w:val="clear" w:color="auto" w:fill="auto"/>
          </w:tcPr>
          <w:p w:rsidR="0035505A" w:rsidRPr="0035505A" w:rsidRDefault="0035505A" w:rsidP="00355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грабеж</w:t>
            </w:r>
          </w:p>
        </w:tc>
        <w:tc>
          <w:tcPr>
            <w:tcW w:w="1077" w:type="dxa"/>
            <w:shd w:val="clear" w:color="auto" w:fill="auto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505A" w:rsidRPr="0035505A" w:rsidTr="0035505A">
        <w:trPr>
          <w:jc w:val="center"/>
        </w:trPr>
        <w:tc>
          <w:tcPr>
            <w:tcW w:w="3120" w:type="dxa"/>
            <w:shd w:val="clear" w:color="auto" w:fill="auto"/>
          </w:tcPr>
          <w:p w:rsidR="0035505A" w:rsidRPr="0035505A" w:rsidRDefault="0035505A" w:rsidP="00355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кража чужого имущества</w:t>
            </w:r>
          </w:p>
        </w:tc>
        <w:tc>
          <w:tcPr>
            <w:tcW w:w="1077" w:type="dxa"/>
            <w:shd w:val="clear" w:color="auto" w:fill="auto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7" w:type="dxa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505A" w:rsidRPr="0035505A" w:rsidTr="0035505A">
        <w:trPr>
          <w:jc w:val="center"/>
        </w:trPr>
        <w:tc>
          <w:tcPr>
            <w:tcW w:w="3120" w:type="dxa"/>
            <w:shd w:val="clear" w:color="auto" w:fill="auto"/>
          </w:tcPr>
          <w:p w:rsidR="0035505A" w:rsidRPr="0035505A" w:rsidRDefault="0035505A" w:rsidP="00355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мошенничество</w:t>
            </w:r>
          </w:p>
        </w:tc>
        <w:tc>
          <w:tcPr>
            <w:tcW w:w="1077" w:type="dxa"/>
            <w:shd w:val="clear" w:color="auto" w:fill="auto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505A" w:rsidRPr="0035505A" w:rsidTr="0035505A">
        <w:trPr>
          <w:jc w:val="center"/>
        </w:trPr>
        <w:tc>
          <w:tcPr>
            <w:tcW w:w="3120" w:type="dxa"/>
            <w:shd w:val="clear" w:color="auto" w:fill="auto"/>
          </w:tcPr>
          <w:p w:rsidR="0035505A" w:rsidRPr="0035505A" w:rsidRDefault="0035505A" w:rsidP="00355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незаконный оборот наркотических средств</w:t>
            </w:r>
          </w:p>
        </w:tc>
        <w:tc>
          <w:tcPr>
            <w:tcW w:w="1077" w:type="dxa"/>
            <w:shd w:val="clear" w:color="auto" w:fill="auto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05A" w:rsidRPr="0035505A" w:rsidTr="0035505A">
        <w:trPr>
          <w:jc w:val="center"/>
        </w:trPr>
        <w:tc>
          <w:tcPr>
            <w:tcW w:w="3120" w:type="dxa"/>
            <w:shd w:val="clear" w:color="auto" w:fill="auto"/>
          </w:tcPr>
          <w:p w:rsidR="0035505A" w:rsidRPr="0035505A" w:rsidRDefault="0035505A" w:rsidP="00355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иные преступления небольшой и средней тяжести</w:t>
            </w:r>
          </w:p>
        </w:tc>
        <w:tc>
          <w:tcPr>
            <w:tcW w:w="1077" w:type="dxa"/>
            <w:shd w:val="clear" w:color="auto" w:fill="auto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505A" w:rsidRPr="0035505A" w:rsidTr="0035505A">
        <w:trPr>
          <w:jc w:val="center"/>
        </w:trPr>
        <w:tc>
          <w:tcPr>
            <w:tcW w:w="3120" w:type="dxa"/>
            <w:shd w:val="clear" w:color="auto" w:fill="auto"/>
          </w:tcPr>
          <w:p w:rsidR="0035505A" w:rsidRPr="0035505A" w:rsidRDefault="0035505A" w:rsidP="00355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1077" w:type="dxa"/>
            <w:shd w:val="clear" w:color="auto" w:fill="auto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77" w:type="dxa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35505A" w:rsidRPr="0035505A" w:rsidRDefault="0035505A" w:rsidP="00355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35505A" w:rsidRPr="0035505A" w:rsidRDefault="0035505A" w:rsidP="00355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505A" w:rsidRPr="0035505A" w:rsidRDefault="0035505A" w:rsidP="003550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05A">
        <w:rPr>
          <w:rFonts w:ascii="Times New Roman" w:hAnsi="Times New Roman" w:cs="Times New Roman"/>
          <w:sz w:val="24"/>
          <w:szCs w:val="24"/>
        </w:rPr>
        <w:t xml:space="preserve">Не допущено совершения подростками особо тяжких и тяжких преступлений, таких как убийство, причинение тяжкого вреда здоровью, изнасилование, разбой. Не допущено совершения преступлений экстремистской направленности. За отчетный период несовершеннолетние, находясь в состоянии опьянения, не совершили ни одного преступления. </w:t>
      </w:r>
    </w:p>
    <w:p w:rsidR="00503616" w:rsidRPr="00503616" w:rsidRDefault="0035505A" w:rsidP="00355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5A">
        <w:rPr>
          <w:rFonts w:ascii="Times New Roman" w:hAnsi="Times New Roman" w:cs="Times New Roman"/>
          <w:sz w:val="24"/>
          <w:szCs w:val="24"/>
        </w:rPr>
        <w:tab/>
        <w:t>Однако за отчетный период подростком совершено 1 преступление, связанное с незаконным оборотом наркотических средств. Так, 09.04.2021г. в 13 часов 25 мину</w:t>
      </w:r>
      <w:r>
        <w:rPr>
          <w:rFonts w:ascii="Times New Roman" w:hAnsi="Times New Roman" w:cs="Times New Roman"/>
          <w:sz w:val="24"/>
          <w:szCs w:val="24"/>
        </w:rPr>
        <w:t>т учащийся школы № 1 г. Реутова</w:t>
      </w:r>
      <w:r w:rsidRPr="0035505A">
        <w:rPr>
          <w:rFonts w:ascii="Times New Roman" w:hAnsi="Times New Roman" w:cs="Times New Roman"/>
          <w:sz w:val="24"/>
          <w:szCs w:val="24"/>
        </w:rPr>
        <w:t xml:space="preserve">, имея умысел на незаконный сбыт наркотических средств, находясь в подъезде 2 дома 2 по ул. Южной г. Реутова, получив 2000 рублей от лица, действовавшего в рамках оперативно-розыскного мероприятия «Проверочная закупка» под контролем сотрудников полиции, сбыл последнему 2 таблетки, содержащие в своем составе </w:t>
      </w:r>
      <w:r w:rsidRPr="00503616">
        <w:rPr>
          <w:rFonts w:ascii="Times New Roman" w:hAnsi="Times New Roman" w:cs="Times New Roman"/>
          <w:sz w:val="24"/>
          <w:szCs w:val="24"/>
        </w:rPr>
        <w:t xml:space="preserve">наркотическое средство МДМА, массой 0,36г. </w:t>
      </w:r>
    </w:p>
    <w:p w:rsidR="00503616" w:rsidRPr="00503616" w:rsidRDefault="00503616" w:rsidP="0050361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616">
        <w:rPr>
          <w:rFonts w:ascii="Times New Roman" w:hAnsi="Times New Roman" w:cs="Times New Roman"/>
          <w:bCs/>
          <w:sz w:val="24"/>
          <w:szCs w:val="24"/>
        </w:rPr>
        <w:lastRenderedPageBreak/>
        <w:t>Приговором Реутовского городского суда</w:t>
      </w:r>
      <w:r w:rsidRPr="00503616">
        <w:rPr>
          <w:rFonts w:ascii="Times New Roman" w:hAnsi="Times New Roman" w:cs="Times New Roman"/>
          <w:sz w:val="24"/>
          <w:szCs w:val="24"/>
        </w:rPr>
        <w:t xml:space="preserve"> </w:t>
      </w:r>
      <w:r w:rsidRPr="00503616">
        <w:rPr>
          <w:rFonts w:ascii="Times New Roman" w:hAnsi="Times New Roman" w:cs="Times New Roman"/>
          <w:bCs/>
          <w:sz w:val="24"/>
          <w:szCs w:val="24"/>
        </w:rPr>
        <w:t>от 19.08.2021г. н</w:t>
      </w:r>
      <w:r>
        <w:rPr>
          <w:rFonts w:ascii="Times New Roman" w:hAnsi="Times New Roman" w:cs="Times New Roman"/>
          <w:bCs/>
          <w:sz w:val="24"/>
          <w:szCs w:val="24"/>
        </w:rPr>
        <w:t xml:space="preserve">есовершеннолетний </w:t>
      </w:r>
      <w:r w:rsidRPr="00503616">
        <w:rPr>
          <w:rFonts w:ascii="Times New Roman" w:hAnsi="Times New Roman" w:cs="Times New Roman"/>
          <w:bCs/>
          <w:sz w:val="24"/>
          <w:szCs w:val="24"/>
        </w:rPr>
        <w:t>признан виновным в совершении преступления, предусмотренного</w:t>
      </w:r>
      <w:r w:rsidRPr="00503616">
        <w:rPr>
          <w:rFonts w:ascii="Times New Roman" w:hAnsi="Times New Roman" w:cs="Times New Roman"/>
          <w:sz w:val="24"/>
          <w:szCs w:val="24"/>
        </w:rPr>
        <w:t xml:space="preserve"> ст.228.1 ч.1 УК РФ, и ему назначено наказание в виде лишения свободы сроком на 2 года условно с испытательным сроком 2 года 6 месяцев.</w:t>
      </w:r>
      <w:r w:rsidRPr="005036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5505A" w:rsidRPr="0035505A" w:rsidRDefault="0035505A" w:rsidP="003550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05A">
        <w:rPr>
          <w:rFonts w:ascii="Times New Roman" w:hAnsi="Times New Roman" w:cs="Times New Roman"/>
          <w:sz w:val="24"/>
          <w:szCs w:val="24"/>
        </w:rPr>
        <w:t xml:space="preserve">В 2021 году окончено расследование 3 уголовных дел по факту совершения </w:t>
      </w:r>
      <w:r w:rsidRPr="0035505A">
        <w:rPr>
          <w:rFonts w:ascii="Times New Roman" w:hAnsi="Times New Roman" w:cs="Times New Roman"/>
          <w:b/>
          <w:sz w:val="24"/>
          <w:szCs w:val="24"/>
        </w:rPr>
        <w:t>иногородними</w:t>
      </w:r>
      <w:r w:rsidRPr="0035505A">
        <w:rPr>
          <w:rFonts w:ascii="Times New Roman" w:hAnsi="Times New Roman" w:cs="Times New Roman"/>
          <w:sz w:val="24"/>
          <w:szCs w:val="24"/>
        </w:rPr>
        <w:t xml:space="preserve"> подростками преступлений.</w:t>
      </w:r>
    </w:p>
    <w:p w:rsidR="0035505A" w:rsidRPr="0035505A" w:rsidRDefault="0035505A" w:rsidP="00503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05A">
        <w:rPr>
          <w:rFonts w:ascii="Times New Roman" w:hAnsi="Times New Roman" w:cs="Times New Roman"/>
          <w:sz w:val="24"/>
          <w:szCs w:val="24"/>
        </w:rPr>
        <w:t xml:space="preserve">Так, 01.10.2020г. в 01 часов 30 минут 17-летний </w:t>
      </w:r>
      <w:r w:rsidRPr="0035505A">
        <w:rPr>
          <w:rFonts w:ascii="Times New Roman" w:hAnsi="Times New Roman" w:cs="Times New Roman"/>
          <w:b/>
          <w:sz w:val="24"/>
          <w:szCs w:val="24"/>
        </w:rPr>
        <w:t>житель г. Москвы</w:t>
      </w:r>
      <w:r w:rsidRPr="0035505A">
        <w:rPr>
          <w:rFonts w:ascii="Times New Roman" w:hAnsi="Times New Roman" w:cs="Times New Roman"/>
          <w:sz w:val="24"/>
          <w:szCs w:val="24"/>
        </w:rPr>
        <w:t>, страдающий психическим заболеванием, от дома 10 по ул. Калинина г. Реутова похитил автомашину «СЕАЗ», стоимостью 40 000 рублей.</w:t>
      </w:r>
    </w:p>
    <w:p w:rsidR="0035505A" w:rsidRPr="0035505A" w:rsidRDefault="0035505A" w:rsidP="00503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05A">
        <w:rPr>
          <w:rFonts w:ascii="Times New Roman" w:hAnsi="Times New Roman" w:cs="Times New Roman"/>
          <w:sz w:val="24"/>
          <w:szCs w:val="24"/>
        </w:rPr>
        <w:t xml:space="preserve">14.01.2021г. в 04 часа 30 минут в компьютерном клубе ТЦ «Карат» г. Реутова 15-летний </w:t>
      </w:r>
      <w:r w:rsidRPr="0035505A">
        <w:rPr>
          <w:rFonts w:ascii="Times New Roman" w:hAnsi="Times New Roman" w:cs="Times New Roman"/>
          <w:b/>
          <w:sz w:val="24"/>
          <w:szCs w:val="24"/>
        </w:rPr>
        <w:t>житель г. Балашихи</w:t>
      </w:r>
      <w:r w:rsidRPr="0035505A">
        <w:rPr>
          <w:rFonts w:ascii="Times New Roman" w:hAnsi="Times New Roman" w:cs="Times New Roman"/>
          <w:sz w:val="24"/>
          <w:szCs w:val="24"/>
        </w:rPr>
        <w:t xml:space="preserve"> похитил у спящего друга сотовый телефон стоимостью 58 289 рублей.</w:t>
      </w:r>
    </w:p>
    <w:p w:rsidR="0035505A" w:rsidRPr="0035505A" w:rsidRDefault="0035505A" w:rsidP="00503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05A">
        <w:rPr>
          <w:rFonts w:ascii="Times New Roman" w:hAnsi="Times New Roman" w:cs="Times New Roman"/>
          <w:sz w:val="24"/>
          <w:szCs w:val="24"/>
        </w:rPr>
        <w:t xml:space="preserve">01.04.2021г. в 19 часов 4 несовершеннолетних </w:t>
      </w:r>
      <w:r w:rsidRPr="0035505A">
        <w:rPr>
          <w:rFonts w:ascii="Times New Roman" w:hAnsi="Times New Roman" w:cs="Times New Roman"/>
          <w:b/>
          <w:sz w:val="24"/>
          <w:szCs w:val="24"/>
        </w:rPr>
        <w:t>жителей г. Балашихи</w:t>
      </w:r>
      <w:r w:rsidRPr="0035505A">
        <w:rPr>
          <w:rFonts w:ascii="Times New Roman" w:hAnsi="Times New Roman" w:cs="Times New Roman"/>
          <w:sz w:val="24"/>
          <w:szCs w:val="24"/>
        </w:rPr>
        <w:t xml:space="preserve"> в группе со взрослым лицом возле дома 15 по пр-ту Юбилейный г. Реутова с применением газового баллончика, используемого в качестве оружия, отобрали у двух несовершеннолетних жителей г. Балашихи жевательный табак и личные вещи на общую сумму 51 200 рублей (ст.162 ч.2 УК РФ)</w:t>
      </w:r>
    </w:p>
    <w:p w:rsidR="0035505A" w:rsidRPr="0035505A" w:rsidRDefault="0035505A" w:rsidP="00503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05A">
        <w:rPr>
          <w:rFonts w:ascii="Times New Roman" w:hAnsi="Times New Roman" w:cs="Times New Roman"/>
          <w:sz w:val="24"/>
          <w:szCs w:val="24"/>
        </w:rPr>
        <w:t>Количество краж, совершенных подростками, снизилось с 4 до 3 (-25%), причем одну кражу несовершеннолетние совершили в группе.</w:t>
      </w:r>
    </w:p>
    <w:p w:rsidR="0035505A" w:rsidRPr="0035505A" w:rsidRDefault="0035505A" w:rsidP="00503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05A">
        <w:rPr>
          <w:rFonts w:ascii="Times New Roman" w:hAnsi="Times New Roman" w:cs="Times New Roman"/>
          <w:sz w:val="24"/>
          <w:szCs w:val="24"/>
        </w:rPr>
        <w:t xml:space="preserve">Так, 31.01.2021г. в период с 15.37 до 16.37 </w:t>
      </w:r>
      <w:r w:rsidR="00503616">
        <w:rPr>
          <w:rFonts w:ascii="Times New Roman" w:hAnsi="Times New Roman" w:cs="Times New Roman"/>
          <w:sz w:val="24"/>
          <w:szCs w:val="24"/>
        </w:rPr>
        <w:t xml:space="preserve">двое </w:t>
      </w:r>
      <w:r w:rsidRPr="0035505A">
        <w:rPr>
          <w:rFonts w:ascii="Times New Roman" w:hAnsi="Times New Roman" w:cs="Times New Roman"/>
          <w:sz w:val="24"/>
          <w:szCs w:val="24"/>
        </w:rPr>
        <w:t>учащи</w:t>
      </w:r>
      <w:r w:rsidR="00503616">
        <w:rPr>
          <w:rFonts w:ascii="Times New Roman" w:hAnsi="Times New Roman" w:cs="Times New Roman"/>
          <w:sz w:val="24"/>
          <w:szCs w:val="24"/>
        </w:rPr>
        <w:t>х</w:t>
      </w:r>
      <w:r w:rsidRPr="0035505A">
        <w:rPr>
          <w:rFonts w:ascii="Times New Roman" w:hAnsi="Times New Roman" w:cs="Times New Roman"/>
          <w:sz w:val="24"/>
          <w:szCs w:val="24"/>
        </w:rPr>
        <w:t>ся школы № 1 г.</w:t>
      </w:r>
      <w:r w:rsidR="00503616">
        <w:rPr>
          <w:rFonts w:ascii="Times New Roman" w:hAnsi="Times New Roman" w:cs="Times New Roman"/>
          <w:sz w:val="24"/>
          <w:szCs w:val="24"/>
        </w:rPr>
        <w:t xml:space="preserve"> Реутова</w:t>
      </w:r>
      <w:r w:rsidRPr="0035505A">
        <w:rPr>
          <w:rFonts w:ascii="Times New Roman" w:hAnsi="Times New Roman" w:cs="Times New Roman"/>
          <w:sz w:val="24"/>
          <w:szCs w:val="24"/>
        </w:rPr>
        <w:t>, действуя группой по предварительному сговору, находясь в помещении ТЦ «Шоколад» г. Реутова, тайно похитили имущество Б. на общую сумму 4 306,55 рублей путем безналичной оплаты за товары с банковской карты, после чего с похищенным скрылись.</w:t>
      </w:r>
    </w:p>
    <w:p w:rsidR="0035505A" w:rsidRPr="0035505A" w:rsidRDefault="0035505A" w:rsidP="00503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05A" w:rsidRPr="0035505A" w:rsidRDefault="0035505A" w:rsidP="00503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05A">
        <w:rPr>
          <w:rFonts w:ascii="Times New Roman" w:hAnsi="Times New Roman" w:cs="Times New Roman"/>
          <w:b/>
          <w:sz w:val="24"/>
          <w:szCs w:val="24"/>
        </w:rPr>
        <w:t>Участники преступлений</w:t>
      </w:r>
    </w:p>
    <w:p w:rsidR="0035505A" w:rsidRPr="0035505A" w:rsidRDefault="0035505A" w:rsidP="00503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1063"/>
        <w:gridCol w:w="1034"/>
        <w:gridCol w:w="1034"/>
        <w:gridCol w:w="1034"/>
        <w:gridCol w:w="1034"/>
      </w:tblGrid>
      <w:tr w:rsidR="0035505A" w:rsidRPr="0035505A" w:rsidTr="00F50ED8">
        <w:trPr>
          <w:jc w:val="center"/>
        </w:trPr>
        <w:tc>
          <w:tcPr>
            <w:tcW w:w="3167" w:type="dxa"/>
            <w:shd w:val="clear" w:color="auto" w:fill="auto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034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034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034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034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35505A" w:rsidRPr="0035505A" w:rsidTr="00F50ED8">
        <w:trPr>
          <w:jc w:val="center"/>
        </w:trPr>
        <w:tc>
          <w:tcPr>
            <w:tcW w:w="3167" w:type="dxa"/>
            <w:shd w:val="clear" w:color="auto" w:fill="auto"/>
          </w:tcPr>
          <w:p w:rsidR="0035505A" w:rsidRPr="0035505A" w:rsidRDefault="0035505A" w:rsidP="005036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35505A" w:rsidRPr="0035505A" w:rsidRDefault="0035505A" w:rsidP="005036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4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4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4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5505A" w:rsidRPr="0035505A" w:rsidTr="00F50ED8">
        <w:trPr>
          <w:jc w:val="center"/>
        </w:trPr>
        <w:tc>
          <w:tcPr>
            <w:tcW w:w="3167" w:type="dxa"/>
            <w:shd w:val="clear" w:color="auto" w:fill="auto"/>
          </w:tcPr>
          <w:p w:rsidR="0035505A" w:rsidRPr="0035505A" w:rsidRDefault="0035505A" w:rsidP="0050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1063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505A" w:rsidRPr="0035505A" w:rsidTr="00F50ED8">
        <w:trPr>
          <w:jc w:val="center"/>
        </w:trPr>
        <w:tc>
          <w:tcPr>
            <w:tcW w:w="3167" w:type="dxa"/>
            <w:shd w:val="clear" w:color="auto" w:fill="auto"/>
          </w:tcPr>
          <w:p w:rsidR="0035505A" w:rsidRPr="0035505A" w:rsidRDefault="0035505A" w:rsidP="0050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учащиеся иных учебных заведений</w:t>
            </w:r>
          </w:p>
        </w:tc>
        <w:tc>
          <w:tcPr>
            <w:tcW w:w="1063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05A" w:rsidRPr="0035505A" w:rsidTr="00F50ED8">
        <w:trPr>
          <w:jc w:val="center"/>
        </w:trPr>
        <w:tc>
          <w:tcPr>
            <w:tcW w:w="3167" w:type="dxa"/>
            <w:shd w:val="clear" w:color="auto" w:fill="auto"/>
          </w:tcPr>
          <w:p w:rsidR="0035505A" w:rsidRPr="0035505A" w:rsidRDefault="0035505A" w:rsidP="0050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1063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505A" w:rsidRPr="0035505A" w:rsidTr="00F50ED8">
        <w:trPr>
          <w:jc w:val="center"/>
        </w:trPr>
        <w:tc>
          <w:tcPr>
            <w:tcW w:w="3167" w:type="dxa"/>
            <w:shd w:val="clear" w:color="auto" w:fill="auto"/>
          </w:tcPr>
          <w:p w:rsidR="0035505A" w:rsidRPr="0035505A" w:rsidRDefault="0035505A" w:rsidP="0050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не работают и не учатся</w:t>
            </w:r>
          </w:p>
        </w:tc>
        <w:tc>
          <w:tcPr>
            <w:tcW w:w="1063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05A" w:rsidRPr="0035505A" w:rsidTr="00F50ED8">
        <w:trPr>
          <w:jc w:val="center"/>
        </w:trPr>
        <w:tc>
          <w:tcPr>
            <w:tcW w:w="3167" w:type="dxa"/>
            <w:shd w:val="clear" w:color="auto" w:fill="auto"/>
          </w:tcPr>
          <w:p w:rsidR="0035505A" w:rsidRPr="0035505A" w:rsidRDefault="0035505A" w:rsidP="0050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5A" w:rsidRPr="0035505A" w:rsidTr="00F50ED8">
        <w:trPr>
          <w:jc w:val="center"/>
        </w:trPr>
        <w:tc>
          <w:tcPr>
            <w:tcW w:w="3167" w:type="dxa"/>
            <w:shd w:val="clear" w:color="auto" w:fill="auto"/>
          </w:tcPr>
          <w:p w:rsidR="0035505A" w:rsidRPr="0035505A" w:rsidRDefault="0035505A" w:rsidP="0050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иногородние</w:t>
            </w:r>
          </w:p>
        </w:tc>
        <w:tc>
          <w:tcPr>
            <w:tcW w:w="1063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505A" w:rsidRPr="0035505A" w:rsidTr="00F50ED8">
        <w:trPr>
          <w:jc w:val="center"/>
        </w:trPr>
        <w:tc>
          <w:tcPr>
            <w:tcW w:w="3167" w:type="dxa"/>
            <w:shd w:val="clear" w:color="auto" w:fill="auto"/>
          </w:tcPr>
          <w:p w:rsidR="0035505A" w:rsidRPr="0035505A" w:rsidRDefault="0035505A" w:rsidP="0050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состоящие на учете в КДН и ЗП</w:t>
            </w:r>
          </w:p>
        </w:tc>
        <w:tc>
          <w:tcPr>
            <w:tcW w:w="1063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:rsidR="0035505A" w:rsidRPr="0035505A" w:rsidRDefault="0035505A" w:rsidP="0050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5505A" w:rsidRPr="0035505A" w:rsidRDefault="0035505A" w:rsidP="00503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505A" w:rsidRPr="0035505A" w:rsidRDefault="0035505A" w:rsidP="00503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05A">
        <w:rPr>
          <w:rFonts w:ascii="Times New Roman" w:hAnsi="Times New Roman" w:cs="Times New Roman"/>
          <w:sz w:val="24"/>
          <w:szCs w:val="24"/>
        </w:rPr>
        <w:lastRenderedPageBreak/>
        <w:t xml:space="preserve">В 2021 году количество участников преступлений осталось на прежнем уровне – 9 (АППГ – 9), из которых учащихся общеобразовательных организаций – 6 (АППГ – 4), учащихся учреждений профессионального образования – 2 (АППГ – 4), не работающих и не учащихся – 1 (АППГ – 1). </w:t>
      </w:r>
    </w:p>
    <w:p w:rsidR="0035505A" w:rsidRPr="0035505A" w:rsidRDefault="0035505A" w:rsidP="00503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05A">
        <w:rPr>
          <w:rFonts w:ascii="Times New Roman" w:hAnsi="Times New Roman" w:cs="Times New Roman"/>
          <w:sz w:val="24"/>
          <w:szCs w:val="24"/>
        </w:rPr>
        <w:t>Из 9 участников преступлений – 6 иногородних подростков (Москва – 1, Балашиха – 5)</w:t>
      </w:r>
    </w:p>
    <w:p w:rsidR="0035505A" w:rsidRPr="0035505A" w:rsidRDefault="0035505A" w:rsidP="005036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05A">
        <w:rPr>
          <w:rFonts w:ascii="Times New Roman" w:hAnsi="Times New Roman" w:cs="Times New Roman"/>
          <w:sz w:val="24"/>
          <w:szCs w:val="24"/>
        </w:rPr>
        <w:t>За отчетный период 1 преступление совершено в смешанной группе со взрослым лицом (АППГ – 0) – разбой совершен жителями г. Балашихи. Не допущено совершения подростками повторных преступлений (АППГ – 0).</w:t>
      </w:r>
    </w:p>
    <w:p w:rsidR="0035505A" w:rsidRPr="0035505A" w:rsidRDefault="0035505A" w:rsidP="00503616">
      <w:pPr>
        <w:pStyle w:val="a6"/>
        <w:spacing w:after="0" w:line="360" w:lineRule="auto"/>
        <w:ind w:firstLine="709"/>
      </w:pPr>
    </w:p>
    <w:p w:rsidR="0035505A" w:rsidRPr="0035505A" w:rsidRDefault="0035505A" w:rsidP="00503616">
      <w:pPr>
        <w:pStyle w:val="a6"/>
        <w:spacing w:after="0" w:line="360" w:lineRule="auto"/>
        <w:ind w:firstLine="709"/>
        <w:jc w:val="both"/>
      </w:pPr>
      <w:r w:rsidRPr="0035505A">
        <w:t xml:space="preserve">За 2021 год 5 подростков (АППГ – 1), которые не достигли возраста уголовной ответственности, совершили </w:t>
      </w:r>
      <w:r w:rsidRPr="0035505A">
        <w:rPr>
          <w:b/>
        </w:rPr>
        <w:t>2 общественно опасных деяния</w:t>
      </w:r>
      <w:r w:rsidRPr="0035505A">
        <w:t xml:space="preserve"> (АППГ – 1).</w:t>
      </w:r>
    </w:p>
    <w:p w:rsidR="0035505A" w:rsidRPr="0035505A" w:rsidRDefault="0035505A" w:rsidP="0050361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05A">
        <w:rPr>
          <w:rFonts w:ascii="Times New Roman" w:hAnsi="Times New Roman" w:cs="Times New Roman"/>
          <w:sz w:val="24"/>
          <w:szCs w:val="24"/>
        </w:rPr>
        <w:t xml:space="preserve">Так, </w:t>
      </w:r>
      <w:r w:rsidRPr="0035505A">
        <w:rPr>
          <w:rFonts w:ascii="Times New Roman" w:hAnsi="Times New Roman" w:cs="Times New Roman"/>
          <w:bCs/>
          <w:sz w:val="24"/>
          <w:szCs w:val="24"/>
        </w:rPr>
        <w:t>25.01.2021г. около 15 часов трое малолетних учеников школы № 10 г. Реутова (9, 10 и 11 лет) в ходе прогулки возле дома 42 по ул. Октября г. Реутова повредили несколько автомобилей: разбили фары, зеркала, стекла – ст.167 ч.1 УК РФ.</w:t>
      </w:r>
    </w:p>
    <w:p w:rsidR="0035505A" w:rsidRPr="0035505A" w:rsidRDefault="0035505A" w:rsidP="0050361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05A">
        <w:rPr>
          <w:rFonts w:ascii="Times New Roman" w:hAnsi="Times New Roman" w:cs="Times New Roman"/>
          <w:bCs/>
          <w:sz w:val="24"/>
          <w:szCs w:val="24"/>
        </w:rPr>
        <w:t xml:space="preserve">11.02.2021г. около 16 часов 15 минут 10-летние ученики школы № 7 г. Реутова и школы № 777 г. Москвы за драку были удалены с тренировки по самбо в спортивном клубе, расположенном по адресу: г. Реутов, ул. Головашкина, д.10. Войдя в раздевалку, подростки обнаружили чужой мобильный телефон, который похитили, а затем на улице разбили в отместку – ст.158 ч.1 и ст.167 ч.1 УК РФ. </w:t>
      </w:r>
    </w:p>
    <w:p w:rsidR="0035505A" w:rsidRPr="0035505A" w:rsidRDefault="0035505A" w:rsidP="005036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505A" w:rsidRPr="0035505A" w:rsidRDefault="0035505A" w:rsidP="005036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05A">
        <w:rPr>
          <w:rFonts w:ascii="Times New Roman" w:hAnsi="Times New Roman" w:cs="Times New Roman"/>
          <w:sz w:val="24"/>
          <w:szCs w:val="24"/>
        </w:rPr>
        <w:t>Анализ оперативной обстановки показал, что в 2021 году количество несовершеннолетних,</w:t>
      </w:r>
      <w:r w:rsidRPr="0035505A">
        <w:rPr>
          <w:rFonts w:ascii="Times New Roman" w:hAnsi="Times New Roman" w:cs="Times New Roman"/>
          <w:b/>
          <w:sz w:val="24"/>
          <w:szCs w:val="24"/>
        </w:rPr>
        <w:t xml:space="preserve"> потерпевших</w:t>
      </w:r>
      <w:r w:rsidRPr="0035505A">
        <w:rPr>
          <w:rFonts w:ascii="Times New Roman" w:hAnsi="Times New Roman" w:cs="Times New Roman"/>
          <w:sz w:val="24"/>
          <w:szCs w:val="24"/>
        </w:rPr>
        <w:t xml:space="preserve"> от преступных посягательств, уменьшилось с 19 до 18 (-5,3%), а именно: ст.162 ч.2 УК РФ – 1, ст. 159 ч.1 УК РФ – 1, ст. 151 ч.1 УК РФ – 2, ст. 157 ч. 1 УК РФ – 14</w:t>
      </w:r>
    </w:p>
    <w:p w:rsidR="0035505A" w:rsidRPr="0035505A" w:rsidRDefault="0035505A" w:rsidP="00503616">
      <w:pPr>
        <w:pStyle w:val="a6"/>
        <w:spacing w:after="0" w:line="360" w:lineRule="auto"/>
        <w:ind w:right="33" w:firstLine="708"/>
        <w:jc w:val="both"/>
      </w:pPr>
      <w:r w:rsidRPr="0035505A">
        <w:t>За отчетный период взрослых лиц, привлеченных к уголовной ответственности, предусмотренной ст.150 УК РФ и ст.156 УК РФ – нет.</w:t>
      </w:r>
    </w:p>
    <w:p w:rsidR="00503616" w:rsidRDefault="00503616" w:rsidP="00503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43E" w:rsidRPr="000F343E" w:rsidRDefault="00677425" w:rsidP="00503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5036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с</w:t>
      </w:r>
      <w:r w:rsidR="000F343E" w:rsidRPr="000F343E">
        <w:rPr>
          <w:rFonts w:ascii="Times New Roman" w:hAnsi="Times New Roman" w:cs="Times New Roman"/>
          <w:sz w:val="24"/>
          <w:szCs w:val="24"/>
        </w:rPr>
        <w:t xml:space="preserve"> целью изъятия с улиц и иных общественных мест безнадзорных несовершеннолетних проводилось регулярное патрулирование совместно с </w:t>
      </w:r>
      <w:r w:rsidR="000F343E">
        <w:rPr>
          <w:rFonts w:ascii="Times New Roman" w:hAnsi="Times New Roman" w:cs="Times New Roman"/>
          <w:sz w:val="24"/>
          <w:szCs w:val="24"/>
        </w:rPr>
        <w:t xml:space="preserve">инспекторами ПДН, </w:t>
      </w:r>
      <w:r w:rsidR="000F343E" w:rsidRPr="000F343E">
        <w:rPr>
          <w:rFonts w:ascii="Times New Roman" w:hAnsi="Times New Roman" w:cs="Times New Roman"/>
          <w:sz w:val="24"/>
          <w:szCs w:val="24"/>
        </w:rPr>
        <w:t>участковыми уполномоченными полиции Отдела полиции по городскому округу Реутов и сотрудниками Отдельной роты ППСП МУ МВД России «Балашихинское».</w:t>
      </w:r>
    </w:p>
    <w:p w:rsidR="009F2D97" w:rsidRPr="009F2D97" w:rsidRDefault="009F2D97" w:rsidP="009F2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D97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9F2D97">
        <w:rPr>
          <w:rFonts w:ascii="Times New Roman" w:hAnsi="Times New Roman" w:cs="Times New Roman"/>
          <w:b/>
          <w:sz w:val="24"/>
          <w:szCs w:val="24"/>
        </w:rPr>
        <w:t>несовершеннолетних, доставленных</w:t>
      </w:r>
      <w:r w:rsidRPr="009F2D97">
        <w:rPr>
          <w:rFonts w:ascii="Times New Roman" w:hAnsi="Times New Roman" w:cs="Times New Roman"/>
          <w:sz w:val="24"/>
          <w:szCs w:val="24"/>
        </w:rPr>
        <w:t xml:space="preserve"> в О</w:t>
      </w:r>
      <w:r>
        <w:rPr>
          <w:rFonts w:ascii="Times New Roman" w:hAnsi="Times New Roman" w:cs="Times New Roman"/>
          <w:sz w:val="24"/>
          <w:szCs w:val="24"/>
        </w:rPr>
        <w:t>тдел полиции по городскому округу Реутов</w:t>
      </w:r>
      <w:r w:rsidRPr="009F2D97">
        <w:rPr>
          <w:rFonts w:ascii="Times New Roman" w:hAnsi="Times New Roman" w:cs="Times New Roman"/>
          <w:sz w:val="24"/>
          <w:szCs w:val="24"/>
        </w:rPr>
        <w:t xml:space="preserve"> составило</w:t>
      </w:r>
      <w:r w:rsidRPr="009F2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D97">
        <w:rPr>
          <w:rFonts w:ascii="Times New Roman" w:hAnsi="Times New Roman" w:cs="Times New Roman"/>
          <w:sz w:val="24"/>
          <w:szCs w:val="24"/>
        </w:rPr>
        <w:t>283 (АППГ – 139, + 144). Из числа доставленных проживают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Реутов </w:t>
      </w:r>
      <w:r w:rsidRPr="009F2D97">
        <w:rPr>
          <w:rFonts w:ascii="Times New Roman" w:hAnsi="Times New Roman" w:cs="Times New Roman"/>
          <w:sz w:val="24"/>
          <w:szCs w:val="24"/>
        </w:rPr>
        <w:t xml:space="preserve">– 217 (АППГ – 103, +114), проживающих на </w:t>
      </w:r>
      <w:r w:rsidRPr="009F2D97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обслуживания другими </w:t>
      </w:r>
      <w:proofErr w:type="gramStart"/>
      <w:r w:rsidRPr="009F2D9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F2D97">
        <w:rPr>
          <w:rFonts w:ascii="Times New Roman" w:hAnsi="Times New Roman" w:cs="Times New Roman"/>
          <w:sz w:val="24"/>
          <w:szCs w:val="24"/>
        </w:rPr>
        <w:t>(О) МВД Московской области – 16 (АППГ – 4, +12) жителей других субъектов РФ – 48 (АППГ – 32, +16).</w:t>
      </w:r>
    </w:p>
    <w:p w:rsidR="009F2D97" w:rsidRPr="009F2D97" w:rsidRDefault="009F2D97" w:rsidP="009F2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D97">
        <w:rPr>
          <w:rFonts w:ascii="Times New Roman" w:hAnsi="Times New Roman" w:cs="Times New Roman"/>
          <w:sz w:val="24"/>
          <w:szCs w:val="24"/>
        </w:rPr>
        <w:t>За нарушение ОЗ № 148/2009 (до 16 лет) доставлено доставленных несовершеннолетних 88 (АППГ – 30, +58), за нарушение ОЗ № 148/2009 (старше 16 лет) доставлено 123 (АППГ – 15, +108) несовершеннолетних.</w:t>
      </w:r>
    </w:p>
    <w:p w:rsidR="000F343E" w:rsidRPr="000F343E" w:rsidRDefault="000F343E" w:rsidP="00FD4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3E">
        <w:rPr>
          <w:rFonts w:ascii="Times New Roman" w:hAnsi="Times New Roman" w:cs="Times New Roman"/>
          <w:sz w:val="24"/>
          <w:szCs w:val="24"/>
        </w:rPr>
        <w:t xml:space="preserve">Из общего числа доставленных – </w:t>
      </w:r>
      <w:r w:rsidR="009F2D97">
        <w:rPr>
          <w:rFonts w:ascii="Times New Roman" w:hAnsi="Times New Roman" w:cs="Times New Roman"/>
          <w:sz w:val="24"/>
          <w:szCs w:val="24"/>
        </w:rPr>
        <w:t>102</w:t>
      </w:r>
      <w:r w:rsidRPr="000F343E">
        <w:rPr>
          <w:rFonts w:ascii="Times New Roman" w:hAnsi="Times New Roman" w:cs="Times New Roman"/>
          <w:sz w:val="24"/>
          <w:szCs w:val="24"/>
        </w:rPr>
        <w:t xml:space="preserve"> подростк</w:t>
      </w:r>
      <w:r w:rsidR="009F2D97">
        <w:rPr>
          <w:rFonts w:ascii="Times New Roman" w:hAnsi="Times New Roman" w:cs="Times New Roman"/>
          <w:sz w:val="24"/>
          <w:szCs w:val="24"/>
        </w:rPr>
        <w:t>а</w:t>
      </w:r>
      <w:r w:rsidRPr="000F343E">
        <w:rPr>
          <w:rFonts w:ascii="Times New Roman" w:hAnsi="Times New Roman" w:cs="Times New Roman"/>
          <w:sz w:val="24"/>
          <w:szCs w:val="24"/>
        </w:rPr>
        <w:t xml:space="preserve"> являются учащимися образовательных организаций г. Реутова.</w:t>
      </w:r>
      <w:r w:rsidR="00FD4546">
        <w:rPr>
          <w:rFonts w:ascii="Times New Roman" w:hAnsi="Times New Roman" w:cs="Times New Roman"/>
          <w:sz w:val="24"/>
          <w:szCs w:val="24"/>
        </w:rPr>
        <w:t xml:space="preserve"> Все факты рассмотрены на заседаниях КДН и ЗП, постановления направлены в образовательные организации городского округа Реутов.</w:t>
      </w:r>
    </w:p>
    <w:p w:rsidR="000F343E" w:rsidRDefault="000F343E" w:rsidP="00CE60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6064" w:rsidRPr="00677425" w:rsidRDefault="009F2D97" w:rsidP="00FD4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04.02</w:t>
      </w:r>
      <w:r w:rsidR="00CE6064" w:rsidRPr="00CE6064">
        <w:rPr>
          <w:rFonts w:ascii="Times New Roman" w:hAnsi="Times New Roman" w:cs="Times New Roman"/>
          <w:bCs/>
          <w:sz w:val="24"/>
          <w:szCs w:val="24"/>
        </w:rPr>
        <w:t>.20</w:t>
      </w:r>
      <w:r w:rsidR="00CE6064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E6064" w:rsidRPr="00CE6064">
        <w:rPr>
          <w:rFonts w:ascii="Times New Roman" w:hAnsi="Times New Roman" w:cs="Times New Roman"/>
          <w:bCs/>
          <w:sz w:val="24"/>
          <w:szCs w:val="24"/>
        </w:rPr>
        <w:t>г. на заседании К</w:t>
      </w:r>
      <w:r w:rsidR="00CE6064">
        <w:rPr>
          <w:rFonts w:ascii="Times New Roman" w:hAnsi="Times New Roman" w:cs="Times New Roman"/>
          <w:bCs/>
          <w:sz w:val="24"/>
          <w:szCs w:val="24"/>
        </w:rPr>
        <w:t>ДН и ЗП</w:t>
      </w:r>
      <w:r w:rsidR="00CE6064" w:rsidRPr="00CE6064">
        <w:rPr>
          <w:rFonts w:ascii="Times New Roman" w:hAnsi="Times New Roman" w:cs="Times New Roman"/>
          <w:bCs/>
          <w:sz w:val="24"/>
          <w:szCs w:val="24"/>
        </w:rPr>
        <w:t xml:space="preserve"> был рассмотрен вопрос о результатах проведения социально-психологического тестирования обучающихся, достигших 13-летнего возраста и старше, общеобразовательных организаций города Реутов с целью </w:t>
      </w:r>
      <w:r w:rsidR="00CE6064" w:rsidRPr="00677425">
        <w:rPr>
          <w:rFonts w:ascii="Times New Roman" w:hAnsi="Times New Roman" w:cs="Times New Roman"/>
          <w:b/>
          <w:bCs/>
          <w:sz w:val="24"/>
          <w:szCs w:val="24"/>
        </w:rPr>
        <w:t>выявления потребителей наркотических средств и психотропных веществ.</w:t>
      </w:r>
    </w:p>
    <w:p w:rsidR="00CE6064" w:rsidRPr="00CE6064" w:rsidRDefault="00CE6064" w:rsidP="00FD45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064">
        <w:rPr>
          <w:rFonts w:ascii="Times New Roman" w:hAnsi="Times New Roman" w:cs="Times New Roman"/>
          <w:sz w:val="24"/>
          <w:szCs w:val="24"/>
        </w:rPr>
        <w:t>Социально-психологическое тестирование обучающихся (далее – тестирование)  проводится в соответствии с Федеральным</w:t>
      </w:r>
      <w:r w:rsidRPr="00CE6064">
        <w:rPr>
          <w:rFonts w:ascii="Times New Roman" w:eastAsia="Calibri" w:hAnsi="Times New Roman" w:cs="Times New Roman"/>
          <w:sz w:val="24"/>
          <w:szCs w:val="24"/>
        </w:rPr>
        <w:t xml:space="preserve"> законом от </w:t>
      </w:r>
      <w:r w:rsidRPr="00CE6064">
        <w:rPr>
          <w:rFonts w:ascii="Times New Roman" w:hAnsi="Times New Roman" w:cs="Times New Roman"/>
          <w:sz w:val="24"/>
          <w:szCs w:val="24"/>
        </w:rPr>
        <w:t xml:space="preserve">29.12.2012 </w:t>
      </w:r>
      <w:r w:rsidRPr="00CE6064">
        <w:rPr>
          <w:rFonts w:ascii="Times New Roman" w:eastAsia="Calibri" w:hAnsi="Times New Roman" w:cs="Times New Roman"/>
          <w:sz w:val="24"/>
          <w:szCs w:val="24"/>
        </w:rPr>
        <w:t>№ 273 «Об образовании в Российской Федерации»,</w:t>
      </w:r>
      <w:r w:rsidRPr="00CE6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06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CE606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E6064">
        <w:rPr>
          <w:rFonts w:ascii="Times New Roman" w:hAnsi="Times New Roman" w:cs="Times New Roman"/>
          <w:sz w:val="24"/>
          <w:szCs w:val="24"/>
        </w:rPr>
        <w:t>ом от 8.01.1998 № 3-ФЗ «О наркотических средствах и психотропных веществах»,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утвержденным Приказом Министерства образования и науки Российской Федерации от 16.06.2014 № 658.</w:t>
      </w:r>
    </w:p>
    <w:p w:rsidR="00CE6064" w:rsidRPr="00CE6064" w:rsidRDefault="00CE6064" w:rsidP="00FD454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064">
        <w:rPr>
          <w:rFonts w:ascii="Times New Roman" w:hAnsi="Times New Roman" w:cs="Times New Roman"/>
          <w:sz w:val="24"/>
          <w:szCs w:val="24"/>
        </w:rPr>
        <w:t xml:space="preserve">Цель тестирования – определение рисков формирования наркозависимого поведения, </w:t>
      </w:r>
      <w:r w:rsidRPr="00CE6064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обучающихся входящих в «группу риска», подлежащих </w:t>
      </w:r>
      <w:r w:rsidRPr="00CE6064">
        <w:rPr>
          <w:rFonts w:ascii="Times New Roman" w:hAnsi="Times New Roman" w:cs="Times New Roman"/>
          <w:sz w:val="24"/>
          <w:szCs w:val="24"/>
        </w:rPr>
        <w:t>медицинскому диагностическому обследованию. Организационно-консультационную и информационную поддержку при проведении тестирования осуществляет ГБОУ МО Центр «Ариадна». Тестированию в Московской области подлежат обучающиеся образовательных организаций в возрасте от 13 лет и старше. Тестирование проводится анонимно и при наличии информированного согласия в письменной форме обучающихся, достигших возраста 15-ти лет, либо информированного согласия в письменной форме одного из родителей (законного представителя) обучающихся, не достигших возраста 15-ти лет.</w:t>
      </w:r>
    </w:p>
    <w:p w:rsidR="009F2D97" w:rsidRPr="009F2D97" w:rsidRDefault="00CE6064" w:rsidP="009F2D9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D97">
        <w:rPr>
          <w:rFonts w:ascii="Times New Roman" w:hAnsi="Times New Roman" w:cs="Times New Roman"/>
          <w:sz w:val="24"/>
          <w:szCs w:val="24"/>
        </w:rPr>
        <w:tab/>
      </w:r>
      <w:r w:rsidRPr="009F2D97">
        <w:rPr>
          <w:rFonts w:ascii="Times New Roman" w:hAnsi="Times New Roman" w:cs="Times New Roman"/>
          <w:sz w:val="24"/>
          <w:szCs w:val="24"/>
        </w:rPr>
        <w:tab/>
      </w:r>
      <w:r w:rsidR="009F2D97" w:rsidRPr="009F2D97">
        <w:rPr>
          <w:rFonts w:ascii="Times New Roman" w:hAnsi="Times New Roman" w:cs="Times New Roman"/>
          <w:sz w:val="24"/>
          <w:szCs w:val="24"/>
        </w:rPr>
        <w:t xml:space="preserve">Для проведения диагностического обследования в </w:t>
      </w:r>
      <w:r w:rsidR="009F2D97" w:rsidRPr="009F2D97">
        <w:rPr>
          <w:rFonts w:ascii="Times New Roman" w:hAnsi="Times New Roman" w:cs="Times New Roman"/>
          <w:bCs/>
          <w:sz w:val="24"/>
          <w:szCs w:val="24"/>
        </w:rPr>
        <w:t>рамках медицинских осмотров</w:t>
      </w:r>
      <w:r w:rsidR="009F2D97" w:rsidRPr="009F2D97">
        <w:rPr>
          <w:rFonts w:ascii="Times New Roman" w:hAnsi="Times New Roman" w:cs="Times New Roman"/>
          <w:sz w:val="24"/>
          <w:szCs w:val="24"/>
        </w:rPr>
        <w:t xml:space="preserve"> в 2021 году </w:t>
      </w:r>
      <w:r w:rsidR="009F2D97" w:rsidRPr="009F2D97">
        <w:rPr>
          <w:rFonts w:ascii="Times New Roman" w:hAnsi="Times New Roman" w:cs="Times New Roman"/>
          <w:bCs/>
          <w:sz w:val="24"/>
          <w:szCs w:val="24"/>
        </w:rPr>
        <w:t>с</w:t>
      </w:r>
      <w:r w:rsidR="009F2D97" w:rsidRPr="009F2D97">
        <w:rPr>
          <w:rFonts w:ascii="Times New Roman" w:hAnsi="Times New Roman" w:cs="Times New Roman"/>
          <w:sz w:val="24"/>
          <w:szCs w:val="24"/>
        </w:rPr>
        <w:t>оциально-психологическое тестирование для определения обучающихся «группы риска» было проведено в октябре-ноябре 2020 года, по результатам было установлено следующее:</w:t>
      </w:r>
    </w:p>
    <w:p w:rsidR="009F2D97" w:rsidRPr="009F2D97" w:rsidRDefault="009F2D97" w:rsidP="009F2D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D97">
        <w:rPr>
          <w:rFonts w:ascii="Times New Roman" w:hAnsi="Times New Roman" w:cs="Times New Roman"/>
          <w:sz w:val="24"/>
          <w:szCs w:val="24"/>
        </w:rPr>
        <w:t>1) Количество обучающихся, подлежащих социально-психологическому тестированию – 3 108</w:t>
      </w:r>
    </w:p>
    <w:p w:rsidR="009F2D97" w:rsidRPr="009F2D97" w:rsidRDefault="009F2D97" w:rsidP="009F2D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D97">
        <w:rPr>
          <w:rFonts w:ascii="Times New Roman" w:hAnsi="Times New Roman" w:cs="Times New Roman"/>
          <w:sz w:val="24"/>
          <w:szCs w:val="24"/>
        </w:rPr>
        <w:lastRenderedPageBreak/>
        <w:t>2) Количество обучающихся, которые прошли тестирование – 3 059</w:t>
      </w:r>
    </w:p>
    <w:p w:rsidR="009F2D97" w:rsidRPr="009F2D97" w:rsidRDefault="009F2D97" w:rsidP="009F2D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D97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9F2D97">
        <w:rPr>
          <w:rFonts w:ascii="Times New Roman" w:hAnsi="Times New Roman" w:cs="Times New Roman"/>
          <w:sz w:val="24"/>
          <w:szCs w:val="24"/>
        </w:rPr>
        <w:t>Количество</w:t>
      </w:r>
      <w:r w:rsidRPr="009F2D97">
        <w:rPr>
          <w:rFonts w:ascii="Times New Roman" w:hAnsi="Times New Roman" w:cs="Times New Roman"/>
          <w:bCs/>
          <w:sz w:val="24"/>
          <w:szCs w:val="24"/>
        </w:rPr>
        <w:t xml:space="preserve"> обучающихся, не прошедших тестирование по уважительной причине – 35</w:t>
      </w:r>
    </w:p>
    <w:p w:rsidR="009F2D97" w:rsidRPr="009F2D97" w:rsidRDefault="009F2D97" w:rsidP="009F2D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D97">
        <w:rPr>
          <w:rFonts w:ascii="Times New Roman" w:hAnsi="Times New Roman" w:cs="Times New Roman"/>
          <w:bCs/>
          <w:sz w:val="24"/>
          <w:szCs w:val="24"/>
        </w:rPr>
        <w:t>4) количество обучающихся, отказавшихся от тестирования – 14</w:t>
      </w:r>
    </w:p>
    <w:p w:rsidR="009F2D97" w:rsidRPr="009F2D97" w:rsidRDefault="009F2D97" w:rsidP="009F2D9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D97">
        <w:rPr>
          <w:rFonts w:ascii="Times New Roman" w:hAnsi="Times New Roman" w:cs="Times New Roman"/>
          <w:bCs/>
          <w:sz w:val="24"/>
          <w:szCs w:val="24"/>
        </w:rPr>
        <w:t xml:space="preserve">Проведенный анализ показал, что общегородской показатель обучающихся, принявших участие в социально-психологическом тестировании, составляет 98,4%. Ниже этого значения показатели в школе № 2 – 95,7%, в школе № 3 – 96,8%. </w:t>
      </w:r>
    </w:p>
    <w:p w:rsidR="009F2D97" w:rsidRPr="009F2D97" w:rsidRDefault="009F2D97" w:rsidP="009F2D9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D97">
        <w:rPr>
          <w:rFonts w:ascii="Times New Roman" w:hAnsi="Times New Roman" w:cs="Times New Roman"/>
          <w:bCs/>
          <w:sz w:val="24"/>
          <w:szCs w:val="24"/>
        </w:rPr>
        <w:t>При этом намеренно отказавшиеся от тестирования выявлены в 4 образовательных организациях: школа № 2 – 4 человека, школа № 3 – 3, школа № 7 – 1, школа № 10 – 6, т.е. «группа риска» составляет 14 обучающийся (0,5% от общего числа подлежащих тестированию).</w:t>
      </w:r>
    </w:p>
    <w:p w:rsidR="009F2D97" w:rsidRPr="00466406" w:rsidRDefault="009F2D97" w:rsidP="004664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2161"/>
        <w:gridCol w:w="1250"/>
        <w:gridCol w:w="2409"/>
        <w:gridCol w:w="1243"/>
        <w:gridCol w:w="1242"/>
      </w:tblGrid>
      <w:tr w:rsidR="009F2D97" w:rsidRPr="00466406" w:rsidTr="00F50ED8">
        <w:trPr>
          <w:jc w:val="center"/>
        </w:trPr>
        <w:tc>
          <w:tcPr>
            <w:tcW w:w="476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40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161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40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образовательной организации </w:t>
            </w:r>
          </w:p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406">
              <w:rPr>
                <w:rFonts w:ascii="Times New Roman" w:hAnsi="Times New Roman" w:cs="Times New Roman"/>
                <w:sz w:val="16"/>
                <w:szCs w:val="16"/>
              </w:rPr>
              <w:t>городского округа Реутов</w:t>
            </w:r>
          </w:p>
        </w:tc>
        <w:tc>
          <w:tcPr>
            <w:tcW w:w="1250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40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обучающихся, </w:t>
            </w:r>
            <w:r w:rsidRPr="00466406">
              <w:rPr>
                <w:rFonts w:ascii="Times New Roman" w:hAnsi="Times New Roman" w:cs="Times New Roman"/>
                <w:b/>
                <w:sz w:val="16"/>
                <w:szCs w:val="16"/>
              </w:rPr>
              <w:t>подлежащих тестированию</w:t>
            </w:r>
          </w:p>
        </w:tc>
        <w:tc>
          <w:tcPr>
            <w:tcW w:w="2409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40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406">
              <w:rPr>
                <w:rFonts w:ascii="Times New Roman" w:hAnsi="Times New Roman" w:cs="Times New Roman"/>
                <w:sz w:val="16"/>
                <w:szCs w:val="16"/>
              </w:rPr>
              <w:t>обучающихся, прошедших тестирование</w:t>
            </w:r>
          </w:p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406">
              <w:rPr>
                <w:rFonts w:ascii="Times New Roman" w:hAnsi="Times New Roman" w:cs="Times New Roman"/>
                <w:b/>
                <w:sz w:val="16"/>
                <w:szCs w:val="16"/>
              </w:rPr>
              <w:t>(% от числа учащихся, подлежащих тестированию)</w:t>
            </w:r>
          </w:p>
        </w:tc>
        <w:tc>
          <w:tcPr>
            <w:tcW w:w="1243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40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466406">
              <w:rPr>
                <w:rFonts w:ascii="Times New Roman" w:hAnsi="Times New Roman" w:cs="Times New Roman"/>
                <w:b/>
                <w:sz w:val="16"/>
                <w:szCs w:val="16"/>
              </w:rPr>
              <w:t>отказавшихся</w:t>
            </w:r>
            <w:r w:rsidRPr="004664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406">
              <w:rPr>
                <w:rFonts w:ascii="Times New Roman" w:hAnsi="Times New Roman" w:cs="Times New Roman"/>
                <w:sz w:val="16"/>
                <w:szCs w:val="16"/>
              </w:rPr>
              <w:t>от тестирования</w:t>
            </w:r>
          </w:p>
        </w:tc>
        <w:tc>
          <w:tcPr>
            <w:tcW w:w="1242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406">
              <w:rPr>
                <w:rFonts w:ascii="Times New Roman" w:hAnsi="Times New Roman" w:cs="Times New Roman"/>
                <w:sz w:val="16"/>
                <w:szCs w:val="16"/>
              </w:rPr>
              <w:t>Количество не прошедших тестирование по уважительной причине</w:t>
            </w:r>
          </w:p>
        </w:tc>
      </w:tr>
      <w:tr w:rsidR="009F2D97" w:rsidRPr="00466406" w:rsidTr="00F50ED8">
        <w:trPr>
          <w:jc w:val="center"/>
        </w:trPr>
        <w:tc>
          <w:tcPr>
            <w:tcW w:w="476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1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МБОУ «СОШ № 1»</w:t>
            </w:r>
          </w:p>
        </w:tc>
        <w:tc>
          <w:tcPr>
            <w:tcW w:w="1250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2409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273 – 100%</w:t>
            </w:r>
          </w:p>
        </w:tc>
        <w:tc>
          <w:tcPr>
            <w:tcW w:w="1243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2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18</w:t>
            </w:r>
          </w:p>
        </w:tc>
      </w:tr>
      <w:tr w:rsidR="009F2D97" w:rsidRPr="00466406" w:rsidTr="00F50ED8">
        <w:trPr>
          <w:jc w:val="center"/>
        </w:trPr>
        <w:tc>
          <w:tcPr>
            <w:tcW w:w="476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1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МБОУ «СОШ № 2»</w:t>
            </w:r>
          </w:p>
        </w:tc>
        <w:tc>
          <w:tcPr>
            <w:tcW w:w="1250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2409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247 – 95,7%</w:t>
            </w:r>
          </w:p>
        </w:tc>
        <w:tc>
          <w:tcPr>
            <w:tcW w:w="1243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2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7</w:t>
            </w:r>
          </w:p>
        </w:tc>
      </w:tr>
      <w:tr w:rsidR="009F2D97" w:rsidRPr="00466406" w:rsidTr="00F50ED8">
        <w:trPr>
          <w:jc w:val="center"/>
        </w:trPr>
        <w:tc>
          <w:tcPr>
            <w:tcW w:w="476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1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МБОУ «СОШ № 3»</w:t>
            </w:r>
          </w:p>
        </w:tc>
        <w:tc>
          <w:tcPr>
            <w:tcW w:w="1250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409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242 – 96,8%</w:t>
            </w:r>
          </w:p>
        </w:tc>
        <w:tc>
          <w:tcPr>
            <w:tcW w:w="1243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2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5</w:t>
            </w:r>
          </w:p>
        </w:tc>
      </w:tr>
      <w:tr w:rsidR="009F2D97" w:rsidRPr="00466406" w:rsidTr="00F50ED8">
        <w:trPr>
          <w:jc w:val="center"/>
        </w:trPr>
        <w:tc>
          <w:tcPr>
            <w:tcW w:w="476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1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МБОУ «СОШ № 4»</w:t>
            </w:r>
          </w:p>
        </w:tc>
        <w:tc>
          <w:tcPr>
            <w:tcW w:w="1250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2409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334 – 100%</w:t>
            </w:r>
          </w:p>
        </w:tc>
        <w:tc>
          <w:tcPr>
            <w:tcW w:w="1243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2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0</w:t>
            </w:r>
          </w:p>
        </w:tc>
      </w:tr>
      <w:tr w:rsidR="009F2D97" w:rsidRPr="00466406" w:rsidTr="00F50ED8">
        <w:trPr>
          <w:jc w:val="center"/>
        </w:trPr>
        <w:tc>
          <w:tcPr>
            <w:tcW w:w="476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1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МБОУ «СОШ № 5»</w:t>
            </w:r>
          </w:p>
        </w:tc>
        <w:tc>
          <w:tcPr>
            <w:tcW w:w="1250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2409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301 – 100%</w:t>
            </w:r>
          </w:p>
        </w:tc>
        <w:tc>
          <w:tcPr>
            <w:tcW w:w="1243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2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0</w:t>
            </w:r>
          </w:p>
        </w:tc>
      </w:tr>
      <w:tr w:rsidR="009F2D97" w:rsidRPr="00466406" w:rsidTr="00F50ED8">
        <w:trPr>
          <w:jc w:val="center"/>
        </w:trPr>
        <w:tc>
          <w:tcPr>
            <w:tcW w:w="476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1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МБОУ «СОШ № 6»</w:t>
            </w:r>
          </w:p>
        </w:tc>
        <w:tc>
          <w:tcPr>
            <w:tcW w:w="1250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2409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358 – 98,6%</w:t>
            </w:r>
          </w:p>
        </w:tc>
        <w:tc>
          <w:tcPr>
            <w:tcW w:w="1243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2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5</w:t>
            </w:r>
          </w:p>
        </w:tc>
      </w:tr>
      <w:tr w:rsidR="009F2D97" w:rsidRPr="00466406" w:rsidTr="00F50ED8">
        <w:trPr>
          <w:jc w:val="center"/>
        </w:trPr>
        <w:tc>
          <w:tcPr>
            <w:tcW w:w="476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1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МБОУ «СОШ № 7»</w:t>
            </w:r>
          </w:p>
        </w:tc>
        <w:tc>
          <w:tcPr>
            <w:tcW w:w="1250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409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349 – 99,7%</w:t>
            </w:r>
          </w:p>
        </w:tc>
        <w:tc>
          <w:tcPr>
            <w:tcW w:w="1243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0</w:t>
            </w:r>
          </w:p>
        </w:tc>
      </w:tr>
      <w:tr w:rsidR="009F2D97" w:rsidRPr="00466406" w:rsidTr="00F50ED8">
        <w:trPr>
          <w:jc w:val="center"/>
        </w:trPr>
        <w:tc>
          <w:tcPr>
            <w:tcW w:w="476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1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МАОУ «СОШ № 10»</w:t>
            </w:r>
          </w:p>
        </w:tc>
        <w:tc>
          <w:tcPr>
            <w:tcW w:w="1250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2409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365 – 98,4%</w:t>
            </w:r>
          </w:p>
        </w:tc>
        <w:tc>
          <w:tcPr>
            <w:tcW w:w="1243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2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0</w:t>
            </w:r>
          </w:p>
        </w:tc>
      </w:tr>
      <w:tr w:rsidR="009F2D97" w:rsidRPr="00466406" w:rsidTr="00F50ED8">
        <w:trPr>
          <w:jc w:val="center"/>
        </w:trPr>
        <w:tc>
          <w:tcPr>
            <w:tcW w:w="476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1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МБОУ «Лицей»</w:t>
            </w:r>
          </w:p>
        </w:tc>
        <w:tc>
          <w:tcPr>
            <w:tcW w:w="1250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2409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332 – 100%</w:t>
            </w:r>
          </w:p>
        </w:tc>
        <w:tc>
          <w:tcPr>
            <w:tcW w:w="1243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2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0</w:t>
            </w:r>
          </w:p>
        </w:tc>
      </w:tr>
      <w:tr w:rsidR="009F2D97" w:rsidRPr="00466406" w:rsidTr="00F50ED8">
        <w:trPr>
          <w:jc w:val="center"/>
        </w:trPr>
        <w:tc>
          <w:tcPr>
            <w:tcW w:w="476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1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МАОУ «Гимназия»</w:t>
            </w:r>
          </w:p>
        </w:tc>
        <w:tc>
          <w:tcPr>
            <w:tcW w:w="1250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2409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258 – 100%</w:t>
            </w:r>
          </w:p>
        </w:tc>
        <w:tc>
          <w:tcPr>
            <w:tcW w:w="1243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2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406">
              <w:rPr>
                <w:rFonts w:ascii="Times New Roman" w:hAnsi="Times New Roman" w:cs="Times New Roman"/>
              </w:rPr>
              <w:t>0</w:t>
            </w:r>
          </w:p>
        </w:tc>
      </w:tr>
      <w:tr w:rsidR="009F2D97" w:rsidRPr="00466406" w:rsidTr="00F50ED8">
        <w:trPr>
          <w:jc w:val="center"/>
        </w:trPr>
        <w:tc>
          <w:tcPr>
            <w:tcW w:w="476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ИТОГО:</w:t>
            </w:r>
          </w:p>
        </w:tc>
        <w:tc>
          <w:tcPr>
            <w:tcW w:w="1250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06">
              <w:rPr>
                <w:rFonts w:ascii="Times New Roman" w:hAnsi="Times New Roman" w:cs="Times New Roman"/>
                <w:b/>
                <w:sz w:val="24"/>
                <w:szCs w:val="24"/>
              </w:rPr>
              <w:t>3 108</w:t>
            </w:r>
          </w:p>
        </w:tc>
        <w:tc>
          <w:tcPr>
            <w:tcW w:w="2409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3 059 </w:t>
            </w:r>
            <w:r w:rsidRPr="004664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r w:rsidRPr="00466406">
              <w:rPr>
                <w:rFonts w:ascii="Times New Roman" w:hAnsi="Times New Roman" w:cs="Times New Roman"/>
                <w:b/>
                <w:sz w:val="24"/>
                <w:szCs w:val="24"/>
              </w:rPr>
              <w:t>98,4%</w:t>
            </w:r>
          </w:p>
        </w:tc>
        <w:tc>
          <w:tcPr>
            <w:tcW w:w="1243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0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42" w:type="dxa"/>
          </w:tcPr>
          <w:p w:rsidR="009F2D97" w:rsidRPr="00466406" w:rsidRDefault="009F2D97" w:rsidP="00466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0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9F2D97" w:rsidRPr="00466406" w:rsidRDefault="009F2D97" w:rsidP="004664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2D97" w:rsidRPr="00466406" w:rsidRDefault="009F2D97" w:rsidP="00466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06">
        <w:rPr>
          <w:rFonts w:ascii="Times New Roman" w:hAnsi="Times New Roman" w:cs="Times New Roman"/>
          <w:sz w:val="24"/>
          <w:szCs w:val="24"/>
        </w:rPr>
        <w:t>После обработки анкет в Центре «Ариадна» обнаружены следующие результаты:</w:t>
      </w:r>
    </w:p>
    <w:p w:rsidR="009F2D97" w:rsidRPr="00466406" w:rsidRDefault="009F2D97" w:rsidP="0046640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06">
        <w:rPr>
          <w:rFonts w:ascii="Times New Roman" w:hAnsi="Times New Roman" w:cs="Times New Roman"/>
          <w:sz w:val="24"/>
          <w:szCs w:val="24"/>
        </w:rPr>
        <w:t xml:space="preserve">- повышенная вероятность вовлечения – 705 анкет (АППГ – 711), что составляет 27,92% (АППГ – 28,34%), из которых: </w:t>
      </w:r>
    </w:p>
    <w:p w:rsidR="009F2D97" w:rsidRPr="00466406" w:rsidRDefault="009F2D97" w:rsidP="0046640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06">
        <w:rPr>
          <w:rFonts w:ascii="Times New Roman" w:hAnsi="Times New Roman" w:cs="Times New Roman"/>
          <w:sz w:val="24"/>
          <w:szCs w:val="24"/>
        </w:rPr>
        <w:t>- латентный риск – 494 анкеты, что составляет 19,56% (АППГ – 64,07%)</w:t>
      </w:r>
    </w:p>
    <w:p w:rsidR="009F2D97" w:rsidRPr="00466406" w:rsidRDefault="009F2D97" w:rsidP="0046640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06">
        <w:rPr>
          <w:rFonts w:ascii="Times New Roman" w:hAnsi="Times New Roman" w:cs="Times New Roman"/>
          <w:sz w:val="24"/>
          <w:szCs w:val="24"/>
        </w:rPr>
        <w:t>- явный риск – 211 анкет, что составляет 8,36% (АППГ – 35,93%)</w:t>
      </w:r>
    </w:p>
    <w:p w:rsidR="00CE6064" w:rsidRPr="00466406" w:rsidRDefault="00CE6064" w:rsidP="00466406">
      <w:pPr>
        <w:pStyle w:val="2"/>
        <w:spacing w:line="360" w:lineRule="auto"/>
        <w:ind w:firstLine="708"/>
      </w:pPr>
      <w:r>
        <w:t xml:space="preserve">По результатам рассмотрения </w:t>
      </w:r>
      <w:r w:rsidR="009C253D">
        <w:t xml:space="preserve">данного вопроса </w:t>
      </w:r>
      <w:r>
        <w:t>д</w:t>
      </w:r>
      <w:r w:rsidRPr="00CE6064">
        <w:t xml:space="preserve">иректора общеобразовательных организаций города Реутов </w:t>
      </w:r>
      <w:r>
        <w:t xml:space="preserve">обязаны </w:t>
      </w:r>
      <w:r w:rsidRPr="00CE6064">
        <w:t xml:space="preserve">организовать работу среди обучающихся, достигших 13-летнего возраста, и их родителей по разъяснению необходимости добровольного </w:t>
      </w:r>
      <w:r w:rsidRPr="00466406">
        <w:t>диагностического обследования в рамках медицинских осмотров.</w:t>
      </w:r>
    </w:p>
    <w:p w:rsidR="00466406" w:rsidRPr="00466406" w:rsidRDefault="00466406" w:rsidP="0046640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66406">
        <w:rPr>
          <w:rFonts w:ascii="Times New Roman" w:hAnsi="Times New Roman" w:cs="Times New Roman"/>
          <w:bCs/>
          <w:sz w:val="24"/>
          <w:szCs w:val="24"/>
        </w:rPr>
        <w:t xml:space="preserve">В период с марта по октябрь 2021 года было проведено добровольное диагностическое обследование в рамках медицинских осмотров обучающихся, достигших 13-летнего возраста и старше, всех образовательных организаций города Реутов для выявления потребителей наркотических средств и психотропных веществ. Обследовано </w:t>
      </w:r>
      <w:r w:rsidRPr="00466406">
        <w:rPr>
          <w:rFonts w:ascii="Times New Roman" w:hAnsi="Times New Roman" w:cs="Times New Roman"/>
          <w:bCs/>
          <w:sz w:val="24"/>
          <w:szCs w:val="24"/>
        </w:rPr>
        <w:lastRenderedPageBreak/>
        <w:t>было 2 005 обучающихся (1 118 юношей, 887 девушек) при плановом требовании Министерства здравоохранения Московской области – 2 000 обучающихся, т.е. 100,25%.</w:t>
      </w:r>
    </w:p>
    <w:p w:rsidR="00466406" w:rsidRPr="00466406" w:rsidRDefault="00466406" w:rsidP="0046640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6406">
        <w:rPr>
          <w:rFonts w:ascii="Times New Roman" w:hAnsi="Times New Roman" w:cs="Times New Roman"/>
          <w:bCs/>
          <w:sz w:val="24"/>
          <w:szCs w:val="24"/>
        </w:rPr>
        <w:t xml:space="preserve">Пятый год подряд по итогам диагностического обследования в рамках медицинских осмотров обучающихся, достигших 13-летнего возраста и старше, в образовательных организациях города Реутов не выявлено ни одного ученика, употребляющего наркотические средства и психотропные вещества. Начиная с 2013 года, постепенно количество выявленных наркопотребителей снижалось. Так, в 2013 году было выявлено 9 учеников, в 2014 году – 4, в 2015 году – 2, в 2016 году – 1, в 2017 году – 0, в 2018 году – 0, в 2019 году – 0, 2020 году – 0, в 2021 году – 0. </w:t>
      </w:r>
    </w:p>
    <w:p w:rsidR="00466406" w:rsidRPr="00466406" w:rsidRDefault="00466406" w:rsidP="0046640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406">
        <w:rPr>
          <w:rFonts w:ascii="Times New Roman" w:hAnsi="Times New Roman" w:cs="Times New Roman"/>
          <w:bCs/>
          <w:sz w:val="24"/>
          <w:szCs w:val="24"/>
        </w:rPr>
        <w:t>В период диагностического обследования в рамках медицинских осмотров с</w:t>
      </w:r>
      <w:r w:rsidRPr="00466406">
        <w:rPr>
          <w:rFonts w:ascii="Times New Roman" w:hAnsi="Times New Roman" w:cs="Times New Roman"/>
          <w:sz w:val="24"/>
          <w:szCs w:val="24"/>
        </w:rPr>
        <w:t xml:space="preserve"> несовершеннолетними было проведено 128 бесед и лекций о негативных последствиях потребления наркотиков и психотропных веществ, а также 34 выступление на родительских собраниях в образовательных организациях.</w:t>
      </w:r>
    </w:p>
    <w:p w:rsidR="0055668E" w:rsidRPr="0055668E" w:rsidRDefault="0055668E" w:rsidP="00FD45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68E">
        <w:rPr>
          <w:rFonts w:ascii="Times New Roman" w:hAnsi="Times New Roman" w:cs="Times New Roman"/>
          <w:sz w:val="24"/>
          <w:szCs w:val="24"/>
        </w:rPr>
        <w:t>Первичная профилактика наркомании и токсикомании, проводимая К</w:t>
      </w:r>
      <w:r>
        <w:rPr>
          <w:rFonts w:ascii="Times New Roman" w:hAnsi="Times New Roman" w:cs="Times New Roman"/>
          <w:sz w:val="24"/>
          <w:szCs w:val="24"/>
        </w:rPr>
        <w:t>ДН и ЗП</w:t>
      </w:r>
      <w:r w:rsidRPr="0055668E">
        <w:rPr>
          <w:rFonts w:ascii="Times New Roman" w:hAnsi="Times New Roman" w:cs="Times New Roman"/>
          <w:sz w:val="24"/>
          <w:szCs w:val="24"/>
        </w:rPr>
        <w:t>, направлена на предупреждение приобщения подростков к употреблению наркотиков. Эта работа со здоровыми детьми и лицами из «групп риска» по употреблению ПАВ. К «группам риска» относятся несовершеннолетние, в ближайшем окружении которых есть систематические потребители наркотических средств, а также несовершеннолетние, находящиеся в трудных жизненных обстоятельствах и неблагоприятных семейных или социальных условиях.</w:t>
      </w:r>
    </w:p>
    <w:p w:rsidR="0055668E" w:rsidRPr="0055668E" w:rsidRDefault="0055668E" w:rsidP="00FD454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68E">
        <w:rPr>
          <w:rFonts w:ascii="Times New Roman" w:hAnsi="Times New Roman" w:cs="Times New Roman"/>
          <w:bCs/>
          <w:sz w:val="24"/>
          <w:szCs w:val="24"/>
        </w:rPr>
        <w:t>В течение 20</w:t>
      </w:r>
      <w:r w:rsidR="00466406">
        <w:rPr>
          <w:rFonts w:ascii="Times New Roman" w:hAnsi="Times New Roman" w:cs="Times New Roman"/>
          <w:bCs/>
          <w:sz w:val="24"/>
          <w:szCs w:val="24"/>
        </w:rPr>
        <w:t>21</w:t>
      </w:r>
      <w:r w:rsidRPr="0055668E">
        <w:rPr>
          <w:rFonts w:ascii="Times New Roman" w:hAnsi="Times New Roman" w:cs="Times New Roman"/>
          <w:bCs/>
          <w:sz w:val="24"/>
          <w:szCs w:val="24"/>
        </w:rPr>
        <w:t xml:space="preserve"> года в образовательных организация города Реутов проводилась межведомственная профилактическая акция «Здоровье – твое богатство» по формированию «зон безопасности». Акция направлена на формирование у подрастающего поколения ценностного отношения к здоровью, на профилактику табакокурения, алкоголизма, наркомании.</w:t>
      </w:r>
    </w:p>
    <w:p w:rsidR="0055668E" w:rsidRPr="0055668E" w:rsidRDefault="0055668E" w:rsidP="00FD45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68E">
        <w:rPr>
          <w:rFonts w:ascii="Times New Roman" w:hAnsi="Times New Roman" w:cs="Times New Roman"/>
          <w:sz w:val="24"/>
          <w:szCs w:val="24"/>
        </w:rPr>
        <w:t>В рамках профилактической акции «Здоровье – твое богатство» проводились Единые дни здоровья, в программу которых вошли следующие мероприятия:</w:t>
      </w:r>
    </w:p>
    <w:p w:rsidR="0055668E" w:rsidRPr="0055668E" w:rsidRDefault="0055668E" w:rsidP="00FD454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8E">
        <w:rPr>
          <w:rFonts w:ascii="Times New Roman" w:hAnsi="Times New Roman" w:cs="Times New Roman"/>
          <w:sz w:val="24"/>
          <w:szCs w:val="24"/>
        </w:rPr>
        <w:t>Тематические уроки «Здоровым быть модно!» (5-6 классы)</w:t>
      </w:r>
    </w:p>
    <w:p w:rsidR="0055668E" w:rsidRPr="0055668E" w:rsidRDefault="0055668E" w:rsidP="00FD454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8E">
        <w:rPr>
          <w:rFonts w:ascii="Times New Roman" w:hAnsi="Times New Roman" w:cs="Times New Roman"/>
          <w:sz w:val="24"/>
          <w:szCs w:val="24"/>
        </w:rPr>
        <w:t>Тематические беседы «Твоя жизнь-твой выбор» (8-11 классы)</w:t>
      </w:r>
    </w:p>
    <w:p w:rsidR="0055668E" w:rsidRPr="0055668E" w:rsidRDefault="0055668E" w:rsidP="00FD454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8E">
        <w:rPr>
          <w:rFonts w:ascii="Times New Roman" w:hAnsi="Times New Roman" w:cs="Times New Roman"/>
          <w:sz w:val="24"/>
          <w:szCs w:val="24"/>
        </w:rPr>
        <w:t>Тематические уроки «Всегда есть выбор и больше чем один» (8-11 классы)</w:t>
      </w:r>
    </w:p>
    <w:p w:rsidR="0055668E" w:rsidRPr="0055668E" w:rsidRDefault="0055668E" w:rsidP="00FD454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8E">
        <w:rPr>
          <w:rFonts w:ascii="Times New Roman" w:hAnsi="Times New Roman" w:cs="Times New Roman"/>
          <w:sz w:val="24"/>
          <w:szCs w:val="24"/>
        </w:rPr>
        <w:t>Просмотр видеоролика «Профилактика ВИЧ» (9-11 классы)</w:t>
      </w:r>
    </w:p>
    <w:p w:rsidR="0055668E" w:rsidRPr="0055668E" w:rsidRDefault="0055668E" w:rsidP="00FD454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8E">
        <w:rPr>
          <w:rFonts w:ascii="Times New Roman" w:hAnsi="Times New Roman" w:cs="Times New Roman"/>
          <w:sz w:val="24"/>
          <w:szCs w:val="24"/>
        </w:rPr>
        <w:t>«Нормы ГТО» (7-9 классы)</w:t>
      </w:r>
    </w:p>
    <w:p w:rsidR="0055668E" w:rsidRPr="0055668E" w:rsidRDefault="0055668E" w:rsidP="00FD454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8E">
        <w:rPr>
          <w:rFonts w:ascii="Times New Roman" w:hAnsi="Times New Roman" w:cs="Times New Roman"/>
          <w:sz w:val="24"/>
          <w:szCs w:val="24"/>
        </w:rPr>
        <w:t>Спортивные соревнования, эстафеты «Быстрее. Выше. Сильнее» (1-11 классы)</w:t>
      </w:r>
    </w:p>
    <w:p w:rsidR="0055668E" w:rsidRPr="0055668E" w:rsidRDefault="0055668E" w:rsidP="00FD454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8E">
        <w:rPr>
          <w:rFonts w:ascii="Times New Roman" w:hAnsi="Times New Roman" w:cs="Times New Roman"/>
          <w:sz w:val="24"/>
          <w:szCs w:val="24"/>
        </w:rPr>
        <w:t>Конкурс стенгазет «Живи здорово» (5-11 классы)</w:t>
      </w:r>
    </w:p>
    <w:p w:rsidR="0055668E" w:rsidRPr="0055668E" w:rsidRDefault="0055668E" w:rsidP="00FD4546">
      <w:pPr>
        <w:pStyle w:val="2"/>
        <w:spacing w:line="360" w:lineRule="auto"/>
        <w:ind w:firstLine="708"/>
      </w:pPr>
      <w:r w:rsidRPr="0055668E">
        <w:lastRenderedPageBreak/>
        <w:t xml:space="preserve">Ежемесячно при проведении Дней профилактики во всех образовательных организациях города Реутов с учащимися среднего и старшего звена проводятся индивидуальные беседы и коллективные лекции о вреде немедицинского потребления наркотических веществ, а также об административной и уголовной ответственности за участие в их незаконном обороте. На родительских собраниях в образовательных организациях проводятся лекции о механизме формирования наркотической зависимости, влияния семейных отношений и стиля воспитания на развитие предрасположенности к наркотической зависимости. </w:t>
      </w:r>
    </w:p>
    <w:p w:rsidR="00CE6064" w:rsidRPr="0055668E" w:rsidRDefault="00CE6064" w:rsidP="005566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</w:p>
    <w:p w:rsidR="00564274" w:rsidRPr="00677425" w:rsidRDefault="00564274" w:rsidP="00FD45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bdr w:val="none" w:sz="0" w:space="0" w:color="auto" w:frame="1"/>
        </w:rPr>
      </w:pPr>
      <w:r w:rsidRPr="0055668E">
        <w:rPr>
          <w:color w:val="000000"/>
          <w:bdr w:val="none" w:sz="0" w:space="0" w:color="auto" w:frame="1"/>
        </w:rPr>
        <w:t>В течение 202</w:t>
      </w:r>
      <w:r w:rsidR="00466406">
        <w:rPr>
          <w:color w:val="000000"/>
          <w:bdr w:val="none" w:sz="0" w:space="0" w:color="auto" w:frame="1"/>
        </w:rPr>
        <w:t>1</w:t>
      </w:r>
      <w:r w:rsidRPr="0055668E">
        <w:rPr>
          <w:color w:val="000000"/>
          <w:bdr w:val="none" w:sz="0" w:space="0" w:color="auto" w:frame="1"/>
        </w:rPr>
        <w:t xml:space="preserve"> года на территории городского округа Реутов ве</w:t>
      </w:r>
      <w:r w:rsidR="00D4017C" w:rsidRPr="0055668E">
        <w:rPr>
          <w:color w:val="000000"/>
          <w:bdr w:val="none" w:sz="0" w:space="0" w:color="auto" w:frame="1"/>
        </w:rPr>
        <w:t>лась</w:t>
      </w:r>
      <w:r w:rsidRPr="0055668E">
        <w:rPr>
          <w:color w:val="000000"/>
          <w:bdr w:val="none" w:sz="0" w:space="0" w:color="auto" w:frame="1"/>
        </w:rPr>
        <w:t xml:space="preserve"> широкая</w:t>
      </w:r>
      <w:r>
        <w:rPr>
          <w:color w:val="000000"/>
          <w:bdr w:val="none" w:sz="0" w:space="0" w:color="auto" w:frame="1"/>
        </w:rPr>
        <w:t xml:space="preserve"> </w:t>
      </w:r>
      <w:r w:rsidRPr="00677425">
        <w:rPr>
          <w:b/>
          <w:color w:val="000000"/>
          <w:bdr w:val="none" w:sz="0" w:space="0" w:color="auto" w:frame="1"/>
        </w:rPr>
        <w:t>работа по профилактике противоправного поведения подростков.</w:t>
      </w:r>
    </w:p>
    <w:p w:rsidR="0075367F" w:rsidRPr="00C64100" w:rsidRDefault="0075367F" w:rsidP="00FD45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D36421">
        <w:rPr>
          <w:color w:val="000000"/>
          <w:bdr w:val="none" w:sz="0" w:space="0" w:color="auto" w:frame="1"/>
        </w:rPr>
        <w:t>В образовательных организациях г</w:t>
      </w:r>
      <w:r>
        <w:rPr>
          <w:color w:val="000000"/>
          <w:bdr w:val="none" w:sz="0" w:space="0" w:color="auto" w:frame="1"/>
        </w:rPr>
        <w:t>ородского округа</w:t>
      </w:r>
      <w:r w:rsidRPr="00D36421">
        <w:rPr>
          <w:color w:val="000000"/>
          <w:bdr w:val="none" w:sz="0" w:space="0" w:color="auto" w:frame="1"/>
        </w:rPr>
        <w:t xml:space="preserve"> Реутов создана система воспитательно</w:t>
      </w:r>
      <w:r>
        <w:rPr>
          <w:color w:val="000000"/>
          <w:bdr w:val="none" w:sz="0" w:space="0" w:color="auto" w:frame="1"/>
        </w:rPr>
        <w:t xml:space="preserve">й </w:t>
      </w:r>
      <w:r w:rsidRPr="00D36421">
        <w:rPr>
          <w:color w:val="000000"/>
          <w:bdr w:val="none" w:sz="0" w:space="0" w:color="auto" w:frame="1"/>
        </w:rPr>
        <w:t>профилактической работы, которая в целом позволяет успешно решать вопросы снижения уровня подростковой преступности</w:t>
      </w:r>
      <w:r>
        <w:rPr>
          <w:color w:val="000000"/>
          <w:bdr w:val="none" w:sz="0" w:space="0" w:color="auto" w:frame="1"/>
        </w:rPr>
        <w:t>, в том числе и экстремистской направленности</w:t>
      </w:r>
      <w:r w:rsidRPr="00C64100">
        <w:rPr>
          <w:color w:val="000000"/>
          <w:bdr w:val="none" w:sz="0" w:space="0" w:color="auto" w:frame="1"/>
        </w:rPr>
        <w:t>.</w:t>
      </w:r>
      <w:r>
        <w:rPr>
          <w:color w:val="000000"/>
          <w:bdr w:val="none" w:sz="0" w:space="0" w:color="auto" w:frame="1"/>
        </w:rPr>
        <w:t xml:space="preserve"> </w:t>
      </w:r>
      <w:r w:rsidRPr="00C64100">
        <w:rPr>
          <w:color w:val="000000"/>
          <w:bdr w:val="none" w:sz="0" w:space="0" w:color="auto" w:frame="1"/>
        </w:rPr>
        <w:t>Она предусматривает аналитико-диагностическую деятельность, организацию внеучебной занятости школ</w:t>
      </w:r>
      <w:r>
        <w:rPr>
          <w:color w:val="000000"/>
          <w:bdr w:val="none" w:sz="0" w:space="0" w:color="auto" w:frame="1"/>
        </w:rPr>
        <w:t xml:space="preserve">ьников, усиление идеологической </w:t>
      </w:r>
      <w:r w:rsidRPr="00C64100">
        <w:rPr>
          <w:color w:val="000000"/>
          <w:bdr w:val="none" w:sz="0" w:space="0" w:color="auto" w:frame="1"/>
        </w:rPr>
        <w:t>и социально-педагогической составляющих воспитательного процесса.</w:t>
      </w:r>
      <w:r>
        <w:rPr>
          <w:color w:val="000000"/>
          <w:bdr w:val="none" w:sz="0" w:space="0" w:color="auto" w:frame="1"/>
        </w:rPr>
        <w:t xml:space="preserve"> Профилактическая работа в школах</w:t>
      </w:r>
      <w:r w:rsidRPr="00C64100">
        <w:rPr>
          <w:color w:val="000000"/>
          <w:bdr w:val="none" w:sz="0" w:space="0" w:color="auto" w:frame="1"/>
        </w:rPr>
        <w:t xml:space="preserve"> включает в себя: проведение декад правовых знаний, бесед по правовой тематике; тематические классные часы; организацию школ</w:t>
      </w:r>
      <w:r>
        <w:rPr>
          <w:color w:val="000000"/>
          <w:bdr w:val="none" w:sz="0" w:space="0" w:color="auto" w:frame="1"/>
        </w:rPr>
        <w:t xml:space="preserve">ьных праздников; сотрудничество </w:t>
      </w:r>
      <w:r w:rsidRPr="00C64100">
        <w:rPr>
          <w:color w:val="000000"/>
          <w:bdr w:val="none" w:sz="0" w:space="0" w:color="auto" w:frame="1"/>
        </w:rPr>
        <w:t xml:space="preserve">с </w:t>
      </w:r>
      <w:r>
        <w:rPr>
          <w:color w:val="000000"/>
          <w:bdr w:val="none" w:sz="0" w:space="0" w:color="auto" w:frame="1"/>
        </w:rPr>
        <w:t xml:space="preserve">инспекторским составом </w:t>
      </w:r>
      <w:r w:rsidRPr="00C64100">
        <w:rPr>
          <w:color w:val="000000"/>
          <w:bdr w:val="none" w:sz="0" w:space="0" w:color="auto" w:frame="1"/>
        </w:rPr>
        <w:t>ПДН</w:t>
      </w:r>
      <w:r>
        <w:rPr>
          <w:color w:val="000000"/>
          <w:bdr w:val="none" w:sz="0" w:space="0" w:color="auto" w:frame="1"/>
        </w:rPr>
        <w:t xml:space="preserve"> Отдела полиции по городскому округу Реутов</w:t>
      </w:r>
      <w:r w:rsidRPr="00C64100">
        <w:rPr>
          <w:color w:val="000000"/>
          <w:bdr w:val="none" w:sz="0" w:space="0" w:color="auto" w:frame="1"/>
        </w:rPr>
        <w:t>; функционирование Совета по профилактике преступлений и правонарушений, школьной службы примирения.</w:t>
      </w:r>
    </w:p>
    <w:p w:rsidR="0075367F" w:rsidRPr="00C64100" w:rsidRDefault="0075367F" w:rsidP="00FD454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C64100">
        <w:rPr>
          <w:color w:val="000000"/>
          <w:bdr w:val="none" w:sz="0" w:space="0" w:color="auto" w:frame="1"/>
        </w:rPr>
        <w:t xml:space="preserve">         В </w:t>
      </w:r>
      <w:r>
        <w:rPr>
          <w:color w:val="000000"/>
          <w:bdr w:val="none" w:sz="0" w:space="0" w:color="auto" w:frame="1"/>
        </w:rPr>
        <w:t>каждой общеобразовательной организации разработан П</w:t>
      </w:r>
      <w:r w:rsidRPr="00C64100">
        <w:rPr>
          <w:color w:val="000000"/>
          <w:bdr w:val="none" w:sz="0" w:space="0" w:color="auto" w:frame="1"/>
        </w:rPr>
        <w:t>лан мероприятий</w:t>
      </w:r>
      <w:r>
        <w:rPr>
          <w:color w:val="000000"/>
          <w:bdr w:val="none" w:sz="0" w:space="0" w:color="auto" w:frame="1"/>
        </w:rPr>
        <w:t xml:space="preserve"> по противодействию экстремизму и</w:t>
      </w:r>
      <w:r w:rsidRPr="00C64100">
        <w:rPr>
          <w:color w:val="000000"/>
          <w:bdr w:val="none" w:sz="0" w:space="0" w:color="auto" w:frame="1"/>
        </w:rPr>
        <w:t xml:space="preserve"> по пра</w:t>
      </w:r>
      <w:r>
        <w:rPr>
          <w:color w:val="000000"/>
          <w:bdr w:val="none" w:sz="0" w:space="0" w:color="auto" w:frame="1"/>
        </w:rPr>
        <w:t xml:space="preserve">вому воспитанию учащихся. </w:t>
      </w:r>
      <w:r w:rsidRPr="00C64100">
        <w:rPr>
          <w:color w:val="000000"/>
          <w:bdr w:val="none" w:sz="0" w:space="0" w:color="auto" w:frame="1"/>
        </w:rPr>
        <w:t xml:space="preserve">С целью повышения </w:t>
      </w:r>
      <w:r>
        <w:rPr>
          <w:color w:val="000000"/>
          <w:bdr w:val="none" w:sz="0" w:space="0" w:color="auto" w:frame="1"/>
        </w:rPr>
        <w:t>уровня правосознания подростков</w:t>
      </w:r>
      <w:r w:rsidRPr="00C64100">
        <w:rPr>
          <w:color w:val="000000"/>
          <w:bdr w:val="none" w:sz="0" w:space="0" w:color="auto" w:frame="1"/>
        </w:rPr>
        <w:t xml:space="preserve"> проводятся классные часы и родительские собрания. </w:t>
      </w:r>
      <w:r>
        <w:rPr>
          <w:color w:val="000000"/>
          <w:bdr w:val="none" w:sz="0" w:space="0" w:color="auto" w:frame="1"/>
        </w:rPr>
        <w:t>Ежегодно в</w:t>
      </w:r>
      <w:r w:rsidRPr="00C64100">
        <w:rPr>
          <w:color w:val="000000"/>
          <w:bdr w:val="none" w:sz="0" w:space="0" w:color="auto" w:frame="1"/>
        </w:rPr>
        <w:t xml:space="preserve"> сентябре пров</w:t>
      </w:r>
      <w:r>
        <w:rPr>
          <w:color w:val="000000"/>
          <w:bdr w:val="none" w:sz="0" w:space="0" w:color="auto" w:frame="1"/>
        </w:rPr>
        <w:t>одятся</w:t>
      </w:r>
      <w:r w:rsidRPr="00C64100">
        <w:rPr>
          <w:color w:val="000000"/>
          <w:bdr w:val="none" w:sz="0" w:space="0" w:color="auto" w:frame="1"/>
        </w:rPr>
        <w:t xml:space="preserve"> родительские собрания, на котор</w:t>
      </w:r>
      <w:r>
        <w:rPr>
          <w:color w:val="000000"/>
          <w:bdr w:val="none" w:sz="0" w:space="0" w:color="auto" w:frame="1"/>
        </w:rPr>
        <w:t>ых</w:t>
      </w:r>
      <w:r w:rsidRPr="00C64100">
        <w:rPr>
          <w:color w:val="000000"/>
          <w:bdr w:val="none" w:sz="0" w:space="0" w:color="auto" w:frame="1"/>
        </w:rPr>
        <w:t xml:space="preserve"> родители</w:t>
      </w:r>
      <w:r>
        <w:rPr>
          <w:color w:val="000000"/>
          <w:bdr w:val="none" w:sz="0" w:space="0" w:color="auto" w:frame="1"/>
        </w:rPr>
        <w:t xml:space="preserve"> знакомятся</w:t>
      </w:r>
      <w:r w:rsidRPr="00C64100">
        <w:rPr>
          <w:color w:val="000000"/>
          <w:bdr w:val="none" w:sz="0" w:space="0" w:color="auto" w:frame="1"/>
        </w:rPr>
        <w:t xml:space="preserve"> с правами и обязанностями участ</w:t>
      </w:r>
      <w:r>
        <w:rPr>
          <w:color w:val="000000"/>
          <w:bdr w:val="none" w:sz="0" w:space="0" w:color="auto" w:frame="1"/>
        </w:rPr>
        <w:t xml:space="preserve">ников образовательного процесса. Кроме того, в начале учебного года организуется </w:t>
      </w:r>
      <w:r w:rsidRPr="00C64100">
        <w:rPr>
          <w:color w:val="000000"/>
          <w:bdr w:val="none" w:sz="0" w:space="0" w:color="auto" w:frame="1"/>
        </w:rPr>
        <w:t>нед</w:t>
      </w:r>
      <w:r>
        <w:rPr>
          <w:color w:val="000000"/>
          <w:bdr w:val="none" w:sz="0" w:space="0" w:color="auto" w:frame="1"/>
        </w:rPr>
        <w:t>еля профилактики правонарушений, когда проводятся</w:t>
      </w:r>
      <w:r w:rsidRPr="00C64100">
        <w:rPr>
          <w:color w:val="000000"/>
          <w:bdr w:val="none" w:sz="0" w:space="0" w:color="auto" w:frame="1"/>
        </w:rPr>
        <w:t xml:space="preserve"> классные часы на правовую тематику: устный журна</w:t>
      </w:r>
      <w:r>
        <w:rPr>
          <w:color w:val="000000"/>
          <w:bdr w:val="none" w:sz="0" w:space="0" w:color="auto" w:frame="1"/>
        </w:rPr>
        <w:t>л «Твои права и обязанности» (все</w:t>
      </w:r>
      <w:r w:rsidRPr="00C64100">
        <w:rPr>
          <w:color w:val="000000"/>
          <w:bdr w:val="none" w:sz="0" w:space="0" w:color="auto" w:frame="1"/>
        </w:rPr>
        <w:t xml:space="preserve"> кл</w:t>
      </w:r>
      <w:r>
        <w:rPr>
          <w:color w:val="000000"/>
          <w:bdr w:val="none" w:sz="0" w:space="0" w:color="auto" w:frame="1"/>
        </w:rPr>
        <w:t>ассы)</w:t>
      </w:r>
      <w:r w:rsidRPr="00C64100">
        <w:rPr>
          <w:color w:val="000000"/>
          <w:bdr w:val="none" w:sz="0" w:space="0" w:color="auto" w:frame="1"/>
        </w:rPr>
        <w:t xml:space="preserve">, беседы «Я и мои права» (1-4 </w:t>
      </w:r>
      <w:proofErr w:type="spellStart"/>
      <w:r w:rsidRPr="00C64100">
        <w:rPr>
          <w:color w:val="000000"/>
          <w:bdr w:val="none" w:sz="0" w:space="0" w:color="auto" w:frame="1"/>
        </w:rPr>
        <w:t>кл</w:t>
      </w:r>
      <w:proofErr w:type="spellEnd"/>
      <w:r w:rsidRPr="00C64100">
        <w:rPr>
          <w:color w:val="000000"/>
          <w:bdr w:val="none" w:sz="0" w:space="0" w:color="auto" w:frame="1"/>
        </w:rPr>
        <w:t xml:space="preserve">), классный час </w:t>
      </w:r>
      <w:r w:rsidR="00D4017C">
        <w:rPr>
          <w:color w:val="000000"/>
          <w:bdr w:val="none" w:sz="0" w:space="0" w:color="auto" w:frame="1"/>
        </w:rPr>
        <w:t>–</w:t>
      </w:r>
      <w:r w:rsidRPr="00C64100">
        <w:rPr>
          <w:color w:val="000000"/>
          <w:bdr w:val="none" w:sz="0" w:space="0" w:color="auto" w:frame="1"/>
        </w:rPr>
        <w:t xml:space="preserve"> размышление </w:t>
      </w:r>
      <w:r>
        <w:rPr>
          <w:color w:val="000000"/>
          <w:bdr w:val="none" w:sz="0" w:space="0" w:color="auto" w:frame="1"/>
        </w:rPr>
        <w:t>«Конфликты и пути их решения» (</w:t>
      </w:r>
      <w:r w:rsidRPr="00C64100">
        <w:rPr>
          <w:color w:val="000000"/>
          <w:bdr w:val="none" w:sz="0" w:space="0" w:color="auto" w:frame="1"/>
        </w:rPr>
        <w:t xml:space="preserve">8 </w:t>
      </w:r>
      <w:proofErr w:type="spellStart"/>
      <w:r w:rsidRPr="00C64100">
        <w:rPr>
          <w:color w:val="000000"/>
          <w:bdr w:val="none" w:sz="0" w:space="0" w:color="auto" w:frame="1"/>
        </w:rPr>
        <w:t>кл</w:t>
      </w:r>
      <w:proofErr w:type="spellEnd"/>
      <w:r w:rsidRPr="00C64100">
        <w:rPr>
          <w:color w:val="000000"/>
          <w:bdr w:val="none" w:sz="0" w:space="0" w:color="auto" w:frame="1"/>
        </w:rPr>
        <w:t xml:space="preserve">), дискуссия «Преступления и подростки» (8-9 </w:t>
      </w:r>
      <w:proofErr w:type="spellStart"/>
      <w:r w:rsidRPr="00C64100">
        <w:rPr>
          <w:color w:val="000000"/>
          <w:bdr w:val="none" w:sz="0" w:space="0" w:color="auto" w:frame="1"/>
        </w:rPr>
        <w:t>кл</w:t>
      </w:r>
      <w:proofErr w:type="spellEnd"/>
      <w:r w:rsidRPr="00C64100">
        <w:rPr>
          <w:color w:val="000000"/>
          <w:bdr w:val="none" w:sz="0" w:space="0" w:color="auto" w:frame="1"/>
        </w:rPr>
        <w:t>), классный час с элементами игры «Можно ли быть свободным без ответственности» (5-</w:t>
      </w:r>
      <w:r>
        <w:rPr>
          <w:color w:val="000000"/>
          <w:bdr w:val="none" w:sz="0" w:space="0" w:color="auto" w:frame="1"/>
        </w:rPr>
        <w:t xml:space="preserve">11 </w:t>
      </w:r>
      <w:proofErr w:type="spellStart"/>
      <w:r w:rsidRPr="00C64100">
        <w:rPr>
          <w:color w:val="000000"/>
          <w:bdr w:val="none" w:sz="0" w:space="0" w:color="auto" w:frame="1"/>
        </w:rPr>
        <w:t>кл</w:t>
      </w:r>
      <w:proofErr w:type="spellEnd"/>
      <w:r w:rsidRPr="00C64100">
        <w:rPr>
          <w:color w:val="000000"/>
          <w:bdr w:val="none" w:sz="0" w:space="0" w:color="auto" w:frame="1"/>
        </w:rPr>
        <w:t>). Учител</w:t>
      </w:r>
      <w:r>
        <w:rPr>
          <w:color w:val="000000"/>
          <w:bdr w:val="none" w:sz="0" w:space="0" w:color="auto" w:frame="1"/>
        </w:rPr>
        <w:t xml:space="preserve">я обществознания </w:t>
      </w:r>
      <w:r w:rsidRPr="00C64100">
        <w:rPr>
          <w:color w:val="000000"/>
          <w:bdr w:val="none" w:sz="0" w:space="0" w:color="auto" w:frame="1"/>
        </w:rPr>
        <w:t>использу</w:t>
      </w:r>
      <w:r>
        <w:rPr>
          <w:color w:val="000000"/>
          <w:bdr w:val="none" w:sz="0" w:space="0" w:color="auto" w:frame="1"/>
        </w:rPr>
        <w:t>ют возможности предмета для </w:t>
      </w:r>
      <w:r w:rsidRPr="00C64100">
        <w:rPr>
          <w:color w:val="000000"/>
          <w:bdr w:val="none" w:sz="0" w:space="0" w:color="auto" w:frame="1"/>
        </w:rPr>
        <w:t>знакомства учащихся с правами, обязанностями,</w:t>
      </w:r>
      <w:r>
        <w:rPr>
          <w:color w:val="000000"/>
          <w:bdr w:val="none" w:sz="0" w:space="0" w:color="auto" w:frame="1"/>
        </w:rPr>
        <w:t xml:space="preserve"> </w:t>
      </w:r>
      <w:r w:rsidRPr="00C64100">
        <w:rPr>
          <w:color w:val="000000"/>
          <w:bdr w:val="none" w:sz="0" w:space="0" w:color="auto" w:frame="1"/>
        </w:rPr>
        <w:t>ответственностью за правонарушение.</w:t>
      </w:r>
    </w:p>
    <w:p w:rsidR="0075367F" w:rsidRDefault="0075367F" w:rsidP="00FD454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C64100">
        <w:rPr>
          <w:color w:val="000000"/>
          <w:bdr w:val="none" w:sz="0" w:space="0" w:color="auto" w:frame="1"/>
        </w:rPr>
        <w:t>        С целью профилактики национального и религиозного экстремизма, формирования толерантного сознания и поведения проведены мероприятия:</w:t>
      </w:r>
      <w:r>
        <w:rPr>
          <w:color w:val="000000"/>
          <w:bdr w:val="none" w:sz="0" w:space="0" w:color="auto" w:frame="1"/>
        </w:rPr>
        <w:t xml:space="preserve"> «</w:t>
      </w:r>
      <w:r w:rsidRPr="00C64100">
        <w:rPr>
          <w:color w:val="000000"/>
          <w:bdr w:val="none" w:sz="0" w:space="0" w:color="auto" w:frame="1"/>
        </w:rPr>
        <w:t>Моя малая Родина</w:t>
      </w:r>
      <w:r>
        <w:rPr>
          <w:color w:val="000000"/>
          <w:bdr w:val="none" w:sz="0" w:space="0" w:color="auto" w:frame="1"/>
        </w:rPr>
        <w:t>», «</w:t>
      </w:r>
      <w:r w:rsidRPr="00C64100">
        <w:rPr>
          <w:color w:val="000000"/>
          <w:bdr w:val="none" w:sz="0" w:space="0" w:color="auto" w:frame="1"/>
        </w:rPr>
        <w:t xml:space="preserve">Дела </w:t>
      </w:r>
      <w:r w:rsidRPr="00C64100">
        <w:rPr>
          <w:color w:val="000000"/>
          <w:bdr w:val="none" w:sz="0" w:space="0" w:color="auto" w:frame="1"/>
        </w:rPr>
        <w:lastRenderedPageBreak/>
        <w:t>человека красят</w:t>
      </w:r>
      <w:r>
        <w:rPr>
          <w:color w:val="000000"/>
          <w:bdr w:val="none" w:sz="0" w:space="0" w:color="auto" w:frame="1"/>
        </w:rPr>
        <w:t>», «</w:t>
      </w:r>
      <w:r w:rsidRPr="00C64100">
        <w:rPr>
          <w:color w:val="000000"/>
          <w:bdr w:val="none" w:sz="0" w:space="0" w:color="auto" w:frame="1"/>
        </w:rPr>
        <w:t>Права и обязанности</w:t>
      </w:r>
      <w:r>
        <w:rPr>
          <w:color w:val="000000"/>
          <w:bdr w:val="none" w:sz="0" w:space="0" w:color="auto" w:frame="1"/>
        </w:rPr>
        <w:t>», «</w:t>
      </w:r>
      <w:r w:rsidRPr="00C64100">
        <w:rPr>
          <w:color w:val="000000"/>
          <w:bdr w:val="none" w:sz="0" w:space="0" w:color="auto" w:frame="1"/>
        </w:rPr>
        <w:t>Привычки хорошие и плохие</w:t>
      </w:r>
      <w:r>
        <w:rPr>
          <w:color w:val="000000"/>
          <w:bdr w:val="none" w:sz="0" w:space="0" w:color="auto" w:frame="1"/>
        </w:rPr>
        <w:t>», «</w:t>
      </w:r>
      <w:r w:rsidRPr="00C64100">
        <w:rPr>
          <w:color w:val="000000"/>
          <w:bdr w:val="none" w:sz="0" w:space="0" w:color="auto" w:frame="1"/>
        </w:rPr>
        <w:t>Герои земли Русской</w:t>
      </w:r>
      <w:r>
        <w:rPr>
          <w:color w:val="000000"/>
          <w:bdr w:val="none" w:sz="0" w:space="0" w:color="auto" w:frame="1"/>
        </w:rPr>
        <w:t>», «</w:t>
      </w:r>
      <w:r w:rsidRPr="00C64100">
        <w:rPr>
          <w:color w:val="000000"/>
          <w:bdr w:val="none" w:sz="0" w:space="0" w:color="auto" w:frame="1"/>
        </w:rPr>
        <w:t>Символы русского государства</w:t>
      </w:r>
      <w:r>
        <w:rPr>
          <w:color w:val="000000"/>
          <w:bdr w:val="none" w:sz="0" w:space="0" w:color="auto" w:frame="1"/>
        </w:rPr>
        <w:t>», «</w:t>
      </w:r>
      <w:r w:rsidRPr="00C64100">
        <w:rPr>
          <w:color w:val="000000"/>
          <w:bdr w:val="none" w:sz="0" w:space="0" w:color="auto" w:frame="1"/>
        </w:rPr>
        <w:t>Конституция. Право. Законы</w:t>
      </w:r>
      <w:r>
        <w:rPr>
          <w:color w:val="000000"/>
          <w:bdr w:val="none" w:sz="0" w:space="0" w:color="auto" w:frame="1"/>
        </w:rPr>
        <w:t>», «</w:t>
      </w:r>
      <w:r w:rsidRPr="00C64100">
        <w:rPr>
          <w:color w:val="000000"/>
          <w:bdr w:val="none" w:sz="0" w:space="0" w:color="auto" w:frame="1"/>
        </w:rPr>
        <w:t>Что значит быть гражданином России?</w:t>
      </w:r>
      <w:r>
        <w:rPr>
          <w:color w:val="000000"/>
          <w:bdr w:val="none" w:sz="0" w:space="0" w:color="auto" w:frame="1"/>
        </w:rPr>
        <w:t>», «</w:t>
      </w:r>
      <w:r w:rsidRPr="00C64100">
        <w:rPr>
          <w:color w:val="000000"/>
          <w:bdr w:val="none" w:sz="0" w:space="0" w:color="auto" w:frame="1"/>
        </w:rPr>
        <w:t>Причины и профилактика правонарушений несовершеннолетних</w:t>
      </w:r>
      <w:r>
        <w:rPr>
          <w:color w:val="000000"/>
          <w:bdr w:val="none" w:sz="0" w:space="0" w:color="auto" w:frame="1"/>
        </w:rPr>
        <w:t>».</w:t>
      </w:r>
      <w:r w:rsidR="00D4017C">
        <w:rPr>
          <w:color w:val="000000"/>
          <w:bdr w:val="none" w:sz="0" w:space="0" w:color="auto" w:frame="1"/>
        </w:rPr>
        <w:t xml:space="preserve"> </w:t>
      </w:r>
      <w:r w:rsidRPr="00C64100">
        <w:rPr>
          <w:color w:val="000000"/>
          <w:bdr w:val="none" w:sz="0" w:space="0" w:color="auto" w:frame="1"/>
        </w:rPr>
        <w:t>Стало традиционным пр</w:t>
      </w:r>
      <w:r>
        <w:rPr>
          <w:color w:val="000000"/>
          <w:bdr w:val="none" w:sz="0" w:space="0" w:color="auto" w:frame="1"/>
        </w:rPr>
        <w:t>оведение открытых часов общения: диспут «Мораль и закон»</w:t>
      </w:r>
      <w:r w:rsidRPr="00C64100">
        <w:rPr>
          <w:color w:val="000000"/>
          <w:bdr w:val="none" w:sz="0" w:space="0" w:color="auto" w:frame="1"/>
        </w:rPr>
        <w:t>,</w:t>
      </w:r>
      <w:r>
        <w:rPr>
          <w:color w:val="000000"/>
          <w:bdr w:val="none" w:sz="0" w:space="0" w:color="auto" w:frame="1"/>
        </w:rPr>
        <w:t xml:space="preserve"> познавательные беседы «Ваши права и обязанности», </w:t>
      </w:r>
      <w:r w:rsidRPr="00C64100">
        <w:rPr>
          <w:color w:val="000000"/>
          <w:bdr w:val="none" w:sz="0" w:space="0" w:color="auto" w:frame="1"/>
        </w:rPr>
        <w:t>ролевая игра “Что мы знаем</w:t>
      </w:r>
      <w:r w:rsidR="00D4017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о Конституции».</w:t>
      </w:r>
    </w:p>
    <w:p w:rsidR="0075367F" w:rsidRPr="00C64100" w:rsidRDefault="0075367F" w:rsidP="00FD454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C64100">
        <w:rPr>
          <w:color w:val="000000"/>
          <w:bdr w:val="none" w:sz="0" w:space="0" w:color="auto" w:frame="1"/>
        </w:rPr>
        <w:t xml:space="preserve">         С </w:t>
      </w:r>
      <w:r>
        <w:rPr>
          <w:color w:val="000000"/>
          <w:bdr w:val="none" w:sz="0" w:space="0" w:color="auto" w:frame="1"/>
        </w:rPr>
        <w:t>целью обеспечения эффективности</w:t>
      </w:r>
      <w:r w:rsidRPr="00C64100">
        <w:rPr>
          <w:color w:val="000000"/>
          <w:bdr w:val="none" w:sz="0" w:space="0" w:color="auto" w:frame="1"/>
        </w:rPr>
        <w:t xml:space="preserve"> профилактики асоциального поведения учащихся, детской беспризорности, правонарушений и др</w:t>
      </w:r>
      <w:r>
        <w:rPr>
          <w:color w:val="000000"/>
          <w:bdr w:val="none" w:sz="0" w:space="0" w:color="auto" w:frame="1"/>
        </w:rPr>
        <w:t>угих</w:t>
      </w:r>
      <w:r w:rsidRPr="00C64100">
        <w:rPr>
          <w:color w:val="000000"/>
          <w:bdr w:val="none" w:sz="0" w:space="0" w:color="auto" w:frame="1"/>
        </w:rPr>
        <w:t xml:space="preserve"> негативных </w:t>
      </w:r>
      <w:r>
        <w:rPr>
          <w:color w:val="000000"/>
          <w:bdr w:val="none" w:sz="0" w:space="0" w:color="auto" w:frame="1"/>
        </w:rPr>
        <w:t>про</w:t>
      </w:r>
      <w:r w:rsidRPr="00C64100">
        <w:rPr>
          <w:color w:val="000000"/>
          <w:bdr w:val="none" w:sz="0" w:space="0" w:color="auto" w:frame="1"/>
        </w:rPr>
        <w:t xml:space="preserve">явлений </w:t>
      </w:r>
      <w:r>
        <w:rPr>
          <w:color w:val="000000"/>
          <w:bdr w:val="none" w:sz="0" w:space="0" w:color="auto" w:frame="1"/>
        </w:rPr>
        <w:t xml:space="preserve">общеобразовательные организации стараются </w:t>
      </w:r>
      <w:r w:rsidRPr="00C64100">
        <w:rPr>
          <w:color w:val="000000"/>
          <w:bdr w:val="none" w:sz="0" w:space="0" w:color="auto" w:frame="1"/>
        </w:rPr>
        <w:t xml:space="preserve">обеспечить максимальную занятость обучающихся через развитие системы дополнительного образования: музыкальная школа, школа искусств, детские объединения и спортивные секции, в которых занято </w:t>
      </w:r>
      <w:r>
        <w:rPr>
          <w:color w:val="000000"/>
          <w:bdr w:val="none" w:sz="0" w:space="0" w:color="auto" w:frame="1"/>
        </w:rPr>
        <w:t xml:space="preserve">около </w:t>
      </w:r>
      <w:r w:rsidRPr="00C64100">
        <w:rPr>
          <w:color w:val="000000"/>
          <w:bdr w:val="none" w:sz="0" w:space="0" w:color="auto" w:frame="1"/>
        </w:rPr>
        <w:t xml:space="preserve">85% учащихся. </w:t>
      </w:r>
      <w:r>
        <w:rPr>
          <w:color w:val="000000"/>
          <w:bdr w:val="none" w:sz="0" w:space="0" w:color="auto" w:frame="1"/>
        </w:rPr>
        <w:t>Практически в</w:t>
      </w:r>
      <w:r w:rsidRPr="00C64100">
        <w:rPr>
          <w:color w:val="000000"/>
          <w:bdr w:val="none" w:sz="0" w:space="0" w:color="auto" w:frame="1"/>
        </w:rPr>
        <w:t>се учащиеся «группы риска» охвачены дополнительным образованием.</w:t>
      </w:r>
    </w:p>
    <w:p w:rsidR="0075367F" w:rsidRPr="00C64100" w:rsidRDefault="0075367F" w:rsidP="00FD454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Систематически ведется </w:t>
      </w:r>
      <w:r w:rsidRPr="00C64100">
        <w:rPr>
          <w:color w:val="000000"/>
          <w:bdr w:val="none" w:sz="0" w:space="0" w:color="auto" w:frame="1"/>
        </w:rPr>
        <w:t>мониторинг изучения интерес</w:t>
      </w:r>
      <w:r>
        <w:rPr>
          <w:color w:val="000000"/>
          <w:bdr w:val="none" w:sz="0" w:space="0" w:color="auto" w:frame="1"/>
        </w:rPr>
        <w:t>ов и потребностей учащихся общеобразовательных организаций городского округа Реутов, а именно:</w:t>
      </w:r>
    </w:p>
    <w:p w:rsidR="0075367F" w:rsidRPr="00C64100" w:rsidRDefault="0075367F" w:rsidP="00FD454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C64100">
        <w:rPr>
          <w:color w:val="000000"/>
          <w:bdr w:val="none" w:sz="0" w:space="0" w:color="auto" w:frame="1"/>
        </w:rPr>
        <w:t>- изучение национального состава класса и школы, его особенностей;</w:t>
      </w:r>
    </w:p>
    <w:p w:rsidR="0075367F" w:rsidRPr="00C64100" w:rsidRDefault="0075367F" w:rsidP="00FD454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C64100">
        <w:rPr>
          <w:color w:val="000000"/>
          <w:bdr w:val="none" w:sz="0" w:space="0" w:color="auto" w:frame="1"/>
        </w:rPr>
        <w:t xml:space="preserve">- </w:t>
      </w:r>
      <w:r>
        <w:rPr>
          <w:color w:val="000000"/>
          <w:bdr w:val="none" w:sz="0" w:space="0" w:color="auto" w:frame="1"/>
        </w:rPr>
        <w:t>д</w:t>
      </w:r>
      <w:r w:rsidRPr="00C64100">
        <w:rPr>
          <w:color w:val="000000"/>
          <w:bdr w:val="none" w:sz="0" w:space="0" w:color="auto" w:frame="1"/>
        </w:rPr>
        <w:t>иагностическая работа (социологический опрос) с целью изучения психологических особенностей личности учащихся и выявление уровня толерантности;</w:t>
      </w:r>
    </w:p>
    <w:p w:rsidR="0075367F" w:rsidRPr="00C64100" w:rsidRDefault="0075367F" w:rsidP="00FD454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C64100">
        <w:rPr>
          <w:color w:val="000000"/>
          <w:bdr w:val="none" w:sz="0" w:space="0" w:color="auto" w:frame="1"/>
        </w:rPr>
        <w:t>- выявление проблемных детей</w:t>
      </w:r>
      <w:r>
        <w:rPr>
          <w:color w:val="000000"/>
          <w:bdr w:val="none" w:sz="0" w:space="0" w:color="auto" w:frame="1"/>
        </w:rPr>
        <w:t>,</w:t>
      </w:r>
      <w:r w:rsidRPr="00C64100">
        <w:rPr>
          <w:color w:val="000000"/>
          <w:bdr w:val="none" w:sz="0" w:space="0" w:color="auto" w:frame="1"/>
        </w:rPr>
        <w:t xml:space="preserve"> склонных к </w:t>
      </w:r>
      <w:r>
        <w:rPr>
          <w:color w:val="000000"/>
          <w:bdr w:val="none" w:sz="0" w:space="0" w:color="auto" w:frame="1"/>
        </w:rPr>
        <w:t>пропускам занятий без уважительной причины</w:t>
      </w:r>
      <w:r w:rsidRPr="00C64100">
        <w:rPr>
          <w:color w:val="000000"/>
          <w:bdr w:val="none" w:sz="0" w:space="0" w:color="auto" w:frame="1"/>
        </w:rPr>
        <w:t>, уклонению от учебы, допускающих грубость с педагогами и сверстниками, недисциплинированность, склонных к участию в неформальных молодежных группировках;</w:t>
      </w:r>
    </w:p>
    <w:p w:rsidR="0075367F" w:rsidRPr="00C64100" w:rsidRDefault="0075367F" w:rsidP="00FD454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C64100">
        <w:rPr>
          <w:color w:val="000000"/>
          <w:bdr w:val="none" w:sz="0" w:space="0" w:color="auto" w:frame="1"/>
        </w:rPr>
        <w:t>- выявление учащихся, склонных к совершению правонарушений, преступлений, и детей, находящихся без контроля родителей во второй половине дня.   </w:t>
      </w:r>
    </w:p>
    <w:p w:rsidR="0075367F" w:rsidRPr="00C64100" w:rsidRDefault="0075367F" w:rsidP="00FD454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         </w:t>
      </w:r>
      <w:r>
        <w:rPr>
          <w:color w:val="000000"/>
          <w:bdr w:val="none" w:sz="0" w:space="0" w:color="auto" w:frame="1"/>
        </w:rPr>
        <w:tab/>
        <w:t>В школах</w:t>
      </w:r>
      <w:r w:rsidRPr="00C64100">
        <w:rPr>
          <w:color w:val="000000"/>
          <w:bdr w:val="none" w:sz="0" w:space="0" w:color="auto" w:frame="1"/>
        </w:rPr>
        <w:t xml:space="preserve"> вед</w:t>
      </w:r>
      <w:r>
        <w:rPr>
          <w:color w:val="000000"/>
          <w:bdr w:val="none" w:sz="0" w:space="0" w:color="auto" w:frame="1"/>
        </w:rPr>
        <w:t>е</w:t>
      </w:r>
      <w:r w:rsidRPr="00C64100">
        <w:rPr>
          <w:color w:val="000000"/>
          <w:bdr w:val="none" w:sz="0" w:space="0" w:color="auto" w:frame="1"/>
        </w:rPr>
        <w:t xml:space="preserve">тся мониторинг учащихся </w:t>
      </w:r>
      <w:r>
        <w:rPr>
          <w:color w:val="000000"/>
          <w:bdr w:val="none" w:sz="0" w:space="0" w:color="auto" w:frame="1"/>
        </w:rPr>
        <w:t>«</w:t>
      </w:r>
      <w:r w:rsidRPr="00C64100">
        <w:rPr>
          <w:color w:val="000000"/>
          <w:bdr w:val="none" w:sz="0" w:space="0" w:color="auto" w:frame="1"/>
        </w:rPr>
        <w:t>группы риска</w:t>
      </w:r>
      <w:r>
        <w:rPr>
          <w:color w:val="000000"/>
          <w:bdr w:val="none" w:sz="0" w:space="0" w:color="auto" w:frame="1"/>
        </w:rPr>
        <w:t>»</w:t>
      </w:r>
      <w:r w:rsidRPr="00C64100">
        <w:rPr>
          <w:color w:val="000000"/>
          <w:bdr w:val="none" w:sz="0" w:space="0" w:color="auto" w:frame="1"/>
        </w:rPr>
        <w:t>. С детьми, с</w:t>
      </w:r>
      <w:r>
        <w:rPr>
          <w:color w:val="000000"/>
          <w:bdr w:val="none" w:sz="0" w:space="0" w:color="auto" w:frame="1"/>
        </w:rPr>
        <w:t>остоящими на всех видах уче</w:t>
      </w:r>
      <w:r w:rsidRPr="00C64100">
        <w:rPr>
          <w:color w:val="000000"/>
          <w:bdr w:val="none" w:sz="0" w:space="0" w:color="auto" w:frame="1"/>
        </w:rPr>
        <w:t>та, постоянно пр</w:t>
      </w:r>
      <w:r>
        <w:rPr>
          <w:color w:val="000000"/>
          <w:bdr w:val="none" w:sz="0" w:space="0" w:color="auto" w:frame="1"/>
        </w:rPr>
        <w:t>оводятся индивидуальные беседы </w:t>
      </w:r>
      <w:r w:rsidRPr="00C64100">
        <w:rPr>
          <w:color w:val="000000"/>
          <w:bdr w:val="none" w:sz="0" w:space="0" w:color="auto" w:frame="1"/>
        </w:rPr>
        <w:t>классными руководителями. По мере необходимости</w:t>
      </w:r>
      <w:r>
        <w:rPr>
          <w:color w:val="000000"/>
          <w:bdr w:val="none" w:sz="0" w:space="0" w:color="auto" w:frame="1"/>
        </w:rPr>
        <w:t xml:space="preserve"> посещаются семьи, проводится </w:t>
      </w:r>
      <w:r w:rsidRPr="00C64100">
        <w:rPr>
          <w:color w:val="000000"/>
          <w:bdr w:val="none" w:sz="0" w:space="0" w:color="auto" w:frame="1"/>
        </w:rPr>
        <w:t>работа с родителями.</w:t>
      </w:r>
    </w:p>
    <w:p w:rsidR="001B1C7F" w:rsidRPr="0075367F" w:rsidRDefault="0075367F" w:rsidP="00FD45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67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школах работает Совет по профилактике правонарушений среди учащихся, заседания которого проводятся ежемесячно. На Совете рассматриваются вопросы, связанные с поведением учащихся на уроках и во внеурочное время, пропуски уроков без уважительной причины, успеваемость, опоздания. Работа Совета по профилактике правонарушений среди учащихся строится в тесном контакте с Управлением образования Администрации городского округа Реутов, инспекторами ПДН </w:t>
      </w:r>
      <w:r w:rsidR="00D4017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Отдела полиции по городского округу Реутов и сотрудниками аппарата КДН и ЗП.</w:t>
      </w:r>
    </w:p>
    <w:p w:rsidR="0075367F" w:rsidRPr="00EA7423" w:rsidRDefault="0075367F" w:rsidP="00EA742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 w:rsidRPr="00C64100">
        <w:rPr>
          <w:color w:val="000000"/>
          <w:bdr w:val="none" w:sz="0" w:space="0" w:color="auto" w:frame="1"/>
        </w:rPr>
        <w:lastRenderedPageBreak/>
        <w:t>Проводится работа с родителями:</w:t>
      </w:r>
      <w:r>
        <w:rPr>
          <w:color w:val="000000"/>
          <w:bdr w:val="none" w:sz="0" w:space="0" w:color="auto" w:frame="1"/>
        </w:rPr>
        <w:t xml:space="preserve"> классные </w:t>
      </w:r>
      <w:r w:rsidRPr="00C64100">
        <w:rPr>
          <w:color w:val="000000"/>
          <w:bdr w:val="none" w:sz="0" w:space="0" w:color="auto" w:frame="1"/>
        </w:rPr>
        <w:t xml:space="preserve">родительские собрания по вопросам </w:t>
      </w:r>
      <w:r w:rsidRPr="00466406">
        <w:rPr>
          <w:color w:val="000000"/>
          <w:bdr w:val="none" w:sz="0" w:space="0" w:color="auto" w:frame="1"/>
        </w:rPr>
        <w:t xml:space="preserve">воспитания культуры толерантности «Формирование толерантного поведения в семье», </w:t>
      </w:r>
      <w:r w:rsidRPr="00EA7423">
        <w:rPr>
          <w:color w:val="000000"/>
          <w:bdr w:val="none" w:sz="0" w:space="0" w:color="auto" w:frame="1"/>
        </w:rPr>
        <w:t>индивидуальные консультации для родителей.</w:t>
      </w:r>
    </w:p>
    <w:p w:rsidR="00466406" w:rsidRDefault="00466406" w:rsidP="00FD454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D4017C" w:rsidRPr="00D4017C" w:rsidRDefault="00D4017C" w:rsidP="00FD45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sz w:val="24"/>
          <w:szCs w:val="24"/>
        </w:rPr>
        <w:t xml:space="preserve">С </w:t>
      </w:r>
      <w:r w:rsidR="00051593">
        <w:rPr>
          <w:rFonts w:ascii="Times New Roman" w:hAnsi="Times New Roman" w:cs="Times New Roman"/>
          <w:sz w:val="24"/>
          <w:szCs w:val="24"/>
        </w:rPr>
        <w:t xml:space="preserve">01.06.2021г. </w:t>
      </w:r>
      <w:r w:rsidRPr="00D4017C">
        <w:rPr>
          <w:rFonts w:ascii="Times New Roman" w:hAnsi="Times New Roman" w:cs="Times New Roman"/>
          <w:sz w:val="24"/>
          <w:szCs w:val="24"/>
        </w:rPr>
        <w:t xml:space="preserve">началась </w:t>
      </w:r>
      <w:r w:rsidRPr="006C2C0E">
        <w:rPr>
          <w:rFonts w:ascii="Times New Roman" w:hAnsi="Times New Roman" w:cs="Times New Roman"/>
          <w:b/>
          <w:sz w:val="24"/>
          <w:szCs w:val="24"/>
        </w:rPr>
        <w:t>трудовая занятость подростков</w:t>
      </w:r>
      <w:r w:rsidRPr="00D4017C">
        <w:rPr>
          <w:rFonts w:ascii="Times New Roman" w:hAnsi="Times New Roman" w:cs="Times New Roman"/>
          <w:sz w:val="24"/>
          <w:szCs w:val="24"/>
        </w:rPr>
        <w:t xml:space="preserve"> в возрасте от 14 до 17 лет (включительно), организуемая МУ «Подростково-молодежный центр» совместно с ГКУ МО «Центр занятости населения городских округов Балашиха и Реутов».</w:t>
      </w:r>
    </w:p>
    <w:p w:rsidR="00051593" w:rsidRDefault="00D4017C" w:rsidP="00FD454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4017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МУ «Подростково-молодежный центр» трудоустроил за период с </w:t>
      </w:r>
      <w:r w:rsidR="00051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01 июня по 31</w:t>
      </w:r>
      <w:r w:rsidRPr="00D4017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августа 202</w:t>
      </w:r>
      <w:r w:rsidR="00051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D4017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года 1</w:t>
      </w:r>
      <w:r w:rsidR="00051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60</w:t>
      </w:r>
      <w:r w:rsidRPr="00D4017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подростков. </w:t>
      </w:r>
    </w:p>
    <w:p w:rsidR="00D4017C" w:rsidRPr="00051593" w:rsidRDefault="00D4017C" w:rsidP="000515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51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Подростки работали в должности «уборщик служебных помещений» и были трудоустроены на следующие объекты: детский сады и школы г. Реутова, колледж «Энергия», </w:t>
      </w:r>
      <w:r w:rsidRPr="00051593">
        <w:rPr>
          <w:rFonts w:ascii="Times New Roman" w:eastAsia="Calibri" w:hAnsi="Times New Roman" w:cs="Times New Roman"/>
          <w:sz w:val="24"/>
          <w:szCs w:val="24"/>
        </w:rPr>
        <w:t xml:space="preserve">МАУ «ФОК имени В. М. Невзорова», </w:t>
      </w:r>
      <w:r w:rsidRPr="00051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библиотеки и другие объекты.</w:t>
      </w:r>
    </w:p>
    <w:p w:rsidR="00051593" w:rsidRPr="00051593" w:rsidRDefault="00051593" w:rsidP="000515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515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После работы и обеда подростки принимали активное участие в организованном для них досуге (городские квесты, просмотры кинофильмов, турнир по настольным играм, мастер-классы по театральному искусству и журналистике, посетили экскурсии на НПО "Машиностроение", в технопарк «Изобретариум», Реутовское телевидение, приняли участие в организованных флэш-мобах ко Дню России и Дню Российского флага.</w:t>
      </w:r>
    </w:p>
    <w:p w:rsidR="00051593" w:rsidRPr="00051593" w:rsidRDefault="00051593" w:rsidP="00051593">
      <w:pPr>
        <w:pStyle w:val="a6"/>
        <w:spacing w:after="0" w:line="360" w:lineRule="auto"/>
        <w:ind w:firstLine="708"/>
        <w:jc w:val="both"/>
      </w:pPr>
      <w:r w:rsidRPr="00051593">
        <w:t>С целью профилактики противоправного поведения в период летних каникул 2021 года по направлениям КДН и ЗП трудоустроено 54 подростка из семей, находящихся в социально опасном положении, в том числе 36 несовершеннолетних, вступивших в конфликт с Законом.</w:t>
      </w:r>
    </w:p>
    <w:p w:rsidR="006C2C0E" w:rsidRDefault="006C2C0E" w:rsidP="00D4017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ECF" w:rsidRPr="00461060" w:rsidRDefault="00611ECF" w:rsidP="00611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060">
        <w:rPr>
          <w:rFonts w:ascii="Times New Roman" w:hAnsi="Times New Roman" w:cs="Times New Roman"/>
          <w:bCs/>
          <w:sz w:val="24"/>
          <w:szCs w:val="24"/>
        </w:rPr>
        <w:t xml:space="preserve">В городском округе Реутов на протяжении последних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461060">
        <w:rPr>
          <w:rFonts w:ascii="Times New Roman" w:hAnsi="Times New Roman" w:cs="Times New Roman"/>
          <w:bCs/>
          <w:sz w:val="24"/>
          <w:szCs w:val="24"/>
        </w:rPr>
        <w:t xml:space="preserve"> лет ежегодно происходит 1-2 несчастных </w:t>
      </w:r>
      <w:r w:rsidRPr="00611ECF">
        <w:rPr>
          <w:rFonts w:ascii="Times New Roman" w:hAnsi="Times New Roman" w:cs="Times New Roman"/>
          <w:bCs/>
          <w:sz w:val="24"/>
          <w:szCs w:val="24"/>
        </w:rPr>
        <w:t>случая с</w:t>
      </w:r>
      <w:r w:rsidRPr="00611ECF">
        <w:rPr>
          <w:rFonts w:ascii="Times New Roman" w:hAnsi="Times New Roman" w:cs="Times New Roman"/>
          <w:b/>
          <w:bCs/>
          <w:sz w:val="24"/>
          <w:szCs w:val="24"/>
        </w:rPr>
        <w:t xml:space="preserve"> выпадением детей из окон</w:t>
      </w:r>
      <w:r w:rsidRPr="00461060">
        <w:rPr>
          <w:rFonts w:ascii="Times New Roman" w:hAnsi="Times New Roman" w:cs="Times New Roman"/>
          <w:bCs/>
          <w:sz w:val="24"/>
          <w:szCs w:val="24"/>
        </w:rPr>
        <w:t xml:space="preserve"> жилых помещений. </w:t>
      </w:r>
    </w:p>
    <w:p w:rsidR="00611ECF" w:rsidRPr="00611ECF" w:rsidRDefault="00611ECF" w:rsidP="00611EC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850"/>
        <w:gridCol w:w="851"/>
        <w:gridCol w:w="850"/>
        <w:gridCol w:w="992"/>
        <w:gridCol w:w="992"/>
        <w:gridCol w:w="992"/>
      </w:tblGrid>
      <w:tr w:rsidR="00611ECF" w:rsidRPr="00611ECF" w:rsidTr="00765BAD">
        <w:trPr>
          <w:jc w:val="center"/>
        </w:trPr>
        <w:tc>
          <w:tcPr>
            <w:tcW w:w="2689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ECF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ECF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ECF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ECF">
              <w:rPr>
                <w:rFonts w:ascii="Times New Roman" w:hAnsi="Times New Roman" w:cs="Times New Roman"/>
                <w:b/>
                <w:bCs/>
              </w:rPr>
              <w:t>2019</w:t>
            </w:r>
          </w:p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ECF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992" w:type="dxa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ECF">
              <w:rPr>
                <w:rFonts w:ascii="Times New Roman" w:hAnsi="Times New Roman" w:cs="Times New Roman"/>
                <w:b/>
                <w:bCs/>
              </w:rPr>
              <w:t>2021</w:t>
            </w:r>
          </w:p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11ECF" w:rsidRPr="00611ECF" w:rsidTr="00765BAD">
        <w:trPr>
          <w:jc w:val="center"/>
        </w:trPr>
        <w:tc>
          <w:tcPr>
            <w:tcW w:w="2689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1ECF">
              <w:rPr>
                <w:rFonts w:ascii="Times New Roman" w:hAnsi="Times New Roman" w:cs="Times New Roman"/>
                <w:b/>
                <w:bCs/>
              </w:rPr>
              <w:t>Количество случаев падения с высоты, всего</w:t>
            </w:r>
          </w:p>
        </w:tc>
        <w:tc>
          <w:tcPr>
            <w:tcW w:w="850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EC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ECF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EC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EC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EC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EC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611ECF" w:rsidRPr="00611ECF" w:rsidTr="00765BAD">
        <w:trPr>
          <w:jc w:val="center"/>
        </w:trPr>
        <w:tc>
          <w:tcPr>
            <w:tcW w:w="2689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 xml:space="preserve">Мальчики </w:t>
            </w:r>
          </w:p>
        </w:tc>
        <w:tc>
          <w:tcPr>
            <w:tcW w:w="850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11ECF" w:rsidRPr="00611ECF" w:rsidTr="00765BAD">
        <w:trPr>
          <w:jc w:val="center"/>
        </w:trPr>
        <w:tc>
          <w:tcPr>
            <w:tcW w:w="2689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Девочки</w:t>
            </w:r>
          </w:p>
        </w:tc>
        <w:tc>
          <w:tcPr>
            <w:tcW w:w="850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11ECF" w:rsidRPr="00611ECF" w:rsidTr="00765BAD">
        <w:trPr>
          <w:jc w:val="center"/>
        </w:trPr>
        <w:tc>
          <w:tcPr>
            <w:tcW w:w="2689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Возраст – 1 год</w:t>
            </w:r>
          </w:p>
        </w:tc>
        <w:tc>
          <w:tcPr>
            <w:tcW w:w="850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1</w:t>
            </w:r>
          </w:p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1ECF">
              <w:rPr>
                <w:rFonts w:ascii="Times New Roman" w:hAnsi="Times New Roman" w:cs="Times New Roman"/>
                <w:bCs/>
                <w:sz w:val="16"/>
                <w:szCs w:val="16"/>
              </w:rPr>
              <w:t>3 этаж</w:t>
            </w:r>
          </w:p>
        </w:tc>
        <w:tc>
          <w:tcPr>
            <w:tcW w:w="851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1EC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1EC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11ECF" w:rsidRPr="00611ECF" w:rsidTr="00765BAD">
        <w:trPr>
          <w:jc w:val="center"/>
        </w:trPr>
        <w:tc>
          <w:tcPr>
            <w:tcW w:w="2689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Возраст – 2 года</w:t>
            </w:r>
          </w:p>
        </w:tc>
        <w:tc>
          <w:tcPr>
            <w:tcW w:w="850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1</w:t>
            </w:r>
          </w:p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1ECF">
              <w:rPr>
                <w:rFonts w:ascii="Times New Roman" w:hAnsi="Times New Roman" w:cs="Times New Roman"/>
                <w:bCs/>
                <w:sz w:val="16"/>
                <w:szCs w:val="16"/>
              </w:rPr>
              <w:t>3 этаж</w:t>
            </w:r>
          </w:p>
        </w:tc>
        <w:tc>
          <w:tcPr>
            <w:tcW w:w="851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1</w:t>
            </w:r>
          </w:p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1ECF">
              <w:rPr>
                <w:rFonts w:ascii="Times New Roman" w:hAnsi="Times New Roman" w:cs="Times New Roman"/>
                <w:bCs/>
                <w:sz w:val="16"/>
                <w:szCs w:val="16"/>
              </w:rPr>
              <w:t>4 этаж</w:t>
            </w:r>
          </w:p>
        </w:tc>
        <w:tc>
          <w:tcPr>
            <w:tcW w:w="992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1</w:t>
            </w:r>
          </w:p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1ECF">
              <w:rPr>
                <w:rFonts w:ascii="Times New Roman" w:hAnsi="Times New Roman" w:cs="Times New Roman"/>
                <w:bCs/>
                <w:sz w:val="16"/>
                <w:szCs w:val="16"/>
              </w:rPr>
              <w:t>2 этаж</w:t>
            </w:r>
          </w:p>
        </w:tc>
        <w:tc>
          <w:tcPr>
            <w:tcW w:w="992" w:type="dxa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11ECF" w:rsidRPr="00611ECF" w:rsidTr="00765BAD">
        <w:trPr>
          <w:jc w:val="center"/>
        </w:trPr>
        <w:tc>
          <w:tcPr>
            <w:tcW w:w="2689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Возраст – 3 года</w:t>
            </w:r>
          </w:p>
        </w:tc>
        <w:tc>
          <w:tcPr>
            <w:tcW w:w="850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11ECF" w:rsidRPr="00611ECF" w:rsidTr="00765BAD">
        <w:trPr>
          <w:jc w:val="center"/>
        </w:trPr>
        <w:tc>
          <w:tcPr>
            <w:tcW w:w="2689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Возраст – 4 года</w:t>
            </w:r>
          </w:p>
        </w:tc>
        <w:tc>
          <w:tcPr>
            <w:tcW w:w="850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1</w:t>
            </w:r>
          </w:p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1ECF">
              <w:rPr>
                <w:rFonts w:ascii="Times New Roman" w:hAnsi="Times New Roman" w:cs="Times New Roman"/>
                <w:bCs/>
                <w:sz w:val="16"/>
                <w:szCs w:val="16"/>
              </w:rPr>
              <w:t>17 этаж</w:t>
            </w:r>
          </w:p>
        </w:tc>
        <w:tc>
          <w:tcPr>
            <w:tcW w:w="992" w:type="dxa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1</w:t>
            </w:r>
          </w:p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1ECF">
              <w:rPr>
                <w:rFonts w:ascii="Times New Roman" w:hAnsi="Times New Roman" w:cs="Times New Roman"/>
                <w:bCs/>
                <w:sz w:val="16"/>
                <w:szCs w:val="16"/>
              </w:rPr>
              <w:t>2 этаж</w:t>
            </w:r>
          </w:p>
        </w:tc>
      </w:tr>
      <w:tr w:rsidR="00611ECF" w:rsidRPr="00611ECF" w:rsidTr="00765BAD">
        <w:trPr>
          <w:jc w:val="center"/>
        </w:trPr>
        <w:tc>
          <w:tcPr>
            <w:tcW w:w="2689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Возраст – 5 лет и старше</w:t>
            </w:r>
          </w:p>
        </w:tc>
        <w:tc>
          <w:tcPr>
            <w:tcW w:w="850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11ECF" w:rsidRPr="00611ECF" w:rsidTr="00765BAD">
        <w:trPr>
          <w:jc w:val="center"/>
        </w:trPr>
        <w:tc>
          <w:tcPr>
            <w:tcW w:w="2689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 xml:space="preserve">Травмировано </w:t>
            </w:r>
          </w:p>
        </w:tc>
        <w:tc>
          <w:tcPr>
            <w:tcW w:w="850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11ECF" w:rsidRPr="00611ECF" w:rsidTr="00765BAD">
        <w:trPr>
          <w:jc w:val="center"/>
        </w:trPr>
        <w:tc>
          <w:tcPr>
            <w:tcW w:w="2689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Наступила смерть</w:t>
            </w:r>
          </w:p>
        </w:tc>
        <w:tc>
          <w:tcPr>
            <w:tcW w:w="850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611ECF" w:rsidRPr="00611ECF" w:rsidRDefault="00611ECF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ECF"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611ECF" w:rsidRPr="00611ECF" w:rsidRDefault="00611ECF" w:rsidP="00611EC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11ECF" w:rsidRDefault="00611ECF" w:rsidP="00611E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EC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11ECF" w:rsidRDefault="00611ECF" w:rsidP="00611EC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ECF">
        <w:rPr>
          <w:rFonts w:ascii="Times New Roman" w:hAnsi="Times New Roman" w:cs="Times New Roman"/>
          <w:bCs/>
          <w:sz w:val="24"/>
          <w:szCs w:val="24"/>
        </w:rPr>
        <w:lastRenderedPageBreak/>
        <w:t>Проведенный анализ показал, что в основном случаи выпадения из окон происходят с мальчиками в возрасте 1-2 года. Практически все пострадавшие дети жили в благополучных семьях, не состоящих на учете в органах и учреждениях системы профилактики безнадзорности и правонарушений несовершеннолетних. Подавляющее большинство падений обусловлено рядом обстоятельств: временной утратой контроля взрослыми за поведением детей, вызванной бытовыми потребностями семьи; рассеянностью родных и близких, забывающих закрывать окна на период их отсутствия; предоставленная возможность детям самостоятельно забираться на подоконники и наличие на окнах противомоскитной сетки, создающей мнимую иллюзию закрытого окна. Именно наличие на окнах противомоскитной сетки воспринималось родителями как безопасное обстоятельство, как средство, способное воспрепятствовать падению детей из окна.</w:t>
      </w:r>
      <w:r w:rsidRPr="00611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B7A3D" w:rsidRPr="001B7A3D" w:rsidRDefault="001B7A3D" w:rsidP="001B7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A3D">
        <w:rPr>
          <w:rFonts w:ascii="Times New Roman" w:hAnsi="Times New Roman" w:cs="Times New Roman"/>
          <w:bCs/>
          <w:sz w:val="24"/>
          <w:szCs w:val="24"/>
        </w:rPr>
        <w:t xml:space="preserve">С целью профилактики случаев выпадения детей из окон на сайтах всех образовательных организаций городского округа Реутов, в чатах родительских сообществ, а также на информационных стендах в подъездах жилых домов размещена предупреждающая памятка.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1B7A3D">
        <w:rPr>
          <w:rFonts w:ascii="Times New Roman" w:hAnsi="Times New Roman" w:cs="Times New Roman"/>
          <w:sz w:val="24"/>
          <w:szCs w:val="24"/>
        </w:rPr>
        <w:t xml:space="preserve"> воспитанниками </w:t>
      </w:r>
      <w:r>
        <w:rPr>
          <w:rFonts w:ascii="Times New Roman" w:hAnsi="Times New Roman" w:cs="Times New Roman"/>
          <w:sz w:val="24"/>
          <w:szCs w:val="24"/>
        </w:rPr>
        <w:t>дошкольных образовательных</w:t>
      </w:r>
      <w:r w:rsidRPr="001B7A3D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Pr="001B7A3D">
        <w:rPr>
          <w:rFonts w:ascii="Times New Roman" w:hAnsi="Times New Roman" w:cs="Times New Roman"/>
          <w:sz w:val="24"/>
          <w:szCs w:val="24"/>
        </w:rPr>
        <w:t>беседы и обучающие игры по профилактике несчастных случаев по падению детей с высоты.</w:t>
      </w:r>
    </w:p>
    <w:p w:rsidR="001B7A3D" w:rsidRPr="001B7A3D" w:rsidRDefault="001B7A3D" w:rsidP="00611E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1C7F" w:rsidRPr="00E656EC" w:rsidRDefault="001B1C7F" w:rsidP="00E65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C7F" w:rsidRPr="00886A89" w:rsidRDefault="001B1C7F" w:rsidP="00053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A89">
        <w:rPr>
          <w:rFonts w:ascii="Times New Roman" w:hAnsi="Times New Roman" w:cs="Times New Roman"/>
          <w:b/>
          <w:sz w:val="24"/>
          <w:szCs w:val="24"/>
        </w:rPr>
        <w:tab/>
        <w:t>2.</w:t>
      </w:r>
      <w:r w:rsidR="00886A89" w:rsidRPr="00886A89">
        <w:rPr>
          <w:rFonts w:ascii="Times New Roman" w:hAnsi="Times New Roman" w:cs="Times New Roman"/>
          <w:b/>
          <w:sz w:val="24"/>
          <w:szCs w:val="24"/>
        </w:rPr>
        <w:t>3</w:t>
      </w:r>
      <w:r w:rsidR="006C2C0E">
        <w:rPr>
          <w:rFonts w:ascii="Times New Roman" w:hAnsi="Times New Roman" w:cs="Times New Roman"/>
          <w:b/>
          <w:sz w:val="24"/>
          <w:szCs w:val="24"/>
        </w:rPr>
        <w:t>. Просветительская деятельность, взаимодействие с институтами гражданского общества</w:t>
      </w:r>
    </w:p>
    <w:p w:rsidR="00886A89" w:rsidRDefault="00886A89" w:rsidP="00886A8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611ECF" w:rsidRPr="00D4017C" w:rsidRDefault="00611ECF" w:rsidP="00611ECF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sz w:val="24"/>
          <w:szCs w:val="24"/>
        </w:rPr>
        <w:t xml:space="preserve">В городском округе Реутове действует несколько </w:t>
      </w:r>
      <w:r w:rsidRPr="00FD4546">
        <w:rPr>
          <w:rFonts w:ascii="Times New Roman" w:hAnsi="Times New Roman" w:cs="Times New Roman"/>
          <w:b/>
          <w:sz w:val="24"/>
          <w:szCs w:val="24"/>
        </w:rPr>
        <w:t>молодежных организаций</w:t>
      </w:r>
      <w:r w:rsidRPr="00D4017C">
        <w:rPr>
          <w:rFonts w:ascii="Times New Roman" w:hAnsi="Times New Roman" w:cs="Times New Roman"/>
          <w:sz w:val="24"/>
          <w:szCs w:val="24"/>
        </w:rPr>
        <w:t>:</w:t>
      </w:r>
    </w:p>
    <w:p w:rsidR="00611ECF" w:rsidRPr="00D4017C" w:rsidRDefault="00611ECF" w:rsidP="00611ECF">
      <w:pPr>
        <w:pStyle w:val="a3"/>
        <w:numPr>
          <w:ilvl w:val="0"/>
          <w:numId w:val="8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017C">
        <w:rPr>
          <w:rFonts w:ascii="Times New Roman" w:hAnsi="Times New Roman" w:cs="Times New Roman"/>
          <w:spacing w:val="-4"/>
          <w:sz w:val="24"/>
          <w:szCs w:val="24"/>
        </w:rPr>
        <w:t>Реутовское отделение Всероссийской общественной организации «Молодая гвардия Единой России»;</w:t>
      </w:r>
    </w:p>
    <w:p w:rsidR="00611ECF" w:rsidRPr="00D4017C" w:rsidRDefault="00611ECF" w:rsidP="00611ECF">
      <w:pPr>
        <w:pStyle w:val="a3"/>
        <w:numPr>
          <w:ilvl w:val="0"/>
          <w:numId w:val="8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Реутовское отделение Всероссийского общественного движения "Волонтеры Победы";</w:t>
      </w:r>
    </w:p>
    <w:p w:rsidR="00611ECF" w:rsidRPr="00D4017C" w:rsidRDefault="00611ECF" w:rsidP="00611ECF">
      <w:pPr>
        <w:pStyle w:val="a3"/>
        <w:numPr>
          <w:ilvl w:val="0"/>
          <w:numId w:val="8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017C">
        <w:rPr>
          <w:rFonts w:ascii="Times New Roman" w:hAnsi="Times New Roman" w:cs="Times New Roman"/>
          <w:sz w:val="24"/>
          <w:szCs w:val="24"/>
        </w:rPr>
        <w:t>Реутовский Молодежный парламент;</w:t>
      </w:r>
    </w:p>
    <w:p w:rsidR="00611ECF" w:rsidRPr="00D4017C" w:rsidRDefault="00611ECF" w:rsidP="00611ECF">
      <w:pPr>
        <w:pStyle w:val="a3"/>
        <w:numPr>
          <w:ilvl w:val="0"/>
          <w:numId w:val="8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017C">
        <w:rPr>
          <w:rFonts w:ascii="Times New Roman" w:hAnsi="Times New Roman" w:cs="Times New Roman"/>
          <w:spacing w:val="-4"/>
          <w:sz w:val="24"/>
          <w:szCs w:val="24"/>
        </w:rPr>
        <w:t>Союз Волонтеров г. Реутов;</w:t>
      </w:r>
    </w:p>
    <w:p w:rsidR="00611ECF" w:rsidRPr="00D4017C" w:rsidRDefault="00611ECF" w:rsidP="00611ECF">
      <w:pPr>
        <w:pStyle w:val="a3"/>
        <w:numPr>
          <w:ilvl w:val="0"/>
          <w:numId w:val="8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Молодежное объединение АО «ВПК» «НПО Машиностроения»;</w:t>
      </w:r>
    </w:p>
    <w:p w:rsidR="00611ECF" w:rsidRPr="00D4017C" w:rsidRDefault="00611ECF" w:rsidP="00611ECF">
      <w:pPr>
        <w:pStyle w:val="a3"/>
        <w:numPr>
          <w:ilvl w:val="0"/>
          <w:numId w:val="8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sz w:val="24"/>
          <w:szCs w:val="24"/>
        </w:rPr>
        <w:t>Реутовский Молодежный Совет при Главе города;</w:t>
      </w:r>
    </w:p>
    <w:p w:rsidR="00611ECF" w:rsidRPr="00D4017C" w:rsidRDefault="00611ECF" w:rsidP="00611ECF">
      <w:pPr>
        <w:pStyle w:val="a3"/>
        <w:numPr>
          <w:ilvl w:val="0"/>
          <w:numId w:val="8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sz w:val="24"/>
          <w:szCs w:val="24"/>
        </w:rPr>
        <w:t>ЮНАРМИЯ городского округа Реутов</w:t>
      </w:r>
    </w:p>
    <w:p w:rsidR="00611ECF" w:rsidRPr="00D4017C" w:rsidRDefault="00611ECF" w:rsidP="00611ECF">
      <w:pPr>
        <w:pStyle w:val="a3"/>
        <w:numPr>
          <w:ilvl w:val="0"/>
          <w:numId w:val="8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sz w:val="24"/>
          <w:szCs w:val="24"/>
        </w:rPr>
        <w:t xml:space="preserve">Добровольческое объединение «Добрый город» </w:t>
      </w:r>
    </w:p>
    <w:p w:rsidR="00611ECF" w:rsidRPr="00D4017C" w:rsidRDefault="00611ECF" w:rsidP="00611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sz w:val="24"/>
          <w:szCs w:val="24"/>
        </w:rPr>
        <w:t>КДН и ЗП активно взаимодействует с Союзом Волонтеров города Реутов при проведении мероприятий, направленных на профилактику правонарушений несовершеннолетних, а именно:</w:t>
      </w:r>
    </w:p>
    <w:p w:rsidR="00611ECF" w:rsidRPr="00D4017C" w:rsidRDefault="00611ECF" w:rsidP="00611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sz w:val="24"/>
          <w:szCs w:val="24"/>
        </w:rPr>
        <w:lastRenderedPageBreak/>
        <w:t>- антинаркотическая направленность: квест «НЕТ – наркотикам!», акция «Антиспайс» по закрашиванию надписей о продаже спайсов, конкурс социальной рекламы «Жить здорово!» и т.п.</w:t>
      </w:r>
    </w:p>
    <w:p w:rsidR="00611ECF" w:rsidRPr="00D4017C" w:rsidRDefault="00611ECF" w:rsidP="00611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sz w:val="24"/>
          <w:szCs w:val="24"/>
        </w:rPr>
        <w:t>- акция «Забей на сигарету!», в которой участники забивают гвозди в импровизированную деревянную сигарету, тем самым демонстрируя свой отказ от курения;</w:t>
      </w:r>
    </w:p>
    <w:p w:rsidR="00611ECF" w:rsidRPr="00D4017C" w:rsidRDefault="00611ECF" w:rsidP="00611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sz w:val="24"/>
          <w:szCs w:val="24"/>
        </w:rPr>
        <w:t>- акция «Безопасные окна», направленная на профилактику трагических последствий в результате выпадения детей из окон;</w:t>
      </w:r>
    </w:p>
    <w:p w:rsidR="00611ECF" w:rsidRPr="00D4017C" w:rsidRDefault="00611ECF" w:rsidP="00611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sz w:val="24"/>
          <w:szCs w:val="24"/>
        </w:rPr>
        <w:t xml:space="preserve">- квест «Дорога без опасности», где волонтеры учат детей младшего школьного возраста по пути домой делать добрые дела (помочь пожилому человеку перейти проезжую часть, оказать помощь девочке, у которой сломался самокат и др.)  </w:t>
      </w:r>
    </w:p>
    <w:p w:rsidR="00611ECF" w:rsidRDefault="00611ECF" w:rsidP="00EA74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7423" w:rsidRPr="00EA7423" w:rsidRDefault="00EA7423" w:rsidP="00EA74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423">
        <w:rPr>
          <w:rFonts w:ascii="Times New Roman" w:hAnsi="Times New Roman" w:cs="Times New Roman"/>
          <w:sz w:val="24"/>
          <w:szCs w:val="24"/>
        </w:rPr>
        <w:t xml:space="preserve">В системе образования городского округа Реутов сложились определенные традиции, созданы интересные формы и методы </w:t>
      </w:r>
      <w:r w:rsidRPr="00EA7423">
        <w:rPr>
          <w:rFonts w:ascii="Times New Roman" w:hAnsi="Times New Roman" w:cs="Times New Roman"/>
          <w:b/>
          <w:sz w:val="24"/>
          <w:szCs w:val="24"/>
        </w:rPr>
        <w:t>патриотического воспитания</w:t>
      </w:r>
      <w:r w:rsidRPr="00EA7423">
        <w:rPr>
          <w:rFonts w:ascii="Times New Roman" w:hAnsi="Times New Roman" w:cs="Times New Roman"/>
          <w:sz w:val="24"/>
          <w:szCs w:val="24"/>
        </w:rPr>
        <w:t xml:space="preserve"> учащихся. За последние 20 лет в школах города реализовано большое количество социальных и исследовательских проектов, основная часть из них патриотической направленности: «Я – Гражданин России», «Свой мир мы строим сами», «Отечество», конкурсы на лучшее знание государственной символики, памятные даты военной истории и другие. </w:t>
      </w:r>
    </w:p>
    <w:p w:rsidR="00EA7423" w:rsidRPr="00EA7423" w:rsidRDefault="00EA7423" w:rsidP="00EA742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423">
        <w:rPr>
          <w:rFonts w:ascii="Times New Roman" w:hAnsi="Times New Roman" w:cs="Times New Roman"/>
          <w:sz w:val="24"/>
          <w:szCs w:val="24"/>
        </w:rPr>
        <w:t xml:space="preserve">В этом виде деятельности ребята нашего города всегда добивались хороших результатов. Так, </w:t>
      </w:r>
      <w:r w:rsidRPr="00EA7423">
        <w:rPr>
          <w:rFonts w:ascii="Times New Roman" w:hAnsi="Times New Roman" w:cs="Times New Roman"/>
          <w:color w:val="000000"/>
          <w:sz w:val="24"/>
          <w:szCs w:val="24"/>
        </w:rPr>
        <w:t xml:space="preserve">в 2021 году в Областном мероприятии ФГАУ «ВППК и О ВС РФ «Патриот» под руководством офицера – наставника Мацелевича, кадеты школы № 1 г. Реутова показали хорошие результаты по огневой подготовке (стрельбе). Юнармейцы г.о. Реутов приняли участие в тестировании новой детской военно-тактической игре, разработанной Федерацией военно-тактических игр. Кадеты, используя детское страйкбольное оружие, состязались в различных видах боя. </w:t>
      </w:r>
    </w:p>
    <w:p w:rsidR="00EA7423" w:rsidRPr="00EA7423" w:rsidRDefault="00EA7423" w:rsidP="00EA742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423">
        <w:rPr>
          <w:rFonts w:ascii="Times New Roman" w:hAnsi="Times New Roman" w:cs="Times New Roman"/>
          <w:color w:val="000000"/>
          <w:sz w:val="24"/>
          <w:szCs w:val="24"/>
        </w:rPr>
        <w:t>Ежегодно накануне Дня Памяти военнослужащих, погибших в Чеченской Республике в 1994-1996 годах (25 сентября), юнармейцы г.о. Реутов проводят субботник на территории воинского участка Богородского кладбища Ногинского района и чтят память Минутой молчания.</w:t>
      </w:r>
    </w:p>
    <w:p w:rsidR="00EA7423" w:rsidRPr="00EA7423" w:rsidRDefault="00EA7423" w:rsidP="00EA7423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7423"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 w:rsidRPr="00EA7423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Организация целостного процесса патриотического воспитания, без которого невозможно развитие направления «Гражданское становление», осуществляется через создание воспитывающей духовно-нравственной среды и стимулирование здорового образа жизни. Базовой основой этой работы является ученическое самоуправление, в состав которого входят учащиеся 6-11 классов. Активистами было организовано участие более чем в 20 мероприятиях, имеющих патриотическую направленность. </w:t>
      </w:r>
    </w:p>
    <w:p w:rsidR="00EA7423" w:rsidRPr="00EA7423" w:rsidRDefault="00EA7423" w:rsidP="00EA74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423">
        <w:rPr>
          <w:rFonts w:ascii="Times New Roman" w:hAnsi="Times New Roman" w:cs="Times New Roman"/>
          <w:sz w:val="24"/>
          <w:szCs w:val="24"/>
        </w:rPr>
        <w:lastRenderedPageBreak/>
        <w:t xml:space="preserve">С целью активизации работы по патриотическому воспитанию детей и молодежи реализуется социальный проект «Аллея Славы – ожившие имена» по увековечиванию памяти Героев Советского Союза и России, а также ныне живущих Героев, жителей города Реутова. Весь собранный материал по традиции в мае месяце торжественно передается в городской краеведческий музей. Кроме того, учащиеся школ города принимают активное участие в проекте - «Интерактивная книга памяти» по сбору материалов о жителях города Реутова, погибших в годы Великой Отечественной войны. </w:t>
      </w:r>
    </w:p>
    <w:p w:rsidR="00EA7423" w:rsidRPr="00EA7423" w:rsidRDefault="00EA7423" w:rsidP="00EA74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423">
        <w:rPr>
          <w:rFonts w:ascii="Times New Roman" w:hAnsi="Times New Roman" w:cs="Times New Roman"/>
          <w:sz w:val="24"/>
          <w:szCs w:val="24"/>
        </w:rPr>
        <w:t>При подготовке к проектам патриотической направленности школы используют различные современные технологии:</w:t>
      </w:r>
    </w:p>
    <w:p w:rsidR="00EA7423" w:rsidRPr="00EA7423" w:rsidRDefault="00EA7423" w:rsidP="00EA742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23">
        <w:rPr>
          <w:rFonts w:ascii="Times New Roman" w:hAnsi="Times New Roman" w:cs="Times New Roman"/>
          <w:sz w:val="24"/>
          <w:szCs w:val="24"/>
        </w:rPr>
        <w:t>активное взаимодействие с социумом – социализация обучающихся через поисково-исследовательскую работу в рамках урочной, внеурочной и внеучебной общественно-полезной деятельности;</w:t>
      </w:r>
    </w:p>
    <w:p w:rsidR="00EA7423" w:rsidRPr="00EA7423" w:rsidRDefault="00EA7423" w:rsidP="00EA742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23">
        <w:rPr>
          <w:rFonts w:ascii="Times New Roman" w:hAnsi="Times New Roman" w:cs="Times New Roman"/>
          <w:sz w:val="24"/>
          <w:szCs w:val="24"/>
        </w:rPr>
        <w:t>интерактивные технологии;</w:t>
      </w:r>
    </w:p>
    <w:p w:rsidR="00EA7423" w:rsidRPr="00EA7423" w:rsidRDefault="00EA7423" w:rsidP="00EA742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23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Pr="00EA7423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EA7423">
        <w:rPr>
          <w:rFonts w:ascii="Times New Roman" w:hAnsi="Times New Roman" w:cs="Times New Roman"/>
          <w:sz w:val="24"/>
          <w:szCs w:val="24"/>
        </w:rPr>
        <w:t xml:space="preserve"> и </w:t>
      </w:r>
      <w:r w:rsidRPr="00EA7423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EA7423">
        <w:rPr>
          <w:rFonts w:ascii="Times New Roman" w:hAnsi="Times New Roman" w:cs="Times New Roman"/>
          <w:sz w:val="24"/>
          <w:szCs w:val="24"/>
        </w:rPr>
        <w:t xml:space="preserve"> – технологий (взаимодействие с государственной властью) в работе школы по осуществлению различных инициатив в рамках военно-патриотического воспитания учащихся.</w:t>
      </w:r>
    </w:p>
    <w:p w:rsidR="00EA7423" w:rsidRPr="00EA7423" w:rsidRDefault="00EA7423" w:rsidP="00EA7423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7423">
        <w:rPr>
          <w:rFonts w:ascii="Times New Roman" w:hAnsi="Times New Roman"/>
          <w:sz w:val="24"/>
          <w:szCs w:val="24"/>
        </w:rPr>
        <w:t xml:space="preserve">В 2015-2016 учебному году на базе МБОУ «СОШ № 1» был сформирован первый кадетский класс. Мониторинг социального заказа для родителей и учащихся по системе военно-патриотического воспитания показал положительную динамику развития кадетского движения (в текущем 2021-2022 учебном году открыто уже </w:t>
      </w:r>
      <w:r>
        <w:rPr>
          <w:rFonts w:ascii="Times New Roman" w:hAnsi="Times New Roman"/>
          <w:sz w:val="24"/>
          <w:szCs w:val="24"/>
        </w:rPr>
        <w:t>6</w:t>
      </w:r>
      <w:r w:rsidRPr="00EA7423">
        <w:rPr>
          <w:rFonts w:ascii="Times New Roman" w:hAnsi="Times New Roman"/>
          <w:sz w:val="24"/>
          <w:szCs w:val="24"/>
        </w:rPr>
        <w:t xml:space="preserve"> кадетских классов), способствовал обновлению материально-технической базы учреждения: создание полосы препятствий «Атака» - единственной в Подмосковье – и постройка стадиона с футбольным полем. Системное взаимодействие с центрами военно-патриотической направленности и внедрение передовых форм и методов военно-патриотического воспитания во взаимодействии с общественным движением «ЮНАРМИЯ» привели к качественным результатам реализации направления «Гражданское становление», к которым можно отнести:</w:t>
      </w:r>
    </w:p>
    <w:p w:rsidR="00EA7423" w:rsidRPr="00EA7423" w:rsidRDefault="00EA7423" w:rsidP="00EA7423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7423">
        <w:rPr>
          <w:rFonts w:ascii="Times New Roman" w:hAnsi="Times New Roman"/>
          <w:sz w:val="24"/>
          <w:szCs w:val="24"/>
          <w:shd w:val="clear" w:color="auto" w:fill="FFFFFF"/>
        </w:rPr>
        <w:t xml:space="preserve">- участие кадетов в торжественном собрании и чествовании ветеранов ВОВ в Московской Областной Думе;  </w:t>
      </w:r>
    </w:p>
    <w:p w:rsidR="00EA7423" w:rsidRPr="00EA7423" w:rsidRDefault="00EA7423" w:rsidP="00EA7423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7423">
        <w:rPr>
          <w:rFonts w:ascii="Times New Roman" w:hAnsi="Times New Roman"/>
          <w:sz w:val="24"/>
          <w:szCs w:val="24"/>
          <w:shd w:val="clear" w:color="auto" w:fill="FFFFFF"/>
        </w:rPr>
        <w:t xml:space="preserve">- внеурочные мероприятия, посвященные </w:t>
      </w:r>
      <w:r w:rsidRPr="00EA7423">
        <w:rPr>
          <w:rFonts w:ascii="Times New Roman" w:hAnsi="Times New Roman"/>
          <w:sz w:val="24"/>
          <w:szCs w:val="24"/>
        </w:rPr>
        <w:t>противодействию идеологии терроризма и экстремизма, с приглашением ветеранов из городского Совета ветеранов;</w:t>
      </w:r>
    </w:p>
    <w:p w:rsidR="00EA7423" w:rsidRPr="00EA7423" w:rsidRDefault="00EA7423" w:rsidP="00EA7423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7423">
        <w:rPr>
          <w:rFonts w:ascii="Times New Roman" w:hAnsi="Times New Roman"/>
          <w:sz w:val="24"/>
          <w:szCs w:val="24"/>
          <w:shd w:val="clear" w:color="auto" w:fill="FFFFFF"/>
        </w:rPr>
        <w:t>- проведение Уроков Мужества и классных часов, посвященных памятным датам воинской славы, с приглашением именитых гостей–ветеранов ВОВ и локальных воин, действующих офицеров спецподразделений;</w:t>
      </w:r>
    </w:p>
    <w:p w:rsidR="00EA7423" w:rsidRPr="00EA7423" w:rsidRDefault="00EA7423" w:rsidP="00EA7423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A742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-</w:t>
      </w:r>
      <w:r w:rsidRPr="00EA74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участие в презентации картины "Ополченцы" (о событиях, которые проходили в Реутове в 1941 году) заслуженного художника РФ Сергея Васильевича Цыганова на базе музея ВПЦ "Рекрут";</w:t>
      </w:r>
    </w:p>
    <w:p w:rsidR="00EA7423" w:rsidRPr="00EA7423" w:rsidRDefault="00EA7423" w:rsidP="00EA7423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742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EA74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участие в</w:t>
      </w:r>
      <w:r w:rsidRPr="00EA742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A7423">
        <w:rPr>
          <w:rStyle w:val="af"/>
          <w:rFonts w:ascii="Times New Roman" w:hAnsi="Times New Roman"/>
          <w:b w:val="0"/>
          <w:sz w:val="24"/>
          <w:szCs w:val="24"/>
          <w:shd w:val="clear" w:color="auto" w:fill="FFFFFF"/>
        </w:rPr>
        <w:t>Областной военно-патриотической игре "Служу Отечеству!"</w:t>
      </w:r>
      <w:r w:rsidRPr="00EA742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A7423">
        <w:rPr>
          <w:rFonts w:ascii="Times New Roman" w:hAnsi="Times New Roman"/>
          <w:sz w:val="24"/>
          <w:szCs w:val="24"/>
          <w:shd w:val="clear" w:color="auto" w:fill="FFFFFF"/>
        </w:rPr>
        <w:t>в качестве волонтеров и в составе команды ВПЦ «Рекрут»;</w:t>
      </w:r>
    </w:p>
    <w:p w:rsidR="00EA7423" w:rsidRPr="00EA7423" w:rsidRDefault="00EA7423" w:rsidP="00EA7423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7423">
        <w:rPr>
          <w:rFonts w:ascii="Times New Roman" w:hAnsi="Times New Roman"/>
          <w:sz w:val="24"/>
          <w:szCs w:val="24"/>
          <w:shd w:val="clear" w:color="auto" w:fill="FFFFFF"/>
        </w:rPr>
        <w:t>- ежегодное участие и призовые места в городских соревнованиях</w:t>
      </w:r>
      <w:r w:rsidRPr="00EA7423">
        <w:rPr>
          <w:rFonts w:ascii="Times New Roman" w:hAnsi="Times New Roman"/>
          <w:sz w:val="24"/>
          <w:szCs w:val="24"/>
        </w:rPr>
        <w:t xml:space="preserve"> в сотрудничестве с ГО и ЧС «Школа безопасности» и т.д.</w:t>
      </w:r>
    </w:p>
    <w:p w:rsidR="00EA7423" w:rsidRPr="00EA7423" w:rsidRDefault="00EA7423" w:rsidP="00EA74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423">
        <w:rPr>
          <w:rFonts w:ascii="Times New Roman" w:hAnsi="Times New Roman" w:cs="Times New Roman"/>
          <w:sz w:val="24"/>
          <w:szCs w:val="24"/>
        </w:rPr>
        <w:t>Школьный музей является одной из форм дополнительного образования, развивающей сотворчество, активность, самодеятельность учащихся в процессе сбора, исследования, обработки, оформления и пропаганды материалов, имеющих воспитательную и познавательную ценность, патриотической направленности. Образовательной областью является изучение исторического и культурного прошлого и настоящего своей малой родины. Предметом изучения являются культура, быт и духовные традиции, история города, судьбы людей, тесно связанные с его историей.</w:t>
      </w:r>
    </w:p>
    <w:p w:rsidR="00EA7423" w:rsidRPr="00EA7423" w:rsidRDefault="00EA7423" w:rsidP="00EA74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423">
        <w:rPr>
          <w:rFonts w:ascii="Times New Roman" w:hAnsi="Times New Roman" w:cs="Times New Roman"/>
          <w:sz w:val="24"/>
          <w:szCs w:val="24"/>
        </w:rPr>
        <w:t>Ведущие направления деятельности при подготовке к проектам:</w:t>
      </w:r>
    </w:p>
    <w:p w:rsidR="00EA7423" w:rsidRPr="00EA7423" w:rsidRDefault="00EA7423" w:rsidP="00EA742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23">
        <w:rPr>
          <w:rFonts w:ascii="Times New Roman" w:hAnsi="Times New Roman" w:cs="Times New Roman"/>
          <w:sz w:val="24"/>
          <w:szCs w:val="24"/>
        </w:rPr>
        <w:t xml:space="preserve">Поисково-собирательское – дает возможность учащимся проявить себя в исследовательской работе, показать свои исследовательские умения. В рамках исследования разработать темы, интересующие школьников. </w:t>
      </w:r>
    </w:p>
    <w:p w:rsidR="00EA7423" w:rsidRPr="00EA7423" w:rsidRDefault="00EA7423" w:rsidP="00EA742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23">
        <w:rPr>
          <w:rFonts w:ascii="Times New Roman" w:hAnsi="Times New Roman" w:cs="Times New Roman"/>
          <w:sz w:val="24"/>
          <w:szCs w:val="24"/>
        </w:rPr>
        <w:t>Экспозиционное – оформление музейных экспозиций (умение отразить любое социальное событие не только с помощью музейных предметов, но и с помощью художественных и технических средств).</w:t>
      </w:r>
    </w:p>
    <w:p w:rsidR="00EA7423" w:rsidRPr="00EA7423" w:rsidRDefault="00EA7423" w:rsidP="00EA742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23">
        <w:rPr>
          <w:rFonts w:ascii="Times New Roman" w:hAnsi="Times New Roman" w:cs="Times New Roman"/>
          <w:sz w:val="24"/>
          <w:szCs w:val="24"/>
        </w:rPr>
        <w:t xml:space="preserve">Экскурсионное – учит учащихся самостоятельно проводить экскурсии, воспитывать эмоции, воображение и развивать творческую активность. </w:t>
      </w:r>
    </w:p>
    <w:p w:rsidR="00EA7423" w:rsidRPr="00EA7423" w:rsidRDefault="00EA7423" w:rsidP="00EA7423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7423">
        <w:rPr>
          <w:rFonts w:ascii="Times New Roman" w:hAnsi="Times New Roman"/>
          <w:sz w:val="24"/>
          <w:szCs w:val="24"/>
        </w:rPr>
        <w:t xml:space="preserve">       </w:t>
      </w:r>
      <w:r w:rsidRPr="00EA7423">
        <w:rPr>
          <w:rFonts w:ascii="Times New Roman" w:hAnsi="Times New Roman"/>
          <w:sz w:val="24"/>
          <w:szCs w:val="24"/>
        </w:rPr>
        <w:tab/>
        <w:t xml:space="preserve">Базой формирования гражданско-патриотического сознания подрастающего поколения можно считать историко-краеведческий музей МБОУ «СОШ № 1», открытый 30 декабря 1982 года. В 2008 году музею присвоили название «Школа имени газеты «Правда» и выдано свидетельство № 12165, а 26 февраля 2013 года подтверждено звание «Музей образовательного учреждения». В течение 35 лет ведется поисковая краеведческая работа по материалам музея, создаются исследовательские работы учащихся: за 3 года – 8 работ, 5 исследований заняли призовые места на муниципальных и областных конкурсах. Благодаря такой кропотливой деятельности было восстановлено 57 имен выпускников и учителей школы, ушедших на фронт ВОВ (создана «Книга Памяти» по материалам экспедиций и исследований).  </w:t>
      </w:r>
    </w:p>
    <w:p w:rsidR="001B7A3D" w:rsidRDefault="00EA7423" w:rsidP="00EA742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A7423">
        <w:t xml:space="preserve">       </w:t>
      </w:r>
      <w:r w:rsidRPr="00EA7423">
        <w:tab/>
      </w:r>
    </w:p>
    <w:p w:rsidR="00EA7423" w:rsidRPr="00EA7423" w:rsidRDefault="00EA7423" w:rsidP="001B7A3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lang w:eastAsia="en-US"/>
        </w:rPr>
      </w:pPr>
      <w:r w:rsidRPr="00EA7423">
        <w:lastRenderedPageBreak/>
        <w:t>Экспозиция историко-краеведческого музея МБОУ «СОШ № 6» посвящена важнейшим страницам истории города Реутов и ближайшего Подмосковья. Основная часть экспозиции освещает этапы становления нашего города, начиная от древнейших поселений на территории Подмосковья до важнейших событий в жизни Московской области и Реутова второй половины XX века. Цель работы музея – это изучение и сохранение исторического и культурного наследия города Реутова и ближайшего Подмосковья как части национального достояния. Сегодня музей продолжает играть важную роль в жизни школы, способствуя приобщению детей к историческому и духовному наследию родного города через практическое участие в сборе и хранении документов об истории Крутицкой школы, Южного Реутова и многих других направлений краеведческого поиска. Благодаря большому опыту работы в музее создано уникальное открытое образовательное пространство, помогающее детям погрузиться в атмосферу истории своего родного края. В 2021 году основные усилия направлены на о</w:t>
      </w:r>
      <w:r w:rsidRPr="00EA7423">
        <w:rPr>
          <w:rFonts w:eastAsia="Calibri"/>
          <w:lang w:eastAsia="en-US"/>
        </w:rPr>
        <w:t>рганизацию работы по открытию новой экспозиции «Музея истории школы</w:t>
      </w:r>
      <w:r w:rsidRPr="00EA7423">
        <w:rPr>
          <w:rFonts w:eastAsia="Calibri"/>
          <w:b/>
          <w:lang w:eastAsia="en-US"/>
        </w:rPr>
        <w:t xml:space="preserve">» </w:t>
      </w:r>
      <w:r w:rsidRPr="00EA7423">
        <w:rPr>
          <w:rFonts w:eastAsia="Calibri"/>
          <w:lang w:eastAsia="en-US"/>
        </w:rPr>
        <w:t>в честь 70-летнего Юбилея школы и по организации мероприятий, приуроченных к 80-летию начала Великой Отечественной войны.</w:t>
      </w:r>
    </w:p>
    <w:p w:rsidR="00EA7423" w:rsidRPr="00EA7423" w:rsidRDefault="00EA7423" w:rsidP="00EA74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423">
        <w:rPr>
          <w:rFonts w:ascii="Times New Roman" w:hAnsi="Times New Roman" w:cs="Times New Roman"/>
          <w:sz w:val="24"/>
          <w:szCs w:val="24"/>
        </w:rPr>
        <w:t xml:space="preserve">Практически в каждой образовательной организации городского округа Реутов есть свой музей, в большинстве школ – это краеведческие музеи, и только в МБОУ «СОШ № 7» – это музей военной истории, где собраны и экспонируются богатые коллекции подлинных предметов и документов военного времени. </w:t>
      </w:r>
    </w:p>
    <w:p w:rsidR="00EA7423" w:rsidRPr="00EA7423" w:rsidRDefault="00EA7423" w:rsidP="00EA74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423">
        <w:rPr>
          <w:rFonts w:ascii="Times New Roman" w:hAnsi="Times New Roman" w:cs="Times New Roman"/>
          <w:sz w:val="24"/>
          <w:szCs w:val="24"/>
        </w:rPr>
        <w:t xml:space="preserve">17 февраля 1978 года, к 60-летию Вооруженных Сил СССР, по инициативе педагогов, учащихся и ветеранской общественности в МБОУ «СОШ № 7» создан </w:t>
      </w:r>
      <w:r w:rsidRPr="00EA7423">
        <w:rPr>
          <w:rFonts w:ascii="Times New Roman" w:hAnsi="Times New Roman" w:cs="Times New Roman"/>
          <w:i/>
          <w:sz w:val="24"/>
          <w:szCs w:val="24"/>
        </w:rPr>
        <w:t>Народный музей боевой славы 39-ой Гвардейской Барвенковской ордена Ленина, дважды Краснознаменной, орденов Суворова и Богдана Хмельницкого стрелковой дивизии</w:t>
      </w:r>
      <w:r w:rsidRPr="00EA7423">
        <w:rPr>
          <w:rFonts w:ascii="Times New Roman" w:hAnsi="Times New Roman" w:cs="Times New Roman"/>
          <w:sz w:val="24"/>
          <w:szCs w:val="24"/>
        </w:rPr>
        <w:t xml:space="preserve"> (далее – Музей). За все годы своего существования Музей никогда не прекращал свою деятельность. Музей работает при активном содействии Совета ветеранов 39-й ГСД и Совета ветеранов Реутова. Музей принимал участие в организации и проведении на базе школы слетов ветеранов 39-й ГСД. Актив Музея продолжает многолетнюю переписку с ветеранами этой дивизии (около 30 человек), поддерживает контакты с музеями, связанными с историей дивизии. Регулярно организуются встречи учащихся с ветеранами войны, труда, Вооруженных Сил. Все работы по сбору и изучению экспонатов, оборудованию и оформлению выполняются учащимися школы, их родителями, педагогами. Музей проводит большую просветительную работу среди школьников и населения. Исследовательские работы, создаваемые учащимися в рамках музейной деятельности, ежегодно принимают участие в конкурсах «Мой музей», «Отечество» и занимают призовые места на региональном и всероссийском уровнях. Музейные проекты трижды </w:t>
      </w:r>
      <w:r w:rsidRPr="00EA7423">
        <w:rPr>
          <w:rFonts w:ascii="Times New Roman" w:hAnsi="Times New Roman" w:cs="Times New Roman"/>
          <w:sz w:val="24"/>
          <w:szCs w:val="24"/>
        </w:rPr>
        <w:lastRenderedPageBreak/>
        <w:t>номинировались на ежегодную премию Губернатора Московской области «Наше Подмосковье». В 2014г. школа была награждена Почетным знаком «За активную работу по патриотическому воспитанию граждан Российской Федерации».</w:t>
      </w:r>
    </w:p>
    <w:p w:rsidR="00EA7423" w:rsidRPr="00EA7423" w:rsidRDefault="00EA7423" w:rsidP="00EA7423">
      <w:pPr>
        <w:spacing w:after="0" w:line="360" w:lineRule="auto"/>
        <w:ind w:right="33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7423">
        <w:rPr>
          <w:rFonts w:ascii="Times New Roman" w:hAnsi="Times New Roman" w:cs="Times New Roman"/>
          <w:sz w:val="24"/>
          <w:szCs w:val="24"/>
          <w:shd w:val="clear" w:color="auto" w:fill="FFFFFF"/>
        </w:rPr>
        <w:t>Во всех общеобразовательных организация городского округа Реутов обучающиеся с девиантным поведением привлекаются к участию в мероприятиях патриотической направленности, таких как – акции и проекты: «Георгиевская ленточка», «Бессмертный полк», «Свеча памяти», «Моя альтернатива – ЗОЖ», «Вахта Памяти», «Лес Победы», «Рисунок и открытка ветерану» и т.п.</w:t>
      </w:r>
    </w:p>
    <w:p w:rsidR="00EA7423" w:rsidRPr="00466406" w:rsidRDefault="00EA7423" w:rsidP="00EA74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406">
        <w:rPr>
          <w:rFonts w:ascii="Times New Roman" w:hAnsi="Times New Roman" w:cs="Times New Roman"/>
          <w:sz w:val="24"/>
          <w:szCs w:val="24"/>
        </w:rPr>
        <w:t>На территории городского округа Реутов в течение 2020-2021 годов Отделом культуры и молодежной политики Администрации было проведено порядка 200 мероприятий, направленных на повышение уровня патриотизма у несовершеннолетних, с участием более 2000 человек. Подростки приняли участие в таких мероприятиях, как:</w:t>
      </w:r>
    </w:p>
    <w:p w:rsidR="00EA7423" w:rsidRPr="00466406" w:rsidRDefault="00EA7423" w:rsidP="00EA742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06">
        <w:rPr>
          <w:rFonts w:ascii="Times New Roman" w:hAnsi="Times New Roman" w:cs="Times New Roman"/>
          <w:sz w:val="24"/>
          <w:szCs w:val="24"/>
        </w:rPr>
        <w:t>Исторический квест, посвященный Дню защитника Отечества;</w:t>
      </w:r>
    </w:p>
    <w:p w:rsidR="00EA7423" w:rsidRPr="00466406" w:rsidRDefault="00EA7423" w:rsidP="00EA742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06">
        <w:rPr>
          <w:rFonts w:ascii="Times New Roman" w:hAnsi="Times New Roman" w:cs="Times New Roman"/>
          <w:sz w:val="24"/>
          <w:szCs w:val="24"/>
        </w:rPr>
        <w:t>Всероссийская акция «Защитим память героев»;</w:t>
      </w:r>
    </w:p>
    <w:p w:rsidR="00EA7423" w:rsidRPr="00466406" w:rsidRDefault="00EA7423" w:rsidP="00EA742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06">
        <w:rPr>
          <w:rFonts w:ascii="Times New Roman" w:hAnsi="Times New Roman" w:cs="Times New Roman"/>
          <w:sz w:val="24"/>
          <w:szCs w:val="24"/>
        </w:rPr>
        <w:t>Торжественное открытие тематической экспозиции «Защитники 2021»;</w:t>
      </w:r>
    </w:p>
    <w:p w:rsidR="00EA7423" w:rsidRPr="00466406" w:rsidRDefault="00EA7423" w:rsidP="00EA742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06">
        <w:rPr>
          <w:rFonts w:ascii="Times New Roman" w:hAnsi="Times New Roman" w:cs="Times New Roman"/>
          <w:sz w:val="24"/>
          <w:szCs w:val="24"/>
        </w:rPr>
        <w:t>Акция «С Новым годом, ветеран!»;</w:t>
      </w:r>
    </w:p>
    <w:p w:rsidR="00EA7423" w:rsidRPr="00466406" w:rsidRDefault="00EA7423" w:rsidP="00EA742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06">
        <w:rPr>
          <w:rFonts w:ascii="Times New Roman" w:hAnsi="Times New Roman" w:cs="Times New Roman"/>
          <w:sz w:val="24"/>
          <w:szCs w:val="24"/>
        </w:rPr>
        <w:t>Памятные мероприятия, посвященные Реутовским ополченцам;</w:t>
      </w:r>
    </w:p>
    <w:p w:rsidR="00EA7423" w:rsidRPr="00466406" w:rsidRDefault="00EA7423" w:rsidP="00EA742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6406">
        <w:rPr>
          <w:rFonts w:ascii="Times New Roman" w:hAnsi="Times New Roman" w:cs="Times New Roman"/>
          <w:sz w:val="24"/>
          <w:szCs w:val="24"/>
        </w:rPr>
        <w:t>Сов</w:t>
      </w:r>
      <w:r w:rsidRPr="00466406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местное мероприятие с военно-патриотическим объединением "СОВА" по боевому самбо членов клуба "ДШМГ";</w:t>
      </w:r>
    </w:p>
    <w:p w:rsidR="00EA7423" w:rsidRPr="00466406" w:rsidRDefault="00EA7423" w:rsidP="00EA742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6406">
        <w:rPr>
          <w:rFonts w:ascii="Times New Roman" w:hAnsi="Times New Roman" w:cs="Times New Roman"/>
          <w:sz w:val="24"/>
          <w:szCs w:val="24"/>
          <w:shd w:val="clear" w:color="auto" w:fill="FFFFFF"/>
        </w:rPr>
        <w:t>День памяти Подольских курсантов;</w:t>
      </w:r>
    </w:p>
    <w:p w:rsidR="00EA7423" w:rsidRPr="00466406" w:rsidRDefault="00EA7423" w:rsidP="00EA742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6406">
        <w:rPr>
          <w:rFonts w:ascii="Times New Roman" w:hAnsi="Times New Roman" w:cs="Times New Roman"/>
          <w:sz w:val="24"/>
          <w:szCs w:val="24"/>
          <w:shd w:val="clear" w:color="auto" w:fill="FFFFFF"/>
        </w:rPr>
        <w:t>Посещение музея «История Русской Армии и Флота»;</w:t>
      </w:r>
    </w:p>
    <w:p w:rsidR="00EA7423" w:rsidRPr="00466406" w:rsidRDefault="00EA7423" w:rsidP="00EA742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6406">
        <w:rPr>
          <w:rFonts w:ascii="Times New Roman" w:hAnsi="Times New Roman" w:cs="Times New Roman"/>
          <w:sz w:val="24"/>
          <w:szCs w:val="24"/>
          <w:shd w:val="clear" w:color="auto" w:fill="FFFFFF"/>
        </w:rPr>
        <w:t>Флэш-моб, посвященный полету Юрия Гагарина в космос;</w:t>
      </w:r>
    </w:p>
    <w:p w:rsidR="00EA7423" w:rsidRPr="00466406" w:rsidRDefault="00EA7423" w:rsidP="00EA742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6406">
        <w:rPr>
          <w:rFonts w:ascii="Times New Roman" w:hAnsi="Times New Roman" w:cs="Times New Roman"/>
          <w:sz w:val="24"/>
          <w:szCs w:val="24"/>
          <w:shd w:val="clear" w:color="auto" w:fill="FFFFFF"/>
        </w:rPr>
        <w:t>Посещение центрального музея Военно-воздушных сил.</w:t>
      </w:r>
    </w:p>
    <w:p w:rsidR="00EA7423" w:rsidRPr="00466406" w:rsidRDefault="00EA7423" w:rsidP="00EA742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6406">
        <w:rPr>
          <w:rFonts w:ascii="Times New Roman" w:hAnsi="Times New Roman" w:cs="Times New Roman"/>
          <w:sz w:val="24"/>
          <w:szCs w:val="24"/>
          <w:shd w:val="clear" w:color="auto" w:fill="FFFFFF"/>
        </w:rPr>
        <w:t>Все проведенные мероприятия направлены на патриотическое</w:t>
      </w:r>
      <w:r w:rsidRPr="004664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подрастающего поколения, на воспитание любви к Родине, формирование позитивной и активной жизненной позиции.</w:t>
      </w:r>
    </w:p>
    <w:p w:rsidR="00EA7423" w:rsidRPr="00466406" w:rsidRDefault="00EA7423" w:rsidP="00EA742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6406">
        <w:rPr>
          <w:rFonts w:ascii="Times New Roman" w:hAnsi="Times New Roman" w:cs="Times New Roman"/>
          <w:color w:val="000000"/>
          <w:sz w:val="24"/>
          <w:szCs w:val="24"/>
        </w:rPr>
        <w:t>Помимо участия в мероприятиях, большое количество несовершеннолетних вовлечены в работу таких патриотических организаций и клубов, как «Волонт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66406">
        <w:rPr>
          <w:rFonts w:ascii="Times New Roman" w:hAnsi="Times New Roman" w:cs="Times New Roman"/>
          <w:color w:val="000000"/>
          <w:sz w:val="24"/>
          <w:szCs w:val="24"/>
        </w:rPr>
        <w:t>ры Победы», «Юнармия», «Волонтеры города Реутов».</w:t>
      </w:r>
      <w:r w:rsidRPr="004664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базе этих объединений подростки участвуют в волонтерской деятельности, организуется помощь ветеранам, благоустройство памятных мест, обеспечивается формирование у молодежи чувства патриотизма, гражданственности, общероссийской гражданской идентичности личности.</w:t>
      </w:r>
    </w:p>
    <w:p w:rsidR="00EA7423" w:rsidRPr="00466406" w:rsidRDefault="00EA7423" w:rsidP="00EA742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4664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 год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4664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функционирует Военно-патриотический клуб «Десантно-штурмовая маневренная группа» (далее – ДШМГ). ДШМГ – это аэромобильное формирование пограничных войск и пограничной службы ФСБ России, образованная в 1982 году во время </w:t>
      </w:r>
      <w:r w:rsidRPr="004664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войны в Афганистане. Основными направлениями</w:t>
      </w:r>
      <w:r w:rsidRPr="00466406">
        <w:rPr>
          <w:rStyle w:val="a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64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деятельности ДШМГ являются: патриотическое воспитание молодежи, подготовка к военной службе. Возрастной ценз воспитанников ДШМГ составляет 10-17 лет. Подростков обучают безопасному обращению с оружием, навыкам рукопашного боя и самообороны. В перспективе ребята пройдут воздушно-десантную и горную подготовку, курсы выживания в природных условиях и оказания первой медицинской помощи. Занятия проводятся в понедельник, среду и пятницу на базе школы № 1 г. Реутова.  </w:t>
      </w:r>
    </w:p>
    <w:p w:rsidR="009E4879" w:rsidRDefault="009E4879" w:rsidP="00FD4546">
      <w:pPr>
        <w:pStyle w:val="2"/>
        <w:spacing w:line="360" w:lineRule="auto"/>
        <w:ind w:firstLine="709"/>
        <w:rPr>
          <w:rFonts w:eastAsiaTheme="minorHAnsi"/>
          <w:lang w:eastAsia="en-US"/>
        </w:rPr>
      </w:pPr>
    </w:p>
    <w:p w:rsidR="00051593" w:rsidRDefault="00051593" w:rsidP="00051593">
      <w:pPr>
        <w:pStyle w:val="2"/>
        <w:spacing w:line="36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период с 01 июля по 30 августа 2021 года на территории городского округа Реутов проведена </w:t>
      </w:r>
      <w:r w:rsidRPr="00051593">
        <w:rPr>
          <w:rFonts w:eastAsiaTheme="minorHAnsi"/>
          <w:b/>
          <w:lang w:eastAsia="en-US"/>
        </w:rPr>
        <w:t>акция «Собери ребенка в школу».</w:t>
      </w:r>
    </w:p>
    <w:p w:rsidR="00051593" w:rsidRDefault="00051593" w:rsidP="00051593">
      <w:pPr>
        <w:pStyle w:val="2"/>
        <w:spacing w:line="36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результате проведенных мероприятий 352 детям была оказана различная помощь: для 24 подростков приобретена школьная либо спортивная форма; для 15 несовершеннолетних – обувь; 21 ребенку выданы школьные ранцы; 13 детям вручены наборы первоклассников; 228 детям – комплекты разнообразных канцелярских товаров и школьных принадлежностей.  </w:t>
      </w:r>
    </w:p>
    <w:p w:rsidR="00051593" w:rsidRDefault="00051593" w:rsidP="00051593">
      <w:pPr>
        <w:pStyle w:val="2"/>
        <w:spacing w:line="36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Руководители Управляющих кампаний городского округа Реутов вручили детям из многодетных, малообеспеченных семей, а также семей, находящихся в социально опасном положении и в трудной жизненной ситуации, сертификаты на приобретение школьных принадлежностей в кампании «КОМУС» на сумму 5 000 рублей каждому.</w:t>
      </w:r>
    </w:p>
    <w:p w:rsidR="00051593" w:rsidRDefault="00051593" w:rsidP="00051593">
      <w:pPr>
        <w:pStyle w:val="2"/>
        <w:spacing w:line="36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ходе акции «Собери ребенка в школу» всего привлечено 442 000 рублей внебюджетных средств. </w:t>
      </w:r>
    </w:p>
    <w:p w:rsidR="009E4879" w:rsidRDefault="009E4879" w:rsidP="00FD4546">
      <w:pPr>
        <w:pStyle w:val="2"/>
        <w:spacing w:line="360" w:lineRule="auto"/>
        <w:ind w:firstLine="709"/>
        <w:rPr>
          <w:rFonts w:eastAsiaTheme="minorHAnsi"/>
          <w:lang w:eastAsia="en-US"/>
        </w:rPr>
      </w:pPr>
    </w:p>
    <w:p w:rsidR="004B6B3A" w:rsidRDefault="00A01EFF" w:rsidP="00FD4546">
      <w:pPr>
        <w:pStyle w:val="2"/>
        <w:spacing w:line="360" w:lineRule="auto"/>
        <w:ind w:firstLine="709"/>
        <w:rPr>
          <w:rFonts w:eastAsiaTheme="minorHAnsi"/>
          <w:lang w:eastAsia="en-US"/>
        </w:rPr>
      </w:pPr>
      <w:r w:rsidRPr="00F50ED8">
        <w:rPr>
          <w:rFonts w:eastAsiaTheme="minorHAnsi"/>
          <w:lang w:eastAsia="en-US"/>
        </w:rPr>
        <w:t>В течение декабря 202</w:t>
      </w:r>
      <w:r w:rsidR="00F50ED8">
        <w:rPr>
          <w:rFonts w:eastAsiaTheme="minorHAnsi"/>
          <w:lang w:eastAsia="en-US"/>
        </w:rPr>
        <w:t>1</w:t>
      </w:r>
      <w:r w:rsidRPr="00F50ED8">
        <w:rPr>
          <w:rFonts w:eastAsiaTheme="minorHAnsi"/>
          <w:lang w:eastAsia="en-US"/>
        </w:rPr>
        <w:t xml:space="preserve"> года на территории городского округа Реутов проведена </w:t>
      </w:r>
      <w:r w:rsidRPr="00F50ED8">
        <w:rPr>
          <w:rFonts w:eastAsiaTheme="minorHAnsi"/>
          <w:b/>
          <w:lang w:eastAsia="en-US"/>
        </w:rPr>
        <w:t>акция «Новогоднее чудо»,</w:t>
      </w:r>
      <w:r w:rsidRPr="00F50ED8">
        <w:rPr>
          <w:rFonts w:eastAsiaTheme="minorHAnsi"/>
          <w:lang w:eastAsia="en-US"/>
        </w:rPr>
        <w:t xml:space="preserve"> в рамках которой оказана помощь </w:t>
      </w:r>
      <w:r w:rsidR="0009799F">
        <w:rPr>
          <w:rFonts w:eastAsiaTheme="minorHAnsi"/>
          <w:lang w:eastAsia="en-US"/>
        </w:rPr>
        <w:t>394</w:t>
      </w:r>
      <w:r w:rsidRPr="00F50ED8">
        <w:rPr>
          <w:rFonts w:eastAsiaTheme="minorHAnsi"/>
          <w:lang w:eastAsia="en-US"/>
        </w:rPr>
        <w:t xml:space="preserve"> детям, попавшим в трудную жизненную ситуацию, социально опасное положен</w:t>
      </w:r>
      <w:r w:rsidR="0009799F">
        <w:rPr>
          <w:rFonts w:eastAsiaTheme="minorHAnsi"/>
          <w:lang w:eastAsia="en-US"/>
        </w:rPr>
        <w:t xml:space="preserve">ие. </w:t>
      </w:r>
    </w:p>
    <w:p w:rsidR="004B6B3A" w:rsidRDefault="0009799F" w:rsidP="00FD4546">
      <w:pPr>
        <w:pStyle w:val="2"/>
        <w:spacing w:line="36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Подростково-молодежный центр г. Реутова провел благотворительный аукцион, для которого свои лоты предоставили такие знаменитости, как Ольга Бузова, рэпер </w:t>
      </w:r>
      <w:proofErr w:type="gramStart"/>
      <w:r>
        <w:rPr>
          <w:rFonts w:eastAsiaTheme="minorHAnsi"/>
          <w:lang w:eastAsia="en-US"/>
        </w:rPr>
        <w:t>Баста</w:t>
      </w:r>
      <w:proofErr w:type="gramEnd"/>
      <w:r>
        <w:rPr>
          <w:rFonts w:eastAsiaTheme="minorHAnsi"/>
          <w:lang w:eastAsia="en-US"/>
        </w:rPr>
        <w:t xml:space="preserve"> и наш земляк </w:t>
      </w:r>
      <w:r w:rsidR="004B6B3A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знаменитый</w:t>
      </w:r>
      <w:r w:rsidR="004B6B3A">
        <w:rPr>
          <w:rFonts w:eastAsiaTheme="minorHAnsi"/>
          <w:lang w:eastAsia="en-US"/>
        </w:rPr>
        <w:t xml:space="preserve"> кикбоксер Алексей Панин. </w:t>
      </w:r>
    </w:p>
    <w:p w:rsidR="00A01EFF" w:rsidRDefault="004B6B3A" w:rsidP="00FD4546">
      <w:pPr>
        <w:pStyle w:val="2"/>
        <w:spacing w:line="36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Бизнесмены городского округа Реутов приняли участие в акции «Елка желаний», в рамках которой были исполнены желания 206 детей с ограниченными возможностями здоровья.</w:t>
      </w:r>
    </w:p>
    <w:p w:rsidR="00F50ED8" w:rsidRDefault="00F50ED8" w:rsidP="00FD4546">
      <w:pPr>
        <w:pStyle w:val="2"/>
        <w:spacing w:line="36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26.12.2021г. </w:t>
      </w:r>
      <w:r w:rsidR="00717DC5">
        <w:rPr>
          <w:rFonts w:eastAsiaTheme="minorHAnsi"/>
          <w:lang w:eastAsia="en-US"/>
        </w:rPr>
        <w:t xml:space="preserve">силами сообщества «Бизнес-мамы г. Реутова» проведен </w:t>
      </w:r>
      <w:r w:rsidR="00717DC5" w:rsidRPr="00611ECF">
        <w:rPr>
          <w:rFonts w:eastAsiaTheme="minorHAnsi"/>
          <w:b/>
          <w:lang w:eastAsia="en-US"/>
        </w:rPr>
        <w:t>благотворительный праздник «Время добрых дел»,</w:t>
      </w:r>
      <w:r w:rsidR="00717DC5">
        <w:rPr>
          <w:rFonts w:eastAsiaTheme="minorHAnsi"/>
          <w:lang w:eastAsia="en-US"/>
        </w:rPr>
        <w:t xml:space="preserve"> в котором приняли участие 63 ребенка в возрасте от 3 до 15 лет из семей, находящихся в социально опасном положении. В рамках праздника дети приняли участие в мероприятиях:</w:t>
      </w:r>
    </w:p>
    <w:p w:rsidR="00717DC5" w:rsidRDefault="00717DC5" w:rsidP="00717DC5">
      <w:pPr>
        <w:pStyle w:val="2"/>
        <w:numPr>
          <w:ilvl w:val="0"/>
          <w:numId w:val="18"/>
        </w:num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Мастер-класс по секретам запоминания</w:t>
      </w:r>
    </w:p>
    <w:p w:rsidR="00717DC5" w:rsidRDefault="00717DC5" w:rsidP="00717DC5">
      <w:pPr>
        <w:pStyle w:val="2"/>
        <w:numPr>
          <w:ilvl w:val="0"/>
          <w:numId w:val="18"/>
        </w:num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Мастер-класс по росписи пряников</w:t>
      </w:r>
    </w:p>
    <w:p w:rsidR="00717DC5" w:rsidRDefault="00717DC5" w:rsidP="00717DC5">
      <w:pPr>
        <w:pStyle w:val="2"/>
        <w:numPr>
          <w:ilvl w:val="0"/>
          <w:numId w:val="18"/>
        </w:num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Активный мастер-класс «Мы – спортивные ребята»</w:t>
      </w:r>
    </w:p>
    <w:p w:rsidR="00717DC5" w:rsidRDefault="00717DC5" w:rsidP="00717DC5">
      <w:pPr>
        <w:pStyle w:val="2"/>
        <w:numPr>
          <w:ilvl w:val="0"/>
          <w:numId w:val="18"/>
        </w:num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Фри-маркет от «</w:t>
      </w:r>
      <w:r w:rsidR="00461060">
        <w:rPr>
          <w:rFonts w:eastAsiaTheme="minorHAnsi"/>
          <w:lang w:eastAsia="en-US"/>
        </w:rPr>
        <w:t>Карман-чемодан</w:t>
      </w:r>
      <w:r>
        <w:rPr>
          <w:rFonts w:eastAsiaTheme="minorHAnsi"/>
          <w:lang w:eastAsia="en-US"/>
        </w:rPr>
        <w:t>», где дети получали подарки в формате лотереи</w:t>
      </w:r>
    </w:p>
    <w:p w:rsidR="00717DC5" w:rsidRDefault="00717DC5" w:rsidP="00717DC5">
      <w:pPr>
        <w:pStyle w:val="2"/>
        <w:numPr>
          <w:ilvl w:val="0"/>
          <w:numId w:val="18"/>
        </w:num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Студия танца и растяжки</w:t>
      </w:r>
    </w:p>
    <w:p w:rsidR="00717DC5" w:rsidRDefault="00717DC5" w:rsidP="00717DC5">
      <w:pPr>
        <w:pStyle w:val="2"/>
        <w:spacing w:line="360" w:lineRule="auto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заключении Снегурочка вручила всем подарки и сертификаты на бесплатной посещение соляной пещеры, а затем дети приняли участие в бесплатной фотосессии со Снегурочкой и сказочными зверушками. Все дети угостились пиццей и кислородным коктейлем.</w:t>
      </w:r>
    </w:p>
    <w:p w:rsidR="00F50ED8" w:rsidRDefault="00F50ED8" w:rsidP="00FD4546">
      <w:pPr>
        <w:pStyle w:val="2"/>
        <w:spacing w:line="360" w:lineRule="auto"/>
        <w:ind w:firstLine="709"/>
        <w:rPr>
          <w:rFonts w:eastAsiaTheme="minorHAnsi"/>
          <w:lang w:eastAsia="en-US"/>
        </w:rPr>
      </w:pPr>
    </w:p>
    <w:p w:rsidR="001B1C7F" w:rsidRPr="009E4879" w:rsidRDefault="001B1C7F" w:rsidP="00053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879">
        <w:rPr>
          <w:rFonts w:ascii="Times New Roman" w:hAnsi="Times New Roman" w:cs="Times New Roman"/>
          <w:b/>
          <w:sz w:val="24"/>
          <w:szCs w:val="24"/>
        </w:rPr>
        <w:tab/>
      </w:r>
      <w:r w:rsidR="002A42A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A42A1" w:rsidRPr="009E4879">
        <w:rPr>
          <w:rFonts w:ascii="Times New Roman" w:hAnsi="Times New Roman" w:cs="Times New Roman"/>
          <w:b/>
          <w:sz w:val="24"/>
          <w:szCs w:val="24"/>
        </w:rPr>
        <w:t>.</w:t>
      </w:r>
      <w:r w:rsidR="002A4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879">
        <w:rPr>
          <w:rFonts w:ascii="Times New Roman" w:hAnsi="Times New Roman" w:cs="Times New Roman"/>
          <w:b/>
          <w:sz w:val="24"/>
          <w:szCs w:val="24"/>
        </w:rPr>
        <w:t>Раздел</w:t>
      </w:r>
      <w:r w:rsidR="002A42A1">
        <w:rPr>
          <w:rFonts w:ascii="Times New Roman" w:hAnsi="Times New Roman" w:cs="Times New Roman"/>
          <w:b/>
          <w:sz w:val="24"/>
          <w:szCs w:val="24"/>
        </w:rPr>
        <w:t>.</w:t>
      </w:r>
      <w:r w:rsidR="00B01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879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B8261E" w:rsidRDefault="00B8261E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67D" w:rsidRDefault="00B0167D" w:rsidP="00FD4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Проведенный анализ деятельности субъектов системы профилактики позволяет сделать вывод о том, что </w:t>
      </w:r>
      <w:r w:rsidR="002A42A1">
        <w:rPr>
          <w:rFonts w:ascii="Times New Roman" w:hAnsi="Times New Roman" w:cs="Times New Roman"/>
          <w:sz w:val="24"/>
          <w:szCs w:val="24"/>
        </w:rPr>
        <w:t>значительная</w:t>
      </w:r>
      <w:r>
        <w:rPr>
          <w:rFonts w:ascii="Times New Roman" w:hAnsi="Times New Roman" w:cs="Times New Roman"/>
          <w:sz w:val="24"/>
          <w:szCs w:val="24"/>
        </w:rPr>
        <w:t xml:space="preserve"> часть семей</w:t>
      </w:r>
      <w:r w:rsidR="002A42A1">
        <w:rPr>
          <w:rFonts w:ascii="Times New Roman" w:hAnsi="Times New Roman" w:cs="Times New Roman"/>
          <w:sz w:val="24"/>
          <w:szCs w:val="24"/>
        </w:rPr>
        <w:t xml:space="preserve"> (</w:t>
      </w:r>
      <w:r w:rsidR="00461060">
        <w:rPr>
          <w:rFonts w:ascii="Times New Roman" w:hAnsi="Times New Roman" w:cs="Times New Roman"/>
          <w:sz w:val="24"/>
          <w:szCs w:val="24"/>
        </w:rPr>
        <w:t>3</w:t>
      </w:r>
      <w:r w:rsidR="002A42A1">
        <w:rPr>
          <w:rFonts w:ascii="Times New Roman" w:hAnsi="Times New Roman" w:cs="Times New Roman"/>
          <w:sz w:val="24"/>
          <w:szCs w:val="24"/>
        </w:rPr>
        <w:t xml:space="preserve"> из 1</w:t>
      </w:r>
      <w:r w:rsidR="00461060">
        <w:rPr>
          <w:rFonts w:ascii="Times New Roman" w:hAnsi="Times New Roman" w:cs="Times New Roman"/>
          <w:sz w:val="24"/>
          <w:szCs w:val="24"/>
        </w:rPr>
        <w:t>3</w:t>
      </w:r>
      <w:r w:rsidR="002A42A1">
        <w:rPr>
          <w:rFonts w:ascii="Times New Roman" w:hAnsi="Times New Roman" w:cs="Times New Roman"/>
          <w:sz w:val="24"/>
          <w:szCs w:val="24"/>
        </w:rPr>
        <w:t>; 2</w:t>
      </w:r>
      <w:r w:rsidR="00461060">
        <w:rPr>
          <w:rFonts w:ascii="Times New Roman" w:hAnsi="Times New Roman" w:cs="Times New Roman"/>
          <w:sz w:val="24"/>
          <w:szCs w:val="24"/>
        </w:rPr>
        <w:t>3</w:t>
      </w:r>
      <w:r w:rsidR="002A42A1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, признанных </w:t>
      </w:r>
      <w:r w:rsidR="002A42A1">
        <w:rPr>
          <w:rFonts w:ascii="Times New Roman" w:hAnsi="Times New Roman" w:cs="Times New Roman"/>
          <w:sz w:val="24"/>
          <w:szCs w:val="24"/>
        </w:rPr>
        <w:t>в 202</w:t>
      </w:r>
      <w:r w:rsidR="00461060">
        <w:rPr>
          <w:rFonts w:ascii="Times New Roman" w:hAnsi="Times New Roman" w:cs="Times New Roman"/>
          <w:sz w:val="24"/>
          <w:szCs w:val="24"/>
        </w:rPr>
        <w:t>1</w:t>
      </w:r>
      <w:r w:rsidR="002A42A1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находящимися в социально опасном положении, не охвачены социальной услугой – социальный патронаж</w:t>
      </w:r>
      <w:r w:rsidR="007C5054">
        <w:rPr>
          <w:rFonts w:ascii="Times New Roman" w:hAnsi="Times New Roman" w:cs="Times New Roman"/>
          <w:sz w:val="24"/>
          <w:szCs w:val="24"/>
        </w:rPr>
        <w:t>, т.к. не имеют регистрации по месту проживания в Московской области</w:t>
      </w:r>
      <w:r w:rsidR="00FD4546">
        <w:rPr>
          <w:rFonts w:ascii="Times New Roman" w:hAnsi="Times New Roman" w:cs="Times New Roman"/>
          <w:sz w:val="24"/>
          <w:szCs w:val="24"/>
        </w:rPr>
        <w:t xml:space="preserve"> (граждане СНГ, жители других субъектов РФ)</w:t>
      </w:r>
      <w:r w:rsidR="001B7A3D">
        <w:rPr>
          <w:rFonts w:ascii="Times New Roman" w:hAnsi="Times New Roman" w:cs="Times New Roman"/>
          <w:sz w:val="24"/>
          <w:szCs w:val="24"/>
        </w:rPr>
        <w:t>, что снижает эффективность работы по профилактике социального сиротства.</w:t>
      </w:r>
    </w:p>
    <w:p w:rsidR="001B7A3D" w:rsidRDefault="001B7A3D" w:rsidP="001B7A3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 целью снижения количества детей, оставшихся без попечения родителей, приоритетным направлением деятельности по профилактике социального сиротства на территории городского округа Реутов в 2022 году является раннее выявление семей, находящихся в социально опасном положении.</w:t>
      </w:r>
    </w:p>
    <w:p w:rsidR="00FD4546" w:rsidRPr="00B0167D" w:rsidRDefault="00FD4546" w:rsidP="00FD4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2A1" w:rsidRDefault="00125C7E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подготовлен аппаратом Комиссии по делам</w:t>
      </w:r>
    </w:p>
    <w:p w:rsidR="00125C7E" w:rsidRDefault="00125C7E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несовершеннолетних и защите их прав городского</w:t>
      </w:r>
    </w:p>
    <w:p w:rsidR="00125C7E" w:rsidRDefault="00125C7E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Реутов</w:t>
      </w: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765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5BAD" w:rsidRDefault="00765BAD" w:rsidP="00765BA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1</w:t>
      </w:r>
    </w:p>
    <w:p w:rsidR="00765BAD" w:rsidRDefault="00765BAD" w:rsidP="00765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5BAD" w:rsidRPr="00765BAD" w:rsidRDefault="00765BAD" w:rsidP="00765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5BAD">
        <w:rPr>
          <w:rFonts w:ascii="Times New Roman" w:hAnsi="Times New Roman" w:cs="Times New Roman"/>
          <w:b/>
        </w:rPr>
        <w:t>ФОРМА ОТЧЕТА № 1</w:t>
      </w:r>
    </w:p>
    <w:p w:rsidR="00765BAD" w:rsidRPr="00765BAD" w:rsidRDefault="00765BAD" w:rsidP="00765B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5BAD">
        <w:rPr>
          <w:rFonts w:ascii="Times New Roman" w:hAnsi="Times New Roman" w:cs="Times New Roman"/>
        </w:rPr>
        <w:t>за январь – декабрь 2021 года</w:t>
      </w:r>
    </w:p>
    <w:p w:rsidR="00765BAD" w:rsidRPr="00765BAD" w:rsidRDefault="00765BAD" w:rsidP="00765B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5BAD">
        <w:rPr>
          <w:rFonts w:ascii="Times New Roman" w:hAnsi="Times New Roman" w:cs="Times New Roman"/>
        </w:rPr>
        <w:t>об</w:t>
      </w:r>
      <w:r w:rsidRPr="00765BAD">
        <w:rPr>
          <w:rFonts w:ascii="Times New Roman" w:hAnsi="Times New Roman" w:cs="Times New Roman"/>
          <w:bCs/>
        </w:rPr>
        <w:t xml:space="preserve"> исполнении </w:t>
      </w:r>
      <w:r w:rsidRPr="00765BAD">
        <w:rPr>
          <w:rFonts w:ascii="Times New Roman" w:hAnsi="Times New Roman" w:cs="Times New Roman"/>
        </w:rPr>
        <w:t>комиссии по делам несовершеннолетних и защите их прав</w:t>
      </w:r>
    </w:p>
    <w:p w:rsidR="00765BAD" w:rsidRPr="00765BAD" w:rsidRDefault="00765BAD" w:rsidP="00765BA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</w:rPr>
      </w:pPr>
      <w:r w:rsidRPr="00765BAD">
        <w:rPr>
          <w:rFonts w:ascii="Times New Roman" w:hAnsi="Times New Roman" w:cs="Times New Roman"/>
          <w:b/>
        </w:rPr>
        <w:t>_____________</w:t>
      </w:r>
      <w:r w:rsidRPr="00765BAD">
        <w:rPr>
          <w:rFonts w:ascii="Times New Roman" w:hAnsi="Times New Roman" w:cs="Times New Roman"/>
          <w:b/>
          <w:u w:val="single"/>
        </w:rPr>
        <w:t>городской округ Реутов</w:t>
      </w:r>
      <w:r w:rsidRPr="00765BAD">
        <w:rPr>
          <w:rFonts w:ascii="Times New Roman" w:hAnsi="Times New Roman" w:cs="Times New Roman"/>
          <w:b/>
        </w:rPr>
        <w:t>____________</w:t>
      </w:r>
    </w:p>
    <w:p w:rsidR="00765BAD" w:rsidRPr="00765BAD" w:rsidRDefault="00765BAD" w:rsidP="00765BAD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 w:rsidRPr="00765BAD">
        <w:rPr>
          <w:rFonts w:ascii="Times New Roman" w:hAnsi="Times New Roman" w:cs="Times New Roman"/>
        </w:rPr>
        <w:t>(наименование комиссии)</w:t>
      </w:r>
    </w:p>
    <w:p w:rsidR="00765BAD" w:rsidRPr="00765BAD" w:rsidRDefault="00765BAD" w:rsidP="00765BAD">
      <w:pPr>
        <w:pStyle w:val="a6"/>
        <w:spacing w:after="0"/>
        <w:jc w:val="center"/>
        <w:rPr>
          <w:bCs/>
          <w:sz w:val="22"/>
          <w:szCs w:val="22"/>
        </w:rPr>
      </w:pPr>
      <w:r w:rsidRPr="00765BAD">
        <w:rPr>
          <w:bCs/>
          <w:sz w:val="22"/>
          <w:szCs w:val="22"/>
        </w:rPr>
        <w:t>Кодекса Российской Федерации об административных правонарушениях</w:t>
      </w:r>
    </w:p>
    <w:p w:rsidR="00765BAD" w:rsidRPr="00765BAD" w:rsidRDefault="00765BAD" w:rsidP="00765BAD">
      <w:pPr>
        <w:pStyle w:val="af0"/>
        <w:jc w:val="right"/>
        <w:rPr>
          <w:b/>
          <w:bCs/>
          <w:sz w:val="26"/>
        </w:rPr>
      </w:pPr>
      <w:r w:rsidRPr="00765BAD">
        <w:rPr>
          <w:b/>
          <w:bCs/>
          <w:sz w:val="26"/>
        </w:rPr>
        <w:tab/>
      </w:r>
      <w:r w:rsidRPr="00765BAD">
        <w:rPr>
          <w:b/>
          <w:bCs/>
          <w:sz w:val="26"/>
        </w:rPr>
        <w:tab/>
      </w:r>
      <w:r w:rsidRPr="00765BAD">
        <w:rPr>
          <w:b/>
          <w:bCs/>
          <w:sz w:val="26"/>
        </w:rPr>
        <w:tab/>
      </w:r>
      <w:r w:rsidRPr="00765BAD">
        <w:rPr>
          <w:b/>
          <w:bCs/>
          <w:sz w:val="26"/>
        </w:rPr>
        <w:tab/>
      </w:r>
      <w:r w:rsidRPr="00765BAD">
        <w:rPr>
          <w:b/>
          <w:bCs/>
          <w:sz w:val="26"/>
        </w:rPr>
        <w:tab/>
      </w:r>
      <w:r w:rsidRPr="00765BAD">
        <w:rPr>
          <w:b/>
          <w:bCs/>
          <w:sz w:val="26"/>
        </w:rPr>
        <w:tab/>
      </w:r>
      <w:r w:rsidRPr="00765BAD">
        <w:rPr>
          <w:b/>
          <w:bCs/>
          <w:sz w:val="26"/>
        </w:rPr>
        <w:tab/>
      </w:r>
      <w:r w:rsidRPr="00765BAD">
        <w:rPr>
          <w:b/>
          <w:bCs/>
          <w:sz w:val="26"/>
        </w:rPr>
        <w:tab/>
      </w:r>
      <w:r w:rsidRPr="00765BAD">
        <w:rPr>
          <w:b/>
          <w:bCs/>
          <w:sz w:val="26"/>
        </w:rPr>
        <w:tab/>
      </w:r>
      <w:r w:rsidRPr="00765BAD">
        <w:rPr>
          <w:b/>
          <w:bCs/>
          <w:sz w:val="26"/>
        </w:rPr>
        <w:tab/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4"/>
        <w:gridCol w:w="60"/>
        <w:gridCol w:w="62"/>
        <w:gridCol w:w="993"/>
        <w:gridCol w:w="876"/>
        <w:gridCol w:w="4290"/>
        <w:gridCol w:w="931"/>
        <w:gridCol w:w="1479"/>
      </w:tblGrid>
      <w:tr w:rsidR="00765BAD" w:rsidRPr="00765BAD" w:rsidTr="00765BAD">
        <w:trPr>
          <w:trHeight w:val="381"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2021 г.</w:t>
            </w:r>
          </w:p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12 месяцев</w:t>
            </w:r>
          </w:p>
        </w:tc>
      </w:tr>
      <w:tr w:rsidR="00765BAD" w:rsidRPr="00765BAD" w:rsidTr="00765BAD"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Поступило дел об административных правонарушениях (всего)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303</w:t>
            </w:r>
          </w:p>
        </w:tc>
      </w:tr>
      <w:tr w:rsidR="00765BAD" w:rsidRPr="00765BAD" w:rsidTr="00765BAD">
        <w:trPr>
          <w:cantSplit/>
        </w:trPr>
        <w:tc>
          <w:tcPr>
            <w:tcW w:w="1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ind w:left="-142" w:right="-45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из п. 1</w:t>
            </w: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на несовершеннолетних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79</w:t>
            </w:r>
          </w:p>
        </w:tc>
      </w:tr>
      <w:tr w:rsidR="00765BAD" w:rsidRPr="00765BAD" w:rsidTr="00765BAD">
        <w:trPr>
          <w:cantSplit/>
        </w:trPr>
        <w:tc>
          <w:tcPr>
            <w:tcW w:w="10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 xml:space="preserve">на родителей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222</w:t>
            </w:r>
          </w:p>
        </w:tc>
      </w:tr>
      <w:tr w:rsidR="00765BAD" w:rsidRPr="00765BAD" w:rsidTr="00765BAD">
        <w:trPr>
          <w:cantSplit/>
        </w:trPr>
        <w:tc>
          <w:tcPr>
            <w:tcW w:w="10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на иных законных представителей (опекунов, попечителей, приемных родителей)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1</w:t>
            </w:r>
          </w:p>
        </w:tc>
      </w:tr>
      <w:tr w:rsidR="00765BAD" w:rsidRPr="00765BAD" w:rsidTr="00765BAD">
        <w:trPr>
          <w:cantSplit/>
        </w:trPr>
        <w:tc>
          <w:tcPr>
            <w:tcW w:w="10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иных лиц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5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</w:t>
            </w: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1</w:t>
            </w:r>
          </w:p>
        </w:tc>
      </w:tr>
      <w:tr w:rsidR="00765BAD" w:rsidRPr="00765BAD" w:rsidTr="00765BAD">
        <w:trPr>
          <w:cantSplit/>
        </w:trPr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из п. 1</w:t>
            </w:r>
          </w:p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из территориальных органов внутренних дел ГУ МВД России по Московской области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5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</w:t>
            </w: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225</w:t>
            </w:r>
          </w:p>
        </w:tc>
      </w:tr>
      <w:tr w:rsidR="00765BAD" w:rsidRPr="00765BAD" w:rsidTr="00765BAD">
        <w:trPr>
          <w:cantSplit/>
        </w:trPr>
        <w:tc>
          <w:tcPr>
            <w:tcW w:w="10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из иных органов внутренних дел ГУ МВД России по Московской области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</w:t>
            </w: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6</w:t>
            </w:r>
          </w:p>
        </w:tc>
      </w:tr>
      <w:tr w:rsidR="00765BAD" w:rsidRPr="00765BAD" w:rsidTr="00765BAD">
        <w:trPr>
          <w:cantSplit/>
        </w:trPr>
        <w:tc>
          <w:tcPr>
            <w:tcW w:w="10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из органов внутренних дел ГУ МВД России по г. Москве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</w:t>
            </w: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45</w:t>
            </w:r>
          </w:p>
        </w:tc>
      </w:tr>
      <w:tr w:rsidR="00765BAD" w:rsidRPr="00765BAD" w:rsidTr="00765BAD">
        <w:trPr>
          <w:cantSplit/>
        </w:trPr>
        <w:tc>
          <w:tcPr>
            <w:tcW w:w="10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из других субъектов Российской Федерации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</w:t>
            </w: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5</w:t>
            </w:r>
          </w:p>
        </w:tc>
      </w:tr>
      <w:tr w:rsidR="00765BAD" w:rsidRPr="00765BAD" w:rsidTr="00765BAD">
        <w:trPr>
          <w:cantSplit/>
        </w:trPr>
        <w:tc>
          <w:tcPr>
            <w:tcW w:w="10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из органов внутренних дел на Московском метрополитене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</w:t>
            </w: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11</w:t>
            </w:r>
          </w:p>
        </w:tc>
      </w:tr>
      <w:tr w:rsidR="00765BAD" w:rsidRPr="00765BAD" w:rsidTr="00765BAD">
        <w:trPr>
          <w:cantSplit/>
        </w:trPr>
        <w:tc>
          <w:tcPr>
            <w:tcW w:w="10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из ЛОВД-ЛУВД УТ МВД России по ЦФО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1.10</w:t>
            </w: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2</w:t>
            </w:r>
          </w:p>
        </w:tc>
      </w:tr>
      <w:tr w:rsidR="00765BAD" w:rsidRPr="00765BAD" w:rsidTr="00765BAD">
        <w:trPr>
          <w:cantSplit/>
        </w:trPr>
        <w:tc>
          <w:tcPr>
            <w:tcW w:w="10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из служб судебных приставов-исполнителей УФССП России по Московской области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  <w:trHeight w:val="276"/>
        </w:trPr>
        <w:tc>
          <w:tcPr>
            <w:tcW w:w="10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 xml:space="preserve">из иных служб судебных приставов-исполнителей УФССП России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65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  <w:trHeight w:val="276"/>
        </w:trPr>
        <w:tc>
          <w:tcPr>
            <w:tcW w:w="10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от членов муниципальных комиссий по делам несовершеннолетних и защите их прав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3</w:t>
            </w:r>
          </w:p>
        </w:tc>
      </w:tr>
      <w:tr w:rsidR="00765BAD" w:rsidRPr="00765BAD" w:rsidTr="00765BAD">
        <w:trPr>
          <w:cantSplit/>
        </w:trPr>
        <w:tc>
          <w:tcPr>
            <w:tcW w:w="106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из иных органов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6</w:t>
            </w:r>
          </w:p>
        </w:tc>
      </w:tr>
      <w:tr w:rsidR="00765BAD" w:rsidRPr="00765BAD" w:rsidTr="00765BAD"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 xml:space="preserve">Рассмотрено дел об административных правонарушениях </w:t>
            </w:r>
          </w:p>
          <w:p w:rsidR="00765BAD" w:rsidRPr="00765BAD" w:rsidRDefault="00765BAD" w:rsidP="00765BA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5BA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* указываются все административные материалы, в том числе </w:t>
            </w:r>
            <w:proofErr w:type="gramStart"/>
            <w:r w:rsidRPr="00765BAD">
              <w:rPr>
                <w:rFonts w:ascii="Times New Roman" w:hAnsi="Times New Roman" w:cs="Times New Roman"/>
                <w:i/>
                <w:sz w:val="16"/>
                <w:szCs w:val="16"/>
              </w:rPr>
              <w:t>производство</w:t>
            </w:r>
            <w:proofErr w:type="gramEnd"/>
            <w:r w:rsidRPr="00765BA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 которым прекращено</w:t>
            </w:r>
          </w:p>
          <w:p w:rsidR="00765BAD" w:rsidRPr="00765BAD" w:rsidRDefault="00765BAD" w:rsidP="00765BA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5BAD">
              <w:rPr>
                <w:rFonts w:ascii="Times New Roman" w:hAnsi="Times New Roman" w:cs="Times New Roman"/>
                <w:i/>
                <w:sz w:val="16"/>
                <w:szCs w:val="16"/>
              </w:rPr>
              <w:t>** материалы, возвращенные на доработку, учитываются после принятия решения о назначении административного наказания или прекращении производства по делу</w:t>
            </w:r>
          </w:p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  <w:i/>
                <w:sz w:val="16"/>
                <w:szCs w:val="16"/>
              </w:rPr>
              <w:t>*** не учитываются материалы, направленные для рассмотрения в иные Комиссии или уполномоченные органы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300</w:t>
            </w:r>
          </w:p>
        </w:tc>
      </w:tr>
      <w:tr w:rsidR="00765BAD" w:rsidRPr="00765BAD" w:rsidTr="00765BAD">
        <w:trPr>
          <w:cantSplit/>
        </w:trPr>
        <w:tc>
          <w:tcPr>
            <w:tcW w:w="1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ind w:left="-142" w:right="-45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из п. 2</w:t>
            </w:r>
          </w:p>
          <w:p w:rsidR="00765BAD" w:rsidRPr="00765BAD" w:rsidRDefault="00765BAD" w:rsidP="00765BAD">
            <w:pPr>
              <w:spacing w:after="0" w:line="240" w:lineRule="auto"/>
              <w:ind w:left="-142" w:right="-45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на несовершеннолетних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77</w:t>
            </w:r>
          </w:p>
        </w:tc>
      </w:tr>
      <w:tr w:rsidR="00765BAD" w:rsidRPr="00765BAD" w:rsidTr="00765BAD">
        <w:trPr>
          <w:cantSplit/>
        </w:trPr>
        <w:tc>
          <w:tcPr>
            <w:tcW w:w="10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 xml:space="preserve">на родителей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221</w:t>
            </w:r>
          </w:p>
        </w:tc>
      </w:tr>
      <w:tr w:rsidR="00765BAD" w:rsidRPr="00765BAD" w:rsidTr="00765BAD">
        <w:trPr>
          <w:cantSplit/>
        </w:trPr>
        <w:tc>
          <w:tcPr>
            <w:tcW w:w="10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на иных законных представителей (опекунов, попечителей, приемных родителей)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1</w:t>
            </w:r>
          </w:p>
        </w:tc>
      </w:tr>
      <w:tr w:rsidR="00765BAD" w:rsidRPr="00765BAD" w:rsidTr="00765BAD">
        <w:trPr>
          <w:cantSplit/>
        </w:trPr>
        <w:tc>
          <w:tcPr>
            <w:tcW w:w="10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иных лиц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5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</w:t>
            </w: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1</w:t>
            </w:r>
          </w:p>
        </w:tc>
      </w:tr>
      <w:tr w:rsidR="00765BAD" w:rsidRPr="00765BAD" w:rsidTr="00765BAD">
        <w:trPr>
          <w:cantSplit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Возвращено материалов в орган, должностному лицу, в соответствии с п. 4 ч. 1 ст. 29. 4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1</w:t>
            </w:r>
          </w:p>
        </w:tc>
      </w:tr>
      <w:tr w:rsidR="00765BAD" w:rsidRPr="00765BAD" w:rsidTr="00765BAD">
        <w:trPr>
          <w:cantSplit/>
        </w:trPr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из п. 3</w:t>
            </w: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не возвращено в комиссию после доработки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</w:trPr>
        <w:tc>
          <w:tcPr>
            <w:tcW w:w="1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из п. 3.1</w:t>
            </w:r>
          </w:p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из территориальных органов внутренних дел ГУ МВД России по Московской области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</w:trPr>
        <w:tc>
          <w:tcPr>
            <w:tcW w:w="10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из иных органов внутренних дел ГУ МВД России по Московской области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  <w:trHeight w:val="276"/>
        </w:trPr>
        <w:tc>
          <w:tcPr>
            <w:tcW w:w="10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из ЛОВД-ЛУВД УТ МВД России по ЦФО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  <w:trHeight w:val="276"/>
        </w:trPr>
        <w:tc>
          <w:tcPr>
            <w:tcW w:w="10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из служб судебных приставов-исполнителей УФССП России по Московской области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</w:trPr>
        <w:tc>
          <w:tcPr>
            <w:tcW w:w="106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из иных органов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Передано по подведомственности (п. 5 ч. 1.ст. 29.4 и ст. 29.5 КоАП РФ)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3</w:t>
            </w:r>
          </w:p>
        </w:tc>
      </w:tr>
      <w:tr w:rsidR="00765BAD" w:rsidRPr="00765BAD" w:rsidTr="00765BAD">
        <w:trPr>
          <w:cantSplit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Прекращено 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46</w:t>
            </w:r>
          </w:p>
        </w:tc>
      </w:tr>
      <w:tr w:rsidR="00765BAD" w:rsidRPr="00765BAD" w:rsidTr="00765BAD">
        <w:trPr>
          <w:cantSplit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Прекращено на основании ст. 24.5 КоАП РФ (всего)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25</w:t>
            </w:r>
          </w:p>
        </w:tc>
      </w:tr>
      <w:tr w:rsidR="00765BAD" w:rsidRPr="00765BAD" w:rsidTr="00765BAD">
        <w:trPr>
          <w:cantSplit/>
        </w:trPr>
        <w:tc>
          <w:tcPr>
            <w:tcW w:w="1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lastRenderedPageBreak/>
              <w:t>из п. 5.1</w:t>
            </w:r>
          </w:p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за отсутствием события административного правонарушения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7</w:t>
            </w:r>
          </w:p>
        </w:tc>
      </w:tr>
      <w:tr w:rsidR="00765BAD" w:rsidRPr="00765BAD" w:rsidTr="00765BAD">
        <w:trPr>
          <w:cantSplit/>
        </w:trPr>
        <w:tc>
          <w:tcPr>
            <w:tcW w:w="1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за отсутствием состава административного правонарушения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5.1.2.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15</w:t>
            </w:r>
          </w:p>
        </w:tc>
      </w:tr>
      <w:tr w:rsidR="00765BAD" w:rsidRPr="00765BAD" w:rsidTr="00765BAD">
        <w:trPr>
          <w:cantSplit/>
        </w:trPr>
        <w:tc>
          <w:tcPr>
            <w:tcW w:w="1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за истечением сроков давности привлечения к административной ответственности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5.1.3.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3</w:t>
            </w:r>
          </w:p>
        </w:tc>
      </w:tr>
      <w:tr w:rsidR="00765BAD" w:rsidRPr="00765BAD" w:rsidTr="00765BAD">
        <w:trPr>
          <w:cantSplit/>
        </w:trPr>
        <w:tc>
          <w:tcPr>
            <w:tcW w:w="1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по другим основаниям (п. 3-5, 7, 8 ст. 24.5 КоАП РФ)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5.1.4.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</w:trPr>
        <w:tc>
          <w:tcPr>
            <w:tcW w:w="1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поступившие из территориальных органов внутренних дел ГУ МВД России по Московской области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5.1.5.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3</w:t>
            </w:r>
          </w:p>
        </w:tc>
      </w:tr>
      <w:tr w:rsidR="00765BAD" w:rsidRPr="00765BAD" w:rsidTr="00765BAD">
        <w:trPr>
          <w:cantSplit/>
        </w:trPr>
        <w:tc>
          <w:tcPr>
            <w:tcW w:w="1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поступившие из иных органов внутренних дел ГУ МВД России по Московской области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5.1.6.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1</w:t>
            </w:r>
          </w:p>
        </w:tc>
      </w:tr>
      <w:tr w:rsidR="00765BAD" w:rsidRPr="00765BAD" w:rsidTr="00765BAD">
        <w:trPr>
          <w:cantSplit/>
        </w:trPr>
        <w:tc>
          <w:tcPr>
            <w:tcW w:w="1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поступившие из ЛОВД-ЛУВД УТ МВД России по ЦФО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5.1.7.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</w:trPr>
        <w:tc>
          <w:tcPr>
            <w:tcW w:w="1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поступившие из служб судебных приставов-исполнителей УФССП России по Московской области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5.1.8.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</w:trPr>
        <w:tc>
          <w:tcPr>
            <w:tcW w:w="1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поступившие из иных органов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5.1.9.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21</w:t>
            </w:r>
          </w:p>
        </w:tc>
      </w:tr>
      <w:tr w:rsidR="00765BAD" w:rsidRPr="00765BAD" w:rsidTr="00765BAD">
        <w:trPr>
          <w:cantSplit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Прекращено на основании ст. 2.3 КоАП РФ (освобождение несовершеннолетнего в возрасте от 16 до 18 лет от административной ответственности с учетом обстоятельств дела и данных о несовершеннолетнем)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Прекращено на основании ст. 2.9 КоАП РФ (по малозначительности)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21</w:t>
            </w:r>
          </w:p>
        </w:tc>
      </w:tr>
      <w:tr w:rsidR="00765BAD" w:rsidRPr="00765BAD" w:rsidTr="00765BAD">
        <w:trPr>
          <w:cantSplit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 xml:space="preserve">Прекращено на основании п. 3 п. 2 ч. 1 ст. 29.9.КоАП РФ </w:t>
            </w:r>
          </w:p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(с передачей материалов дела прокурору, в следствие или дознание органов внутренних дел)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Вынесено постановлений о назначении административного наказания всего (п. 1 ч. 1 ст. 29.9 КоАП РФ)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254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 xml:space="preserve"> </w:t>
            </w:r>
          </w:p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 xml:space="preserve"> из п. 6</w:t>
            </w: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Вынесено постановлений о назначении административного наказания несовершеннолетним (всего)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57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из п. 7:</w:t>
            </w:r>
          </w:p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ст. 6.8 КоАП РФ (незаконный оборот наркотических средств, психотропных веществ или их аналогов)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ч. 1 ст. 6.8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ч. 2 ст. 6.8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ст. 6.9 КоАП РФ (потребление наркотических средств или психотропных веществ без назначения врача)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ч. 1 ст. 6.9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7.2.1.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ч. 2 ст. 6.9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7.2.2.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ст. 6.1.1 КоАП РФ (побои)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2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ст. 20.1 КоАП РФ (всего) (мелкое хулиганство)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ч. 1 ст. 20.1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7.4.1.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ч. 2 ст. 20.1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7.4.2.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ст. 20.20 КоАП РФ (всего) (распитие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29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ч. 1 ст. 20.20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7.5.1.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29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ч. 2 ст. 20.20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7.5.2.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ч. 3 ст. 20.20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7.5.3.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  <w:trHeight w:val="562"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ст. 20.21 КоАП РФ (появление в общественных местах в состоянии опьянения)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7.6.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2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ст. 6.24 КоАП РФ (нарушение установленного федеральным законом запрета курения табака на отдельных территориях, в помещениях и на объектах)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7.7.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10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ч. 1 ст. 6.24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7.7.1.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10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ч. 2 ст. 6.24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7.7.2.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ст. 11.1 КоАП РФ (действия, угрожающие безопасности движения на железнодорожном транспорте и метрополитене)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7.8.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1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 xml:space="preserve">ч. 5 ст. 11.1 КоАП РФ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7.8.1.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1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нарушение правил дорожного движения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7.9.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3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иные статьи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7.10.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10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 xml:space="preserve">учащимся общеобразовательных организаций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7.11.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22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 xml:space="preserve">из них: 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учащимся коррекционных общеобразовательных организаций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7.11.1.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учащимся профессиональных образовательных организаций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7.12.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27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студентам высших образовательных организаций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7.13.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1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работающим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7.14.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1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 xml:space="preserve">неработающим и </w:t>
            </w:r>
            <w:proofErr w:type="spellStart"/>
            <w:r w:rsidRPr="00765BAD">
              <w:rPr>
                <w:rFonts w:ascii="Times New Roman" w:hAnsi="Times New Roman" w:cs="Times New Roman"/>
              </w:rPr>
              <w:t>неучащимся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7.15.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6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детям-сиротам и детям, оставшимся без попечения родителей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7.16.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назначено административное наказание в виде предупреждения (несовершеннолетним)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10</w:t>
            </w:r>
          </w:p>
        </w:tc>
      </w:tr>
      <w:tr w:rsidR="00765BAD" w:rsidRPr="00765BAD" w:rsidTr="00765BAD">
        <w:trPr>
          <w:cantSplit/>
          <w:trHeight w:val="577"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-1905</wp:posOffset>
                      </wp:positionV>
                      <wp:extent cx="4038600" cy="0"/>
                      <wp:effectExtent l="9525" t="7620" r="9525" b="114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3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88F2C5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-.15pt" to="313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NOVgIAAGIEAAAOAAAAZHJzL2Uyb0RvYy54bWysVM2O0zAQviPxDlbu3STdbOlGm65Q08Jh&#10;gZV2eQDXdhoLx7Zsb9MKIQFnpD4Cr8ABpJUWeIb0jRi7P7BwQYgcnLFn5svMN59zdr5sBFowY7mS&#10;RZQeJRFikijK5byIXl5Pe8MIWYclxUJJVkQrZqPz0cMHZ63OWV/VSlBmEIBIm7e6iGrndB7HltSs&#10;wfZIaSbBWSnTYAdbM4+pwS2gNyLuJ8kgbpWh2ijCrIXTcuuMRgG/qhhxL6rKModEEUFtLqwmrDO/&#10;xqMznM8N1jUnuzLwP1TRYC7howeoEjuMbgz/A6rhxCirKndEVBOrquKEhR6gmzT5rZurGmsWegFy&#10;rD7QZP8fLHm+uDSIU5hdhCRuYETdx83bzbr72n3arNHmXfe9+9J97m67b93t5j3Yd5sPYHtnd7c7&#10;XqPUM9lqmwPgWF4azwVZyit9ocgri6Qa11jOWejoeqXhMyEjvpfiN1ZDPbP2maIQg2+cCrQuK9Og&#10;SnD91Cd6cKAOLcMcV4c5sqVDBA6z5Hg4SGDcZO+Lce4hfKI21j1hqkHeKCLBpacY53hxYR00AaH7&#10;EH8s1ZQLEWQiJGqL6PSkfxISrBKceqcPs2Y+GwuDFtgLLTyeEQC7F2bUjaQBrGaYTna2w1xsbYgX&#10;0uNBK1DOztoq6fVpcjoZToZZL+sPJr0sKcve4+k46w2m6aOT8rgcj8v0jS8tzfKaU8qkr26v6jT7&#10;O9Xs7tdWjwddH2iI76OHFqHY/TsUHabqB7mVxEzR1aXxbPgBg5BD8O7S+Zvy6z5E/fw1jH4AAAD/&#10;/wMAUEsDBBQABgAIAAAAIQCUssBW2gAAAAYBAAAPAAAAZHJzL2Rvd25yZXYueG1sTI5BS8NAFITv&#10;gv9heUJv7cYUgo3ZlCLaS0GwRs+b7DMJ7r4N2W2a/nufXuxpGGaY+Yrt7KyYcAy9JwX3qwQEUuNN&#10;T62C6v1l+QAiRE1GW0+o4IIBtuXtTaFz48/0htMxtoJHKORaQRfjkEsZmg6dDis/IHH25UenI9ux&#10;lWbUZx53VqZJkkmne+KHTg/41GHzfTw5BbvPw/P6daqdt2bTVh/GVck+VWpxN+8eQUSc438ZfvEZ&#10;HUpmqv2JTBBWwXLD5JF1DYLjLM1SEPWfl2Uhr/HLHwAAAP//AwBQSwECLQAUAAYACAAAACEAtoM4&#10;kv4AAADhAQAAEwAAAAAAAAAAAAAAAAAAAAAAW0NvbnRlbnRfVHlwZXNdLnhtbFBLAQItABQABgAI&#10;AAAAIQA4/SH/1gAAAJQBAAALAAAAAAAAAAAAAAAAAC8BAABfcmVscy8ucmVsc1BLAQItABQABgAI&#10;AAAAIQBBelNOVgIAAGIEAAAOAAAAAAAAAAAAAAAAAC4CAABkcnMvZTJvRG9jLnhtbFBLAQItABQA&#10;BgAIAAAAIQCUssBW2gAAAAYBAAAPAAAAAAAAAAAAAAAAALAEAABkcnMvZG93bnJldi54bWxQSwUG&#10;AAAAAAQABADzAAAAtwUAAAAA&#10;"/>
                  </w:pict>
                </mc:Fallback>
              </mc:AlternateContent>
            </w:r>
            <w:r w:rsidRPr="00765BAD">
              <w:rPr>
                <w:rFonts w:ascii="Times New Roman" w:hAnsi="Times New Roman" w:cs="Times New Roman"/>
              </w:rPr>
              <w:t>назначено административное наказание в виде штрафа (несовершеннолетним)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47</w:t>
            </w:r>
          </w:p>
        </w:tc>
      </w:tr>
      <w:tr w:rsidR="00765BAD" w:rsidRPr="00765BAD" w:rsidTr="00765BAD">
        <w:trPr>
          <w:cantSplit/>
          <w:trHeight w:val="616"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другие виды наказания (ст. 3.2 КоАП РФ) (несовершеннолетним)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 xml:space="preserve">Количество постановлений о проведении индивидуальной профилактической работы, вынесенных в отношении несовершеннолетних по результатам рассмотрения дел об административных правонарушениях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44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Вынесено постановлений о назначении административного наказания родителям (законным представителям), иным лицам 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197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ind w:left="-32" w:right="-69"/>
              <w:jc w:val="center"/>
              <w:rPr>
                <w:rFonts w:ascii="Times New Roman" w:hAnsi="Times New Roman" w:cs="Times New Roman"/>
              </w:rPr>
            </w:pPr>
          </w:p>
          <w:p w:rsidR="00765BAD" w:rsidRPr="00765BAD" w:rsidRDefault="00765BAD" w:rsidP="00765BAD">
            <w:pPr>
              <w:spacing w:after="0" w:line="240" w:lineRule="auto"/>
              <w:ind w:left="-32" w:right="-69"/>
              <w:jc w:val="center"/>
              <w:rPr>
                <w:rFonts w:ascii="Times New Roman" w:hAnsi="Times New Roman" w:cs="Times New Roman"/>
              </w:rPr>
            </w:pPr>
          </w:p>
          <w:p w:rsidR="00765BAD" w:rsidRPr="00765BAD" w:rsidRDefault="00765BAD" w:rsidP="00765BAD">
            <w:pPr>
              <w:spacing w:after="0" w:line="240" w:lineRule="auto"/>
              <w:ind w:left="-32" w:right="-69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из п. 12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ст. 6.10 КоАП РФ (всего) (вовлечение несовершеннолетнего в употребление пива и напитков, изготавливаемых на его основе, спиртных напитков или одурманивающих веществ)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12.1.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ч. 1 ст. 6.10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12.1.1.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ч. 2 ст. 6.10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12.1.2.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ст. 6.23 КоАП РФ (вовлечение несовершеннолетнего в процесс потребления табака)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12.2.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ст. 5.35 КоАП РФ (всего) (неисполнение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12.3.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184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 xml:space="preserve">ч. 1 ст. 5.35 КоАП РФ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12.3.1.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184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в том числе ч. 1 ст. 5.35 КоАП РФ за нахождение несовершеннолетних в ночное время без сопровождения законных представителей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12.3.1.1.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114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ч. 2 ст. 5.35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12.3.2.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 xml:space="preserve">ч. 3 ст. 5.35 КоАП РФ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12.3.3.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из них повторно (ст. 5.35 КоАП РФ)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12.4.</w:t>
            </w:r>
            <w:r w:rsidRPr="00765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16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 xml:space="preserve">ч. 1 ст. 5.35 КоАП РФ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5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.4.2</w:t>
            </w: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16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ч. 2 ст. 5.35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5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.4.3</w:t>
            </w: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 xml:space="preserve">ч. 3 ст. 5.35 КоАП РФ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5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.4.4</w:t>
            </w: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ст. 5.36 КоАП РФ (нарушение порядка или сроков предоставления сведений о несовершеннолетних, нуждающихся в передаче на воспитание в семью либо в учреждения для детей-сирот или для детей, оставшихся без попечения родителей)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765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ст. 20.22 КоАП РФ (появление в состоянии опьянения несовершеннолетних,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в общественных местах)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765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13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 xml:space="preserve">иные статьи КоАП РФ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12.7.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ст. 3.4 Закона МО от 04.05.2016 № 37/2016-ОЗ (несоблюдение ограничений, направленных на предупреждение причинения вреда здоровью несовершеннолетних и их развитию)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12.8.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Назначено административное наказание в виде предупреждения (родителям, законным представителям)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164</w:t>
            </w:r>
          </w:p>
        </w:tc>
      </w:tr>
      <w:tr w:rsidR="00765BAD" w:rsidRPr="00765BAD" w:rsidTr="00765BAD">
        <w:trPr>
          <w:cantSplit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Назначено административное наказание в виде штрафа (родителям, законным представителям)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33</w:t>
            </w:r>
          </w:p>
        </w:tc>
      </w:tr>
      <w:tr w:rsidR="00765BAD" w:rsidRPr="00765BAD" w:rsidTr="00765BAD">
        <w:trPr>
          <w:cantSplit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Назначено административное наказание в виде штрафа иным лицам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Количество исполненных постановлений о назначении административного наказания в виде штрафа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80</w:t>
            </w:r>
          </w:p>
        </w:tc>
      </w:tr>
      <w:tr w:rsidR="00765BAD" w:rsidRPr="00765BAD" w:rsidTr="00765BAD">
        <w:trPr>
          <w:cantSplit/>
          <w:trHeight w:val="24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сумма выплаченных штрафов (тыс. руб</w:t>
            </w:r>
            <w:r w:rsidRPr="00765BAD">
              <w:rPr>
                <w:rFonts w:ascii="Times New Roman" w:hAnsi="Times New Roman" w:cs="Times New Roman"/>
                <w:b/>
              </w:rPr>
              <w:t>.</w:t>
            </w:r>
            <w:r w:rsidRPr="00765B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59,5</w:t>
            </w:r>
          </w:p>
        </w:tc>
      </w:tr>
      <w:tr w:rsidR="00765BAD" w:rsidRPr="00765BAD" w:rsidTr="00765BAD"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Количество постановлений, направленных в службу судебных приставов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на сумму (тыс. руб.)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Общая сумма, перечисленная в результате деятельности судебных-приставов исполнителей (тыс. рублей)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Количество направленных комиссией представлений об устранении причин и условий, способствовавших совершению административных правонарушений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1</w:t>
            </w:r>
          </w:p>
        </w:tc>
      </w:tr>
      <w:tr w:rsidR="00765BAD" w:rsidRPr="00765BAD" w:rsidTr="00765BAD"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 xml:space="preserve">из них: получено ответов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1</w:t>
            </w:r>
          </w:p>
        </w:tc>
      </w:tr>
      <w:tr w:rsidR="00765BAD" w:rsidRPr="00765BAD" w:rsidTr="00765BAD"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  <w:bCs/>
              </w:rPr>
              <w:t>Количество протоколов, составленных в течение отчетного периода членами территориальных (муниципальных) комиссий, а также сотрудниками органов, уполномоченных на составление протоколов, которые одновременно являются членами комиссии (всего)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3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из п.19</w:t>
            </w: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ст. 5.35 КоАП РФ (неисполнение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3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ч. 1 ст. 5.35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19.1.1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3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ч. 2 ст. 5.35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19.1.2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ч. 3 ст. 5.35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19.1.3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ст. 5.36 КоАП РФ (нарушение порядка или сроков предоставления сведений о несовершеннолетних, нуждающихся в передаче на воспитание в семью либо в учреждения для детей-сирот или для детей, оставшихся без попечения родителей)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ст. 5.37 КоАП РФ (незаконные действия по усыновлению (удочерению) ребенка, передаче его под опеку (попечительство) или в приемную семью)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ст. 6.10 КоАП РФ (всего) (вовлечение несовершеннолетнего в употребление пива и напитков, изготавливаемых на его основе, спиртных напитков или одурманивающих веществ)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</w:trPr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иные статьи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lastRenderedPageBreak/>
              <w:t>Вынесено определений о приводе на заседание комиссии лиц, в отношении которых ведется производство по делу об административном правонарушении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rPr>
          <w:cantSplit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 xml:space="preserve">из них: </w:t>
            </w:r>
          </w:p>
        </w:tc>
        <w:tc>
          <w:tcPr>
            <w:tcW w:w="6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исполнено приводов сотрудниками органов внутренних дел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Количество проверок исполнения административного законодательства, проведенных органами прокуратуры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3</w:t>
            </w:r>
          </w:p>
        </w:tc>
      </w:tr>
      <w:tr w:rsidR="00765BAD" w:rsidRPr="00765BAD" w:rsidTr="00765BAD"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Количество представлений об устранении нарушений административного законодательства, внесенных прокурором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Количество протестов, принесенных прокурором на постановление комиссии по делу об административном правонарушении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из п. 23</w:t>
            </w:r>
          </w:p>
        </w:tc>
        <w:tc>
          <w:tcPr>
            <w:tcW w:w="6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удовлетворено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отказано в удовлетворении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 xml:space="preserve">Количество постановлений комиссии по делу об административном правонарушении обжалованных в суде гражданами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из п. 24</w:t>
            </w:r>
          </w:p>
        </w:tc>
        <w:tc>
          <w:tcPr>
            <w:tcW w:w="6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удовлетворено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отказано в удовлетворении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Количество судебных постановлений, обжалованных в вышестоящий суд (всего)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из п. 25</w:t>
            </w:r>
          </w:p>
        </w:tc>
        <w:tc>
          <w:tcPr>
            <w:tcW w:w="6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апелляционной инстанции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кассационной инстанции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  <w:tr w:rsidR="00765BAD" w:rsidRPr="00765BAD" w:rsidTr="00765BAD"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ст. 2.11 </w:t>
            </w:r>
            <w:r w:rsidRPr="00765BAD">
              <w:rPr>
                <w:rFonts w:ascii="Times New Roman" w:hAnsi="Times New Roman" w:cs="Times New Roman"/>
              </w:rPr>
              <w:t>Закона МО от 04.05.2016 № 37/2016-ОЗ (н</w:t>
            </w:r>
            <w:r w:rsidRPr="00765BAD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еисполнение постановления или представления комиссий по делам несовершеннолетних и защите их прав в Московской области)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A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D" w:rsidRPr="00765BAD" w:rsidRDefault="00765BAD" w:rsidP="00765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AD">
              <w:rPr>
                <w:rFonts w:ascii="Times New Roman" w:hAnsi="Times New Roman" w:cs="Times New Roman"/>
              </w:rPr>
              <w:t>0</w:t>
            </w:r>
          </w:p>
        </w:tc>
      </w:tr>
    </w:tbl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Default="00765BA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AD" w:rsidRPr="00765BAD" w:rsidRDefault="00765BAD" w:rsidP="00765BA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5BAD">
        <w:rPr>
          <w:rFonts w:ascii="Times New Roman" w:hAnsi="Times New Roman" w:cs="Times New Roman"/>
          <w:b/>
        </w:rPr>
        <w:lastRenderedPageBreak/>
        <w:t>Приложение № 2</w:t>
      </w:r>
    </w:p>
    <w:p w:rsidR="00B41661" w:rsidRDefault="00B41661" w:rsidP="00765BA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41661" w:rsidRPr="00B41661" w:rsidRDefault="00B41661" w:rsidP="00B41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1661">
        <w:rPr>
          <w:rFonts w:ascii="Times New Roman" w:hAnsi="Times New Roman" w:cs="Times New Roman"/>
          <w:b/>
        </w:rPr>
        <w:t>ФОРМА ОТЧЕТА № 2</w:t>
      </w:r>
    </w:p>
    <w:p w:rsidR="00B41661" w:rsidRPr="00B41661" w:rsidRDefault="00B41661" w:rsidP="00B416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1661">
        <w:rPr>
          <w:rFonts w:ascii="Times New Roman" w:hAnsi="Times New Roman" w:cs="Times New Roman"/>
        </w:rPr>
        <w:t xml:space="preserve">за январь – декабрь 2021 года </w:t>
      </w:r>
    </w:p>
    <w:p w:rsidR="00B41661" w:rsidRPr="00B41661" w:rsidRDefault="00B41661" w:rsidP="00B416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1661">
        <w:rPr>
          <w:rFonts w:ascii="Times New Roman" w:hAnsi="Times New Roman" w:cs="Times New Roman"/>
        </w:rPr>
        <w:t xml:space="preserve"> </w:t>
      </w:r>
      <w:r w:rsidRPr="00B41661">
        <w:rPr>
          <w:rFonts w:ascii="Times New Roman" w:hAnsi="Times New Roman" w:cs="Times New Roman"/>
          <w:bCs/>
        </w:rPr>
        <w:t xml:space="preserve">о деятельности </w:t>
      </w:r>
      <w:r w:rsidRPr="00B41661">
        <w:rPr>
          <w:rFonts w:ascii="Times New Roman" w:hAnsi="Times New Roman" w:cs="Times New Roman"/>
        </w:rPr>
        <w:t>комиссии по делам несовершеннолетних и защите их прав</w:t>
      </w:r>
    </w:p>
    <w:p w:rsidR="00B41661" w:rsidRPr="00B41661" w:rsidRDefault="00B41661" w:rsidP="00B41661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 w:rsidRPr="00B41661">
        <w:rPr>
          <w:rFonts w:ascii="Times New Roman" w:hAnsi="Times New Roman" w:cs="Times New Roman"/>
        </w:rPr>
        <w:t>_______________</w:t>
      </w:r>
      <w:r w:rsidRPr="00B41661">
        <w:rPr>
          <w:rFonts w:ascii="Times New Roman" w:hAnsi="Times New Roman" w:cs="Times New Roman"/>
          <w:b/>
          <w:u w:val="single"/>
        </w:rPr>
        <w:t>городского округа Реутов</w:t>
      </w:r>
      <w:r w:rsidRPr="00B41661">
        <w:rPr>
          <w:rFonts w:ascii="Times New Roman" w:hAnsi="Times New Roman" w:cs="Times New Roman"/>
        </w:rPr>
        <w:t>_____________</w:t>
      </w:r>
    </w:p>
    <w:p w:rsidR="00B41661" w:rsidRPr="00B41661" w:rsidRDefault="00B41661" w:rsidP="00B41661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 w:rsidRPr="00B41661">
        <w:rPr>
          <w:rFonts w:ascii="Times New Roman" w:hAnsi="Times New Roman" w:cs="Times New Roman"/>
        </w:rPr>
        <w:t xml:space="preserve"> (наименование комиссии) </w:t>
      </w:r>
    </w:p>
    <w:p w:rsidR="00B41661" w:rsidRPr="00B41661" w:rsidRDefault="00B41661" w:rsidP="00B41661">
      <w:pPr>
        <w:pStyle w:val="af0"/>
        <w:rPr>
          <w:bCs/>
          <w:sz w:val="22"/>
          <w:szCs w:val="22"/>
        </w:rPr>
      </w:pPr>
      <w:r w:rsidRPr="00B41661">
        <w:rPr>
          <w:bCs/>
          <w:sz w:val="22"/>
          <w:szCs w:val="22"/>
        </w:rPr>
        <w:t>по реализации Федерального закона от 24 июня 1999 года № 120-ФЗ «Об основах системы профилактики безнадзорности и правонарушений несовершеннолетних»</w:t>
      </w:r>
    </w:p>
    <w:p w:rsidR="00B41661" w:rsidRPr="00B41661" w:rsidRDefault="00B41661" w:rsidP="00B41661">
      <w:pPr>
        <w:pStyle w:val="af0"/>
        <w:jc w:val="right"/>
        <w:rPr>
          <w:b/>
          <w:bCs/>
          <w:sz w:val="22"/>
          <w:szCs w:val="22"/>
        </w:rPr>
      </w:pPr>
      <w:r w:rsidRPr="00B41661">
        <w:rPr>
          <w:b/>
          <w:bCs/>
          <w:sz w:val="22"/>
          <w:szCs w:val="22"/>
        </w:rPr>
        <w:tab/>
      </w:r>
      <w:r w:rsidRPr="00B41661">
        <w:rPr>
          <w:b/>
          <w:bCs/>
          <w:sz w:val="22"/>
          <w:szCs w:val="22"/>
        </w:rPr>
        <w:tab/>
      </w:r>
      <w:r w:rsidRPr="00B41661">
        <w:rPr>
          <w:b/>
          <w:bCs/>
          <w:sz w:val="22"/>
          <w:szCs w:val="22"/>
        </w:rPr>
        <w:tab/>
      </w:r>
      <w:r w:rsidRPr="00B41661">
        <w:rPr>
          <w:b/>
          <w:bCs/>
          <w:sz w:val="22"/>
          <w:szCs w:val="22"/>
        </w:rPr>
        <w:tab/>
      </w:r>
      <w:r w:rsidRPr="00B41661">
        <w:rPr>
          <w:b/>
          <w:bCs/>
          <w:sz w:val="22"/>
          <w:szCs w:val="22"/>
        </w:rPr>
        <w:tab/>
      </w:r>
    </w:p>
    <w:p w:rsidR="00B41661" w:rsidRPr="00B41661" w:rsidRDefault="00B41661" w:rsidP="00B416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41661">
        <w:rPr>
          <w:rFonts w:ascii="Times New Roman" w:hAnsi="Times New Roman" w:cs="Times New Roman"/>
          <w:b/>
          <w:bCs/>
        </w:rPr>
        <w:t>Раздел 1. О работе структурных подразделений органов местного самоуправления, обеспечивающих деятельность комиссий по делам несовершеннолетних и защите их прав муниципальных районов и городских округов</w:t>
      </w:r>
    </w:p>
    <w:p w:rsidR="00B41661" w:rsidRPr="00B41661" w:rsidRDefault="00B41661" w:rsidP="00B4166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9"/>
        <w:tblW w:w="9988" w:type="dxa"/>
        <w:tblInd w:w="-459" w:type="dxa"/>
        <w:tblLook w:val="04A0" w:firstRow="1" w:lastRow="0" w:firstColumn="1" w:lastColumn="0" w:noHBand="0" w:noVBand="1"/>
      </w:tblPr>
      <w:tblGrid>
        <w:gridCol w:w="1134"/>
        <w:gridCol w:w="6487"/>
        <w:gridCol w:w="1026"/>
        <w:gridCol w:w="1341"/>
      </w:tblGrid>
      <w:tr w:rsidR="00B41661" w:rsidRPr="00B41661" w:rsidTr="007572EA">
        <w:tc>
          <w:tcPr>
            <w:tcW w:w="7621" w:type="dxa"/>
            <w:gridSpan w:val="2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2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41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12 мес.</w:t>
            </w:r>
          </w:p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2021 г.</w:t>
            </w:r>
          </w:p>
        </w:tc>
      </w:tr>
      <w:tr w:rsidR="00B41661" w:rsidRPr="00B41661" w:rsidTr="007572EA">
        <w:tc>
          <w:tcPr>
            <w:tcW w:w="7621" w:type="dxa"/>
            <w:gridSpan w:val="2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Количество несовершеннолетних, проживающих на территории муниципального образования (по данным территориальных подразделений Государственной статистики) </w:t>
            </w:r>
          </w:p>
        </w:tc>
        <w:tc>
          <w:tcPr>
            <w:tcW w:w="102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20 177</w:t>
            </w:r>
          </w:p>
        </w:tc>
      </w:tr>
      <w:tr w:rsidR="00B41661" w:rsidRPr="00B41661" w:rsidTr="007572EA">
        <w:tc>
          <w:tcPr>
            <w:tcW w:w="7621" w:type="dxa"/>
            <w:gridSpan w:val="2"/>
          </w:tcPr>
          <w:p w:rsidR="00B41661" w:rsidRPr="00B41661" w:rsidRDefault="00B41661" w:rsidP="00B41661">
            <w:pPr>
              <w:tabs>
                <w:tab w:val="left" w:pos="4619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возрасте до 13 лет (включительно)</w:t>
            </w:r>
            <w:r w:rsidRPr="00B4166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2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41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16 342</w:t>
            </w:r>
          </w:p>
        </w:tc>
      </w:tr>
      <w:tr w:rsidR="00B41661" w:rsidRPr="00B41661" w:rsidTr="007572EA">
        <w:tc>
          <w:tcPr>
            <w:tcW w:w="7621" w:type="dxa"/>
            <w:gridSpan w:val="2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возрасте от 14 до 17 (включительно)</w:t>
            </w:r>
          </w:p>
        </w:tc>
        <w:tc>
          <w:tcPr>
            <w:tcW w:w="102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341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3 835</w:t>
            </w:r>
          </w:p>
        </w:tc>
      </w:tr>
      <w:tr w:rsidR="00B41661" w:rsidRPr="00B41661" w:rsidTr="007572EA">
        <w:tc>
          <w:tcPr>
            <w:tcW w:w="7621" w:type="dxa"/>
            <w:gridSpan w:val="2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Проведено заседаний комиссии</w:t>
            </w:r>
          </w:p>
        </w:tc>
        <w:tc>
          <w:tcPr>
            <w:tcW w:w="102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1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33</w:t>
            </w:r>
          </w:p>
        </w:tc>
      </w:tr>
      <w:tr w:rsidR="00B41661" w:rsidRPr="00B41661" w:rsidTr="007572EA">
        <w:tc>
          <w:tcPr>
            <w:tcW w:w="7621" w:type="dxa"/>
            <w:gridSpan w:val="2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проведено выездных заседаний комиссии </w:t>
            </w:r>
          </w:p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B41661">
              <w:rPr>
                <w:rFonts w:ascii="Times New Roman" w:hAnsi="Times New Roman" w:cs="Times New Roman"/>
                <w:i/>
              </w:rPr>
              <w:t>* из пункта 2</w:t>
            </w:r>
          </w:p>
        </w:tc>
        <w:tc>
          <w:tcPr>
            <w:tcW w:w="102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341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  <w:gridSpan w:val="2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проведено внеочередных заседаний комиссии </w:t>
            </w:r>
          </w:p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  <w:i/>
              </w:rPr>
              <w:t>* из пункта 2</w:t>
            </w:r>
          </w:p>
        </w:tc>
        <w:tc>
          <w:tcPr>
            <w:tcW w:w="102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341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  <w:gridSpan w:val="2"/>
          </w:tcPr>
          <w:p w:rsidR="00B41661" w:rsidRPr="00B41661" w:rsidRDefault="00B41661" w:rsidP="00B41661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41661">
              <w:rPr>
                <w:rFonts w:ascii="Times New Roman" w:hAnsi="Times New Roman" w:cs="Times New Roman"/>
                <w:bCs/>
              </w:rPr>
              <w:t xml:space="preserve">Количество постановлений, вынесенных комиссией по вопросам профилактики безнадзорности и правонарушений несовершеннолетних, защиты их прав и законных интересов </w:t>
            </w:r>
          </w:p>
          <w:p w:rsidR="00B41661" w:rsidRPr="00B41661" w:rsidRDefault="00B41661" w:rsidP="00B41661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B41661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*по результатам рассмотрения целевых вопросов по Плану работы Комиссии</w:t>
            </w:r>
          </w:p>
        </w:tc>
        <w:tc>
          <w:tcPr>
            <w:tcW w:w="102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1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18</w:t>
            </w:r>
          </w:p>
        </w:tc>
      </w:tr>
      <w:tr w:rsidR="00B41661" w:rsidRPr="00B41661" w:rsidTr="007572EA">
        <w:tc>
          <w:tcPr>
            <w:tcW w:w="7621" w:type="dxa"/>
            <w:gridSpan w:val="2"/>
          </w:tcPr>
          <w:p w:rsidR="00B41661" w:rsidRPr="00B41661" w:rsidRDefault="00B41661" w:rsidP="00B41661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поручений органам системы профилактики, предусмотренных в постановлениях муниципальной комиссии</w:t>
            </w:r>
          </w:p>
          <w:p w:rsidR="00B41661" w:rsidRPr="00B41661" w:rsidRDefault="00B41661" w:rsidP="00B41661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B41661">
              <w:rPr>
                <w:rFonts w:ascii="Times New Roman" w:hAnsi="Times New Roman" w:cs="Times New Roman"/>
                <w:i/>
              </w:rPr>
              <w:t>* по постановлениям, учтенным в пункте 3</w:t>
            </w:r>
          </w:p>
        </w:tc>
        <w:tc>
          <w:tcPr>
            <w:tcW w:w="102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1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61</w:t>
            </w:r>
          </w:p>
        </w:tc>
      </w:tr>
      <w:tr w:rsidR="00B41661" w:rsidRPr="00B41661" w:rsidTr="007572EA">
        <w:tc>
          <w:tcPr>
            <w:tcW w:w="7621" w:type="dxa"/>
            <w:gridSpan w:val="2"/>
          </w:tcPr>
          <w:p w:rsidR="00B41661" w:rsidRPr="00B41661" w:rsidRDefault="00B41661" w:rsidP="00B41661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Количество мероприятий по вопросам профилактики безнадзорности и правонарушений несовершеннолетних, проведенных Комиссией </w:t>
            </w:r>
          </w:p>
          <w:p w:rsidR="00B41661" w:rsidRPr="00B41661" w:rsidRDefault="00B41661" w:rsidP="00B41661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1661">
              <w:rPr>
                <w:rFonts w:ascii="Times New Roman" w:hAnsi="Times New Roman" w:cs="Times New Roman"/>
                <w:i/>
                <w:sz w:val="16"/>
                <w:szCs w:val="16"/>
              </w:rPr>
              <w:t>*(межведомственные рейды, заседания «круглого стола», координационные совещания, конференции, дни профилактики и др.)</w:t>
            </w:r>
          </w:p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  <w:i/>
                <w:sz w:val="16"/>
                <w:szCs w:val="16"/>
              </w:rPr>
              <w:t>** без учета заседаний Комиссии</w:t>
            </w:r>
          </w:p>
        </w:tc>
        <w:tc>
          <w:tcPr>
            <w:tcW w:w="102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1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29</w:t>
            </w:r>
          </w:p>
        </w:tc>
      </w:tr>
      <w:tr w:rsidR="00B41661" w:rsidRPr="00B41661" w:rsidTr="007572EA">
        <w:tc>
          <w:tcPr>
            <w:tcW w:w="7621" w:type="dxa"/>
            <w:gridSpan w:val="2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Направлено в суд исков о лишении родительских прав </w:t>
            </w:r>
          </w:p>
        </w:tc>
        <w:tc>
          <w:tcPr>
            <w:tcW w:w="102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1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  <w:gridSpan w:val="2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удовлетворено судом</w:t>
            </w:r>
          </w:p>
        </w:tc>
        <w:tc>
          <w:tcPr>
            <w:tcW w:w="102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341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  <w:gridSpan w:val="2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Направлено в суд исков об ограничении в родительских правах </w:t>
            </w:r>
          </w:p>
        </w:tc>
        <w:tc>
          <w:tcPr>
            <w:tcW w:w="102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  <w:gridSpan w:val="2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удовлетворено судом</w:t>
            </w:r>
          </w:p>
        </w:tc>
        <w:tc>
          <w:tcPr>
            <w:tcW w:w="102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341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  <w:gridSpan w:val="2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Направлено в суд исков о возмещении вреда, причиненного здоровью несовершеннолетнего, его имуществу, и (или) морального вреда</w:t>
            </w:r>
          </w:p>
        </w:tc>
        <w:tc>
          <w:tcPr>
            <w:tcW w:w="102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341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1134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7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на сумму (тыс. руб.)</w:t>
            </w:r>
          </w:p>
        </w:tc>
        <w:tc>
          <w:tcPr>
            <w:tcW w:w="102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7.2.1</w:t>
            </w:r>
          </w:p>
        </w:tc>
        <w:tc>
          <w:tcPr>
            <w:tcW w:w="1341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  <w:gridSpan w:val="2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Удовлетворено судом исков о возмещении вреда, причиненного здоровью несовершеннолетнего, его имуществу, и (или) морального вреда</w:t>
            </w:r>
          </w:p>
        </w:tc>
        <w:tc>
          <w:tcPr>
            <w:tcW w:w="102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341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1134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7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на сумму (тыс. руб.)</w:t>
            </w:r>
          </w:p>
        </w:tc>
        <w:tc>
          <w:tcPr>
            <w:tcW w:w="102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7.3.1</w:t>
            </w:r>
          </w:p>
        </w:tc>
        <w:tc>
          <w:tcPr>
            <w:tcW w:w="1341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  <w:gridSpan w:val="2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Рассмотрено обращений граждан и организаций по вопросам защиты прав и законных интересов несовершеннолетних, профилактики их безнадзорности и правонарушений</w:t>
            </w:r>
          </w:p>
        </w:tc>
        <w:tc>
          <w:tcPr>
            <w:tcW w:w="102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1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77</w:t>
            </w:r>
          </w:p>
        </w:tc>
      </w:tr>
      <w:tr w:rsidR="00B41661" w:rsidRPr="00B41661" w:rsidTr="007572EA">
        <w:tc>
          <w:tcPr>
            <w:tcW w:w="7621" w:type="dxa"/>
            <w:gridSpan w:val="2"/>
          </w:tcPr>
          <w:p w:rsidR="00B41661" w:rsidRPr="00B41661" w:rsidRDefault="00B41661" w:rsidP="00B41661">
            <w:pPr>
              <w:tabs>
                <w:tab w:val="left" w:pos="1354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Проведено обследований условий жизни и воспитания несовершеннолетних в семьях</w:t>
            </w:r>
          </w:p>
        </w:tc>
        <w:tc>
          <w:tcPr>
            <w:tcW w:w="102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1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72</w:t>
            </w:r>
          </w:p>
        </w:tc>
      </w:tr>
      <w:tr w:rsidR="00B41661" w:rsidRPr="00B41661" w:rsidTr="007572EA">
        <w:tc>
          <w:tcPr>
            <w:tcW w:w="7621" w:type="dxa"/>
            <w:gridSpan w:val="2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Проведено изучений условий воспитания, обучения, содержания и обращения с несовершеннолетними в учреждениях системы профилактики безнадзорности и правонарушений несовершеннолетних </w:t>
            </w:r>
          </w:p>
        </w:tc>
        <w:tc>
          <w:tcPr>
            <w:tcW w:w="102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1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</w:t>
            </w:r>
          </w:p>
        </w:tc>
      </w:tr>
      <w:tr w:rsidR="00B41661" w:rsidRPr="00B41661" w:rsidTr="007572EA">
        <w:tc>
          <w:tcPr>
            <w:tcW w:w="7621" w:type="dxa"/>
            <w:gridSpan w:val="2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выявлено нарушений в учреждениях</w:t>
            </w:r>
          </w:p>
        </w:tc>
        <w:tc>
          <w:tcPr>
            <w:tcW w:w="102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341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  <w:gridSpan w:val="2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lastRenderedPageBreak/>
              <w:t xml:space="preserve">Количество информаций, направленных в связи с исполнением требований ст. 9 Федерального закона </w:t>
            </w:r>
            <w:r w:rsidRPr="00B41661">
              <w:rPr>
                <w:rFonts w:ascii="Times New Roman" w:hAnsi="Times New Roman" w:cs="Times New Roman"/>
                <w:bCs/>
              </w:rPr>
              <w:t xml:space="preserve">от 24.06.1999 № 120-ФЗ «Об основах системы профилактики безнадзорности и правонарушений несовершеннолетних» </w:t>
            </w:r>
          </w:p>
        </w:tc>
        <w:tc>
          <w:tcPr>
            <w:tcW w:w="102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1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181</w:t>
            </w:r>
          </w:p>
        </w:tc>
      </w:tr>
      <w:tr w:rsidR="00B41661" w:rsidRPr="00B41661" w:rsidTr="007572EA">
        <w:tc>
          <w:tcPr>
            <w:tcW w:w="7621" w:type="dxa"/>
            <w:gridSpan w:val="2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органы прокуратуры</w:t>
            </w:r>
          </w:p>
        </w:tc>
        <w:tc>
          <w:tcPr>
            <w:tcW w:w="102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1341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  <w:gridSpan w:val="2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органы опеки и попечительства</w:t>
            </w:r>
          </w:p>
        </w:tc>
        <w:tc>
          <w:tcPr>
            <w:tcW w:w="102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341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22</w:t>
            </w:r>
          </w:p>
        </w:tc>
      </w:tr>
      <w:tr w:rsidR="00B41661" w:rsidRPr="00B41661" w:rsidTr="007572EA">
        <w:tc>
          <w:tcPr>
            <w:tcW w:w="7621" w:type="dxa"/>
            <w:gridSpan w:val="2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органы управления социальной защитой населения</w:t>
            </w:r>
          </w:p>
        </w:tc>
        <w:tc>
          <w:tcPr>
            <w:tcW w:w="102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1341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20</w:t>
            </w:r>
          </w:p>
        </w:tc>
      </w:tr>
      <w:tr w:rsidR="00B41661" w:rsidRPr="00B41661" w:rsidTr="007572EA">
        <w:tc>
          <w:tcPr>
            <w:tcW w:w="7621" w:type="dxa"/>
            <w:gridSpan w:val="2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органы внутренних дел</w:t>
            </w:r>
          </w:p>
        </w:tc>
        <w:tc>
          <w:tcPr>
            <w:tcW w:w="102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1341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99</w:t>
            </w:r>
          </w:p>
        </w:tc>
      </w:tr>
      <w:tr w:rsidR="00B41661" w:rsidRPr="00B41661" w:rsidTr="007572EA">
        <w:tc>
          <w:tcPr>
            <w:tcW w:w="7621" w:type="dxa"/>
            <w:gridSpan w:val="2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уголовно-исполнительные инспекции</w:t>
            </w:r>
          </w:p>
        </w:tc>
        <w:tc>
          <w:tcPr>
            <w:tcW w:w="102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1341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7</w:t>
            </w:r>
          </w:p>
        </w:tc>
      </w:tr>
      <w:tr w:rsidR="00B41661" w:rsidRPr="00B41661" w:rsidTr="007572EA">
        <w:tc>
          <w:tcPr>
            <w:tcW w:w="7621" w:type="dxa"/>
            <w:gridSpan w:val="2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органы управления здравоохранением</w:t>
            </w:r>
          </w:p>
        </w:tc>
        <w:tc>
          <w:tcPr>
            <w:tcW w:w="102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341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</w:t>
            </w:r>
          </w:p>
        </w:tc>
      </w:tr>
      <w:tr w:rsidR="00B41661" w:rsidRPr="00B41661" w:rsidTr="007572EA">
        <w:tc>
          <w:tcPr>
            <w:tcW w:w="7621" w:type="dxa"/>
            <w:gridSpan w:val="2"/>
          </w:tcPr>
          <w:p w:rsidR="00B41661" w:rsidRPr="00B41661" w:rsidRDefault="00B41661" w:rsidP="00B41661">
            <w:pPr>
              <w:tabs>
                <w:tab w:val="left" w:pos="1126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органы, осуществляющие управление в сфере образования</w:t>
            </w:r>
          </w:p>
        </w:tc>
        <w:tc>
          <w:tcPr>
            <w:tcW w:w="102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1341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21</w:t>
            </w:r>
          </w:p>
        </w:tc>
      </w:tr>
      <w:tr w:rsidR="00B41661" w:rsidRPr="00B41661" w:rsidTr="007572EA">
        <w:tc>
          <w:tcPr>
            <w:tcW w:w="7621" w:type="dxa"/>
            <w:gridSpan w:val="2"/>
          </w:tcPr>
          <w:p w:rsidR="00B41661" w:rsidRPr="00B41661" w:rsidRDefault="00B41661" w:rsidP="00B41661">
            <w:pPr>
              <w:tabs>
                <w:tab w:val="left" w:pos="1141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органы по делам молодежи</w:t>
            </w:r>
          </w:p>
        </w:tc>
        <w:tc>
          <w:tcPr>
            <w:tcW w:w="102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1341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8</w:t>
            </w:r>
          </w:p>
        </w:tc>
      </w:tr>
      <w:tr w:rsidR="00B41661" w:rsidRPr="00B41661" w:rsidTr="007572EA">
        <w:tc>
          <w:tcPr>
            <w:tcW w:w="7621" w:type="dxa"/>
            <w:gridSpan w:val="2"/>
          </w:tcPr>
          <w:p w:rsidR="00B41661" w:rsidRPr="00B41661" w:rsidRDefault="00B41661" w:rsidP="00B41661">
            <w:pPr>
              <w:tabs>
                <w:tab w:val="left" w:pos="1041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органы службы занятости</w:t>
            </w:r>
          </w:p>
        </w:tc>
        <w:tc>
          <w:tcPr>
            <w:tcW w:w="102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1341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</w:t>
            </w:r>
          </w:p>
        </w:tc>
      </w:tr>
      <w:tr w:rsidR="00B41661" w:rsidRPr="00B41661" w:rsidTr="007572EA">
        <w:tc>
          <w:tcPr>
            <w:tcW w:w="7621" w:type="dxa"/>
            <w:gridSpan w:val="2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проверок, проведенных органами прокуратуры</w:t>
            </w:r>
          </w:p>
        </w:tc>
        <w:tc>
          <w:tcPr>
            <w:tcW w:w="102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1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5</w:t>
            </w:r>
          </w:p>
        </w:tc>
      </w:tr>
      <w:tr w:rsidR="00B41661" w:rsidRPr="00B41661" w:rsidTr="007572EA">
        <w:tc>
          <w:tcPr>
            <w:tcW w:w="7621" w:type="dxa"/>
            <w:gridSpan w:val="2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получено актов прокурорского реагирования</w:t>
            </w:r>
          </w:p>
        </w:tc>
        <w:tc>
          <w:tcPr>
            <w:tcW w:w="102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1341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</w:t>
            </w:r>
          </w:p>
        </w:tc>
      </w:tr>
      <w:tr w:rsidR="00B41661" w:rsidRPr="00B41661" w:rsidTr="007572EA">
        <w:tc>
          <w:tcPr>
            <w:tcW w:w="7621" w:type="dxa"/>
            <w:gridSpan w:val="2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Получено представлений органов предварительного расследования</w:t>
            </w:r>
          </w:p>
        </w:tc>
        <w:tc>
          <w:tcPr>
            <w:tcW w:w="102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1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  <w:gridSpan w:val="2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из органов ГСУ СК России по Московской области </w:t>
            </w:r>
          </w:p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B41661">
              <w:rPr>
                <w:rFonts w:ascii="Times New Roman" w:hAnsi="Times New Roman" w:cs="Times New Roman"/>
                <w:i/>
              </w:rPr>
              <w:t>* с учетом территориальных подразделений</w:t>
            </w:r>
          </w:p>
        </w:tc>
        <w:tc>
          <w:tcPr>
            <w:tcW w:w="102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1341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  <w:gridSpan w:val="2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из органов ГУ МВД России по Московской области </w:t>
            </w:r>
          </w:p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  <w:i/>
              </w:rPr>
              <w:t>* с учетом территориальных подразделений</w:t>
            </w:r>
          </w:p>
        </w:tc>
        <w:tc>
          <w:tcPr>
            <w:tcW w:w="102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1341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  <w:gridSpan w:val="2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УТ МВД России по ЦФО</w:t>
            </w:r>
          </w:p>
        </w:tc>
        <w:tc>
          <w:tcPr>
            <w:tcW w:w="102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1341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  <w:gridSpan w:val="2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из Московского межрегионального СУ на транспорте СК России </w:t>
            </w:r>
          </w:p>
        </w:tc>
        <w:tc>
          <w:tcPr>
            <w:tcW w:w="102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1341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  <w:gridSpan w:val="2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Получено частных определений из судебных органов</w:t>
            </w:r>
          </w:p>
        </w:tc>
        <w:tc>
          <w:tcPr>
            <w:tcW w:w="102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41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  <w:gridSpan w:val="2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постановлений комиссии обжалованных, опротестованных в судебном порядке (всего)</w:t>
            </w:r>
          </w:p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B41661">
              <w:rPr>
                <w:rFonts w:ascii="Times New Roman" w:hAnsi="Times New Roman" w:cs="Times New Roman"/>
              </w:rPr>
              <w:t>*</w:t>
            </w:r>
            <w:r w:rsidRPr="00B41661">
              <w:rPr>
                <w:rFonts w:ascii="Times New Roman" w:hAnsi="Times New Roman" w:cs="Times New Roman"/>
                <w:i/>
              </w:rPr>
              <w:t>учитываются все постановления комиссий (по делам об административных правонарушениях, о проведении индивидуальной профилактической работы)</w:t>
            </w:r>
          </w:p>
        </w:tc>
        <w:tc>
          <w:tcPr>
            <w:tcW w:w="102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41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  <w:gridSpan w:val="2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отменено постановлений комиссии в судебном порядке</w:t>
            </w:r>
          </w:p>
        </w:tc>
        <w:tc>
          <w:tcPr>
            <w:tcW w:w="102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1341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</w:tbl>
    <w:p w:rsidR="00B41661" w:rsidRPr="00B41661" w:rsidRDefault="00B41661" w:rsidP="00B41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1661" w:rsidRPr="00B41661" w:rsidRDefault="00B41661" w:rsidP="00B41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1661">
        <w:rPr>
          <w:rFonts w:ascii="Times New Roman" w:hAnsi="Times New Roman" w:cs="Times New Roman"/>
          <w:b/>
        </w:rPr>
        <w:t>Раздел 2. Сведения о работе с несовершеннолетними</w:t>
      </w:r>
    </w:p>
    <w:p w:rsidR="00B41661" w:rsidRPr="00B41661" w:rsidRDefault="00B41661" w:rsidP="00B416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1661" w:rsidRPr="00B41661" w:rsidRDefault="00B41661" w:rsidP="00B416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1661">
        <w:rPr>
          <w:rFonts w:ascii="Times New Roman" w:hAnsi="Times New Roman" w:cs="Times New Roman"/>
          <w:b/>
        </w:rPr>
        <w:t xml:space="preserve"> 2.1</w:t>
      </w:r>
      <w:r w:rsidRPr="00B41661">
        <w:rPr>
          <w:rFonts w:ascii="Times New Roman" w:hAnsi="Times New Roman" w:cs="Times New Roman"/>
        </w:rPr>
        <w:t xml:space="preserve"> Сведения о несовершеннолетних, в отношении которых комиссиями проводится индивидуальная профилактическая работа на конец отчетного периода</w:t>
      </w:r>
    </w:p>
    <w:p w:rsidR="00B41661" w:rsidRPr="00B41661" w:rsidRDefault="00B41661" w:rsidP="00B4166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9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621"/>
        <w:gridCol w:w="1310"/>
        <w:gridCol w:w="1134"/>
      </w:tblGrid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Количество несовершеннолетних, в отношении которых комиссией проводится индивидуальная профилактическая работа на конец отчетного периода 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</w:p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37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женского пола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9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tabs>
                <w:tab w:val="left" w:pos="4619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возрасте до 14 лет</w:t>
            </w:r>
            <w:r w:rsidRPr="00B4166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10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возрасте от 14 до 16 лет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4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возрасте от 16 до 18 лет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23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  <w:bCs/>
              </w:rPr>
              <w:t>учащихся общеобразовательных организаций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25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  <w:bCs/>
              </w:rPr>
              <w:t>учащихся коррекционных организаций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1.3.1.1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  <w:bCs/>
              </w:rPr>
              <w:t xml:space="preserve">студенты </w:t>
            </w:r>
            <w:r w:rsidRPr="00B41661">
              <w:rPr>
                <w:rFonts w:ascii="Times New Roman" w:hAnsi="Times New Roman" w:cs="Times New Roman"/>
              </w:rPr>
              <w:t>профессиональных образовательных организаций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8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  <w:bCs/>
              </w:rPr>
              <w:t xml:space="preserve">студентов </w:t>
            </w:r>
            <w:r w:rsidRPr="00B41661">
              <w:rPr>
                <w:rFonts w:ascii="Times New Roman" w:hAnsi="Times New Roman" w:cs="Times New Roman"/>
              </w:rPr>
              <w:t>ВУЗов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работающие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не работающие и не обучающиеся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воспитывающихся в неполных семьях 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18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воспитывающихся в многодетных семьях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  <w:bCs/>
              </w:rPr>
              <w:t>детей-инвалидов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детей-сирот и детей, оставшихся без попечения родителей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беспризорных 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безнадзорных 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занимающихся бродяжничеством и попрошайничеством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содержащихся в социально-реабилитационных центрах для несовершеннолетних, социальных приютах, центрах помощи детям, </w:t>
            </w:r>
            <w:r w:rsidRPr="00B41661">
              <w:rPr>
                <w:rFonts w:ascii="Times New Roman" w:hAnsi="Times New Roman" w:cs="Times New Roman"/>
              </w:rPr>
              <w:lastRenderedPageBreak/>
              <w:t>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lastRenderedPageBreak/>
              <w:t>1.6.4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tabs>
                <w:tab w:val="left" w:pos="1283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употребляющих наркотические средства или психотропные вещества без назначения врача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1.6.5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употребляющих одурманивающие вещества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1.6.6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употребляющих алкогольную и спиртосодержащую продукцию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1.6.7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22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совершивших правонарушение, повлекшее применение мер административной ответственности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1.6.8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18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1.6.9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11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  <w:bCs/>
              </w:rPr>
              <w:t>освобожденных от уголовной ответственности или наказания вследствие акта об амнистии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1.6.10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  <w:bCs/>
                <w:kern w:val="36"/>
              </w:rPr>
              <w:t>освобождение от уголовной ответственности в связи с примирением с потерпевшим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1.6.11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  <w:bCs/>
              </w:rPr>
              <w:t>освобожденных от уголовной ответственности или наказания с применением принудительных мер воспитательного воздействия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1.6.12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с назначением предупреждения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1.6.12.1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с передачей под надзор родителей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1.6.12.2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с передачей под надзор комиссии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1.6.12.3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с возложением обязанности загладить причиненный вред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1.6.12.4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с ограничением досуга и установлением особых требований к поведению несовершеннолетнего 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1.6.12.5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освобожденных судом от наказания и помещенных в специальное учебно-воспитательное учреждение закрытого типа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1.6.13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  <w:bCs/>
              </w:rPr>
              <w:t>освобожденных от уголовной ответственности вследствие отставания в психическом развитии, не связанном с психическим расстройством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1.6.14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1.6.15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совершивших общественно опасное деяние повторно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1.6.15.1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обвиняемых или подозреваемых в совершении преступлений, в отношении которых избраны меры пресечения, предусмотренные УПК РФ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1.6.16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1.6.17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условно-досрочно освобожденных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1.6.18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1.6.19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освобожденных из учреждений уголовно-исполнительной системы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1.6.20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вернувшихся из специальных учебно-воспитательных учреждений закрытого типа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1.6.21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женского пола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1.6.21.1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вернувшихся из специальных профессиональных училищ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1.6.21.2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женского пола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1.6.21.2.1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вернувшихся из специальных общеобразовательных организаций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1.6.21.3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женского пола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1.6.21.3.1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осужденных условно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1.6.22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осужденных к обязательным работам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1.6.23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осужденных исправительным работам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1.6.24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осужденных к иным мерам наказания, не связанным с лишением свободы.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1.6.25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уклоняющихся от учебы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1.6.26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возрасте до 14 лет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1.6.26.1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21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возрасте от 14 до 18 лет</w:t>
            </w:r>
          </w:p>
        </w:tc>
        <w:tc>
          <w:tcPr>
            <w:tcW w:w="1310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1.6.26.2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</w:tbl>
    <w:p w:rsidR="00B41661" w:rsidRPr="00B41661" w:rsidRDefault="00B41661" w:rsidP="00B41661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B41661" w:rsidRPr="00B41661" w:rsidRDefault="00B41661" w:rsidP="00B41661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B41661" w:rsidRPr="00B41661" w:rsidRDefault="00B41661" w:rsidP="00B41661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B41661">
        <w:rPr>
          <w:rFonts w:ascii="Times New Roman" w:hAnsi="Times New Roman" w:cs="Times New Roman"/>
          <w:b/>
        </w:rPr>
        <w:lastRenderedPageBreak/>
        <w:t>2.2</w:t>
      </w:r>
      <w:r w:rsidRPr="00B41661">
        <w:rPr>
          <w:rFonts w:ascii="Times New Roman" w:hAnsi="Times New Roman" w:cs="Times New Roman"/>
        </w:rPr>
        <w:t xml:space="preserve"> Сведения о несовершеннолетних, в отношении которых комиссией организовано проведение индивидуальной профилактической работы</w:t>
      </w:r>
    </w:p>
    <w:p w:rsidR="00B41661" w:rsidRPr="00B41661" w:rsidRDefault="00B41661" w:rsidP="00B4166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10065" w:type="dxa"/>
        <w:tblInd w:w="-459" w:type="dxa"/>
        <w:tblLook w:val="04A0" w:firstRow="1" w:lastRow="0" w:firstColumn="1" w:lastColumn="0" w:noHBand="0" w:noVBand="1"/>
      </w:tblPr>
      <w:tblGrid>
        <w:gridCol w:w="7655"/>
        <w:gridCol w:w="1276"/>
        <w:gridCol w:w="1134"/>
      </w:tblGrid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B41661">
              <w:rPr>
                <w:rFonts w:ascii="Times New Roman" w:hAnsi="Times New Roman" w:cs="Times New Roman"/>
              </w:rPr>
              <w:t>Количество несовершеннолетних, в отношении которых комиссией организовано проведение индивидуальной профилактической работы</w:t>
            </w:r>
            <w:r w:rsidRPr="00B4166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  <w:i/>
              </w:rPr>
              <w:t>* указываются данные с начала текущего года до конца отчетного периода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53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женского пола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13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tabs>
                <w:tab w:val="left" w:pos="4619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возрасте до 14 лет</w:t>
            </w:r>
            <w:r w:rsidRPr="00B4166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14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возрасте от 14 до 16 лет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11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возрасте от 16 до 18 лет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28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  <w:bCs/>
              </w:rPr>
              <w:t>учащихся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38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  <w:bCs/>
              </w:rPr>
              <w:t>учащихся коррекционных организаций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1.3.1.1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  <w:bCs/>
              </w:rPr>
              <w:t xml:space="preserve">студенты </w:t>
            </w:r>
            <w:r w:rsidRPr="00B41661">
              <w:rPr>
                <w:rFonts w:ascii="Times New Roman" w:hAnsi="Times New Roman" w:cs="Times New Roman"/>
              </w:rPr>
              <w:t>профессиональных образовательных организаций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12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  <w:bCs/>
              </w:rPr>
              <w:t xml:space="preserve">студентов </w:t>
            </w:r>
            <w:r w:rsidRPr="00B41661">
              <w:rPr>
                <w:rFonts w:ascii="Times New Roman" w:hAnsi="Times New Roman" w:cs="Times New Roman"/>
              </w:rPr>
              <w:t>ВУЗов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работающие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не работающие и не обучающиеся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воспитывающихся в неполных семьях 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24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воспитывающихся в многодетных семьях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5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  <w:bCs/>
              </w:rPr>
              <w:t>детей-инвалидов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детей-сирот и детей, оставшихся без попечения родителей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беспризорных 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безнадзорных 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занимающихся бродяжничеством и попрошайничеством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1.6.4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tabs>
                <w:tab w:val="left" w:pos="1283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употребляющих наркотические средства или психотропные вещества без назначения врача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1.6.5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употребляющих одурманивающие вещества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1.6.6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употребляющих алкогольную и спиртосодержащую продукцию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1.6.7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32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совершивших правонарушение, повлекшее применение мер административной ответственности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1.6.8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22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1.6.9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16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  <w:bCs/>
              </w:rPr>
              <w:t>освобожденных от уголовной ответственности или наказания вследствие акта об амнистии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1.6.10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  <w:bCs/>
                <w:kern w:val="36"/>
              </w:rPr>
              <w:t>освобождение от уголовной ответственности в связи с примирением с потерпевшим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1.6.11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  <w:bCs/>
              </w:rPr>
              <w:t>освобожденных от уголовной ответственности или наказания с применением принудительных мер воспитательного воздействия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1.6.12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с назначением предупреждения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1.6.12.1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с передачей под надзор родителей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1.6.12.2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с передачей под надзор комиссии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1.6.12.3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с возложением обязанности загладить причиненный вред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1.6.12.4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с ограничением досуга и установлением особых требований к поведению несовершеннолетнего 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1.6.12.5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освобожденных судом от наказания и помещенных в специальное учебно-воспитательное учреждение закрытого типа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1.6.13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  <w:bCs/>
              </w:rPr>
              <w:t>освобожденных от уголовной ответственности вследствие отставания в психическом развитии, не связанном с психическим расстройством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1.6.14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1.6.15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</w:p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5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совершивших общественно опасное деяние повторно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1.6.15.1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lastRenderedPageBreak/>
              <w:t>обвиняемых или подозреваемых в совершении преступлений, в отношении которых избраны меры пресечения, предусмотренные УПК РФ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1.6.16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</w:p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4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1.6.17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условно-досрочно освобожденных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1.6.18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1.6.19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освобожденных из учреждений уголовно-исполнительной системы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1.6.20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вернувшихся из специальных учебно-воспитательных учреждений закрытого типа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1.6.21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женского пола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1.6.21.1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вернувшихся из специальных профессиональных училищ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1.6.21.2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женского пола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1.6.21.2.1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вернувшихся из специальных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1.6.21.3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женского пола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1.6.21.3.1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осужденных условно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1.6.22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осужденных к обязательным работам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1.6.23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осужденных исправительным работам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1.6.24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осужденных к иным мерам наказания, не связанным с лишением свободы.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1.6.25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уклоняющихся от учебы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1.6.26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возрасте до 14 лет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1.6.26.1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возрасте от 14 до 18 лет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1.6.26.2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</w:tbl>
    <w:p w:rsidR="00B41661" w:rsidRPr="00B41661" w:rsidRDefault="00B41661" w:rsidP="00B41661">
      <w:pPr>
        <w:spacing w:after="0" w:line="240" w:lineRule="auto"/>
        <w:rPr>
          <w:rFonts w:ascii="Times New Roman" w:hAnsi="Times New Roman" w:cs="Times New Roman"/>
        </w:rPr>
      </w:pPr>
    </w:p>
    <w:p w:rsidR="00B41661" w:rsidRPr="00B41661" w:rsidRDefault="00B41661" w:rsidP="00B416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1661">
        <w:rPr>
          <w:rFonts w:ascii="Times New Roman" w:hAnsi="Times New Roman" w:cs="Times New Roman"/>
          <w:b/>
        </w:rPr>
        <w:t>2.3</w:t>
      </w:r>
      <w:r w:rsidRPr="00B41661">
        <w:rPr>
          <w:rFonts w:ascii="Times New Roman" w:hAnsi="Times New Roman" w:cs="Times New Roman"/>
        </w:rPr>
        <w:t xml:space="preserve"> Меры, принятые в отношении несовершеннолетних</w:t>
      </w:r>
    </w:p>
    <w:p w:rsidR="00B41661" w:rsidRPr="00B41661" w:rsidRDefault="00B41661" w:rsidP="00B4166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10065" w:type="dxa"/>
        <w:tblInd w:w="-459" w:type="dxa"/>
        <w:tblLook w:val="04A0" w:firstRow="1" w:lastRow="0" w:firstColumn="1" w:lastColumn="0" w:noHBand="0" w:noVBand="1"/>
      </w:tblPr>
      <w:tblGrid>
        <w:gridCol w:w="7655"/>
        <w:gridCol w:w="1276"/>
        <w:gridCol w:w="1134"/>
      </w:tblGrid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Комиссией принято постановлений об организации и проведении индивидуальной профилактической работы в отношении несовершеннолетних 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  <w:p w:rsidR="00B41661" w:rsidRPr="00B41661" w:rsidRDefault="00B41661" w:rsidP="00B41661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96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рекомендовано установление социального патроната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tabs>
                <w:tab w:val="left" w:pos="4619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исполнено 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организовано межведомственное социальное сопровождение (в отношении несовершеннолетних, обвиняемых (подозреваемых), осужденных к различным мерам наказания, вернувшихся из учреждений уголовно-исполнительной системы и спецшкол (ПУ)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</w:p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7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рекомендовано продолжить обучение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трудоустроено несовершеннолетних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54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трудоустроено постоянно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трудоустроено временно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54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направлено несовершеннолетних на консультации в учреждения здравоохранения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рекомендовано пройти лечение от алкоголизма 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рекомендовано пройти лечение от наркомании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рекомендовано пройти лечение от токсикомании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Принято решение о направлении несовершеннолетних в учреждения органов системы профилактики 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учебно-воспитательные организации закрытого типа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направлены по решению суда в учебно-воспитательные организации закрытого типа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специальные общеобразовательные организации</w:t>
            </w:r>
          </w:p>
        </w:tc>
        <w:tc>
          <w:tcPr>
            <w:tcW w:w="1276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2.1.1.1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специальные профессиональные училища</w:t>
            </w:r>
          </w:p>
        </w:tc>
        <w:tc>
          <w:tcPr>
            <w:tcW w:w="1276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2.1.1.2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lastRenderedPageBreak/>
              <w:t>отказано в направлении в учебно-воспитательные организации закрытого типа</w:t>
            </w:r>
          </w:p>
        </w:tc>
        <w:tc>
          <w:tcPr>
            <w:tcW w:w="1276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ходатайствовать о направлении в ЦВСНП</w:t>
            </w:r>
          </w:p>
        </w:tc>
        <w:tc>
          <w:tcPr>
            <w:tcW w:w="1276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276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о направлении в реабилитационные центры</w:t>
            </w:r>
          </w:p>
        </w:tc>
        <w:tc>
          <w:tcPr>
            <w:tcW w:w="1276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направлены в реабилитационный центр «Ариадна»</w:t>
            </w:r>
          </w:p>
        </w:tc>
        <w:tc>
          <w:tcPr>
            <w:tcW w:w="1276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pStyle w:val="1"/>
              <w:ind w:firstLine="284"/>
              <w:outlineLvl w:val="0"/>
              <w:rPr>
                <w:sz w:val="22"/>
                <w:szCs w:val="22"/>
              </w:rPr>
            </w:pPr>
            <w:r w:rsidRPr="00B41661">
              <w:rPr>
                <w:sz w:val="22"/>
                <w:szCs w:val="22"/>
              </w:rPr>
              <w:t>отказано в помещении в центр «Ариадна»</w:t>
            </w:r>
          </w:p>
        </w:tc>
        <w:tc>
          <w:tcPr>
            <w:tcW w:w="1276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2.3.1.1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pStyle w:val="1"/>
              <w:ind w:firstLine="284"/>
              <w:outlineLvl w:val="0"/>
              <w:rPr>
                <w:sz w:val="22"/>
                <w:szCs w:val="22"/>
              </w:rPr>
            </w:pPr>
            <w:r w:rsidRPr="00B41661">
              <w:rPr>
                <w:sz w:val="22"/>
                <w:szCs w:val="22"/>
              </w:rPr>
              <w:t xml:space="preserve">в иные реабилитационные центры </w:t>
            </w:r>
          </w:p>
        </w:tc>
        <w:tc>
          <w:tcPr>
            <w:tcW w:w="1276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рекомендована консультация психолога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8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pStyle w:val="1"/>
              <w:ind w:firstLine="284"/>
              <w:outlineLvl w:val="0"/>
              <w:rPr>
                <w:sz w:val="22"/>
                <w:szCs w:val="22"/>
              </w:rPr>
            </w:pPr>
            <w:r w:rsidRPr="00B41661">
              <w:rPr>
                <w:sz w:val="22"/>
                <w:szCs w:val="22"/>
              </w:rPr>
              <w:t>исполнено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8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pStyle w:val="1"/>
              <w:ind w:firstLine="284"/>
              <w:outlineLvl w:val="0"/>
              <w:rPr>
                <w:sz w:val="22"/>
                <w:szCs w:val="22"/>
              </w:rPr>
            </w:pPr>
            <w:r w:rsidRPr="00B41661">
              <w:rPr>
                <w:sz w:val="22"/>
                <w:szCs w:val="22"/>
              </w:rPr>
              <w:t>Оказана правовая помощь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33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направленных комиссией представлений об устранении причин и условий, способствовавших совершению административных правонарушений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органы внутренних дел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4.6.1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pStyle w:val="1"/>
              <w:ind w:firstLine="284"/>
              <w:outlineLvl w:val="0"/>
              <w:rPr>
                <w:sz w:val="22"/>
                <w:szCs w:val="22"/>
              </w:rPr>
            </w:pPr>
            <w:r w:rsidRPr="00B41661">
              <w:rPr>
                <w:sz w:val="22"/>
                <w:szCs w:val="22"/>
              </w:rPr>
              <w:t>в организации образования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4.6.2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pStyle w:val="1"/>
              <w:ind w:firstLine="284"/>
              <w:outlineLvl w:val="0"/>
              <w:rPr>
                <w:sz w:val="22"/>
                <w:szCs w:val="22"/>
              </w:rPr>
            </w:pPr>
            <w:r w:rsidRPr="00B41661">
              <w:rPr>
                <w:sz w:val="22"/>
                <w:szCs w:val="22"/>
              </w:rPr>
              <w:t>в органы опеки и попечительства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4.6.3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pStyle w:val="1"/>
              <w:ind w:firstLine="284"/>
              <w:outlineLvl w:val="0"/>
              <w:rPr>
                <w:sz w:val="22"/>
                <w:szCs w:val="22"/>
              </w:rPr>
            </w:pPr>
            <w:r w:rsidRPr="00B41661">
              <w:rPr>
                <w:sz w:val="22"/>
                <w:szCs w:val="22"/>
              </w:rPr>
              <w:t>в органы и учреждения социальной защиты населения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4.6.4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pStyle w:val="1"/>
              <w:ind w:firstLine="284"/>
              <w:outlineLvl w:val="0"/>
              <w:rPr>
                <w:sz w:val="22"/>
                <w:szCs w:val="22"/>
              </w:rPr>
            </w:pPr>
            <w:r w:rsidRPr="00B41661">
              <w:rPr>
                <w:sz w:val="22"/>
                <w:szCs w:val="22"/>
              </w:rPr>
              <w:t>в органы и учреждения здравоохранения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4.6.5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pStyle w:val="1"/>
              <w:ind w:firstLine="284"/>
              <w:outlineLvl w:val="0"/>
              <w:rPr>
                <w:sz w:val="22"/>
                <w:szCs w:val="22"/>
              </w:rPr>
            </w:pPr>
            <w:r w:rsidRPr="00B41661">
              <w:rPr>
                <w:sz w:val="22"/>
                <w:szCs w:val="22"/>
              </w:rPr>
              <w:t>в органы и учреждения по делам молодежи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4.6.6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4.6.7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</w:tbl>
    <w:p w:rsidR="00B41661" w:rsidRPr="00B41661" w:rsidRDefault="00B41661" w:rsidP="00B416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1661" w:rsidRPr="00B41661" w:rsidRDefault="00B41661" w:rsidP="00B416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1661">
        <w:rPr>
          <w:rFonts w:ascii="Times New Roman" w:hAnsi="Times New Roman" w:cs="Times New Roman"/>
          <w:b/>
        </w:rPr>
        <w:t xml:space="preserve">Раздел 3. </w:t>
      </w:r>
      <w:r w:rsidRPr="00B41661">
        <w:rPr>
          <w:rFonts w:ascii="Times New Roman" w:hAnsi="Times New Roman" w:cs="Times New Roman"/>
        </w:rPr>
        <w:t>Сведения о работе с семьями, находящимися в социально опасном положении</w:t>
      </w:r>
    </w:p>
    <w:p w:rsidR="00B41661" w:rsidRPr="00B41661" w:rsidRDefault="00B41661" w:rsidP="00B4166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10065" w:type="dxa"/>
        <w:tblInd w:w="-459" w:type="dxa"/>
        <w:tblLook w:val="04A0" w:firstRow="1" w:lastRow="0" w:firstColumn="1" w:lastColumn="0" w:noHBand="0" w:noVBand="1"/>
      </w:tblPr>
      <w:tblGrid>
        <w:gridCol w:w="7655"/>
        <w:gridCol w:w="1276"/>
        <w:gridCol w:w="1134"/>
      </w:tblGrid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Количество семей, находящихся в социально опасном положении, с которыми Комиссией проводится индивидуальная профилактическая работа </w:t>
            </w:r>
            <w:r w:rsidRPr="00B41661">
              <w:rPr>
                <w:rFonts w:ascii="Times New Roman" w:hAnsi="Times New Roman" w:cs="Times New Roman"/>
                <w:u w:val="single"/>
              </w:rPr>
              <w:t>на начало</w:t>
            </w:r>
            <w:r w:rsidRPr="00B41661">
              <w:rPr>
                <w:rFonts w:ascii="Times New Roman" w:hAnsi="Times New Roman" w:cs="Times New Roman"/>
              </w:rPr>
              <w:t xml:space="preserve"> текущего года</w:t>
            </w:r>
          </w:p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  <w:i/>
              </w:rPr>
              <w:t>* указываются данные на 01.01 текущего года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59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полные семьи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23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неполные семьи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36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приемные семьи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многодетные семьи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9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34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9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Количество детей, воспитывающихся в семьях </w:t>
            </w:r>
          </w:p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B41661">
              <w:rPr>
                <w:rFonts w:ascii="Times New Roman" w:hAnsi="Times New Roman" w:cs="Times New Roman"/>
                <w:i/>
              </w:rPr>
              <w:t>* из пункта 1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110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B41661">
              <w:rPr>
                <w:rFonts w:ascii="Times New Roman" w:hAnsi="Times New Roman" w:cs="Times New Roman"/>
              </w:rPr>
              <w:t xml:space="preserve">Количество семей, находящихся в социально опасном положении, в отношении которых </w:t>
            </w:r>
            <w:r w:rsidRPr="00B41661">
              <w:rPr>
                <w:rFonts w:ascii="Times New Roman" w:hAnsi="Times New Roman" w:cs="Times New Roman"/>
                <w:u w:val="single"/>
              </w:rPr>
              <w:t>организовано</w:t>
            </w:r>
            <w:r w:rsidRPr="00B41661">
              <w:rPr>
                <w:rFonts w:ascii="Times New Roman" w:hAnsi="Times New Roman" w:cs="Times New Roman"/>
              </w:rPr>
              <w:t xml:space="preserve"> проведение индивидуальной профилактической работы</w:t>
            </w:r>
          </w:p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  <w:i/>
              </w:rPr>
              <w:t>* указываются данные с начала текущего года до конца отчетного периода</w:t>
            </w:r>
            <w:r w:rsidRPr="00B4166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13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повторно </w:t>
            </w:r>
          </w:p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B41661">
              <w:rPr>
                <w:rFonts w:ascii="Times New Roman" w:hAnsi="Times New Roman" w:cs="Times New Roman"/>
                <w:i/>
              </w:rPr>
              <w:t xml:space="preserve">* указываются семьи, в отношении которых ранее комиссией проводилась профилактическая работа 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полные семьи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неполные семьи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12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приемные семьи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многодетные семьи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2.1.6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2.1.7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2.1.8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Количество детей, воспитывающихся в семьях </w:t>
            </w:r>
          </w:p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  <w:i/>
              </w:rPr>
              <w:t>* из пункта 2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21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lastRenderedPageBreak/>
              <w:t xml:space="preserve">Количество семей, находящихся в социально опасном положении, в отношении которых </w:t>
            </w:r>
            <w:r w:rsidRPr="00B41661">
              <w:rPr>
                <w:rFonts w:ascii="Times New Roman" w:hAnsi="Times New Roman" w:cs="Times New Roman"/>
                <w:u w:val="single"/>
              </w:rPr>
              <w:t>прекращено</w:t>
            </w:r>
            <w:r w:rsidRPr="00B41661">
              <w:rPr>
                <w:rFonts w:ascii="Times New Roman" w:hAnsi="Times New Roman" w:cs="Times New Roman"/>
              </w:rPr>
              <w:t xml:space="preserve"> проведение индивидуальной профилактической работы  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28</w:t>
            </w:r>
          </w:p>
        </w:tc>
      </w:tr>
      <w:tr w:rsidR="00B41661" w:rsidRPr="00B41661" w:rsidTr="007572EA">
        <w:trPr>
          <w:trHeight w:val="303"/>
        </w:trPr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полные семьи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8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неполные семьи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rPr>
          <w:trHeight w:val="303"/>
        </w:trPr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приемные семьи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многодетные семьи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3.1.6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14</w:t>
            </w:r>
          </w:p>
        </w:tc>
      </w:tr>
      <w:tr w:rsidR="00B41661" w:rsidRPr="00B41661" w:rsidTr="007572EA">
        <w:trPr>
          <w:trHeight w:val="303"/>
        </w:trPr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3.1.7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7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Количество детей, воспитывающихся в семьях </w:t>
            </w:r>
          </w:p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  <w:i/>
              </w:rPr>
              <w:t>* из пункта 3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53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Количество семей, </w:t>
            </w:r>
            <w:r w:rsidRPr="00B41661">
              <w:rPr>
                <w:rFonts w:ascii="Times New Roman" w:hAnsi="Times New Roman" w:cs="Times New Roman"/>
                <w:u w:val="single"/>
              </w:rPr>
              <w:t>находящихся</w:t>
            </w:r>
            <w:r w:rsidRPr="00B41661">
              <w:rPr>
                <w:rFonts w:ascii="Times New Roman" w:hAnsi="Times New Roman" w:cs="Times New Roman"/>
              </w:rPr>
              <w:t xml:space="preserve"> в социально опасном положении, в отношении которых проводится индивидуальная профилактическая работа </w:t>
            </w:r>
            <w:r w:rsidRPr="00B41661">
              <w:rPr>
                <w:rFonts w:ascii="Times New Roman" w:hAnsi="Times New Roman" w:cs="Times New Roman"/>
                <w:u w:val="single"/>
              </w:rPr>
              <w:t>на конец отчетного периода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44</w:t>
            </w:r>
          </w:p>
        </w:tc>
      </w:tr>
      <w:tr w:rsidR="00B41661" w:rsidRPr="00B41661" w:rsidTr="007572EA">
        <w:trPr>
          <w:trHeight w:val="303"/>
        </w:trPr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полные семьи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16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неполные семьи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28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rPr>
          <w:trHeight w:val="303"/>
        </w:trPr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приемные семьи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многодетные семьи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7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4.1.6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23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4.1.7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Количество детей, воспитывающихся в семьях </w:t>
            </w:r>
          </w:p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  <w:i/>
              </w:rPr>
              <w:t>* из пункта 4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78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Количество семей, в отношении которых </w:t>
            </w:r>
            <w:r w:rsidRPr="00B41661">
              <w:rPr>
                <w:rFonts w:ascii="Times New Roman" w:hAnsi="Times New Roman" w:cs="Times New Roman"/>
                <w:u w:val="single"/>
              </w:rPr>
              <w:t>в отчетном периоде</w:t>
            </w:r>
            <w:r w:rsidRPr="00B41661">
              <w:rPr>
                <w:rFonts w:ascii="Times New Roman" w:hAnsi="Times New Roman" w:cs="Times New Roman"/>
              </w:rPr>
              <w:t xml:space="preserve"> </w:t>
            </w:r>
            <w:r w:rsidRPr="00B41661">
              <w:rPr>
                <w:rFonts w:ascii="Times New Roman" w:hAnsi="Times New Roman" w:cs="Times New Roman"/>
                <w:u w:val="single"/>
              </w:rPr>
              <w:t>проводилась</w:t>
            </w:r>
            <w:r w:rsidRPr="00B41661">
              <w:rPr>
                <w:rFonts w:ascii="Times New Roman" w:hAnsi="Times New Roman" w:cs="Times New Roman"/>
              </w:rPr>
              <w:t xml:space="preserve"> индивидуальная профилактическая работа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72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полные семьи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24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неполные семьи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48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приемные семьи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многодетные семьи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5.1.5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10</w:t>
            </w:r>
          </w:p>
        </w:tc>
      </w:tr>
      <w:tr w:rsidR="00B41661" w:rsidRPr="00B41661" w:rsidTr="007572EA">
        <w:trPr>
          <w:trHeight w:val="303"/>
        </w:trPr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5.1.6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37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5.1.7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9</w:t>
            </w:r>
          </w:p>
        </w:tc>
      </w:tr>
      <w:tr w:rsidR="00B41661" w:rsidRPr="00B41661" w:rsidTr="007572EA">
        <w:trPr>
          <w:trHeight w:val="303"/>
        </w:trPr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Количество детей, воспитывающихся в семьях </w:t>
            </w:r>
          </w:p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  <w:i/>
              </w:rPr>
              <w:t>* из пункта 5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131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pStyle w:val="1"/>
              <w:ind w:firstLine="284"/>
              <w:outlineLvl w:val="0"/>
              <w:rPr>
                <w:sz w:val="22"/>
                <w:szCs w:val="22"/>
              </w:rPr>
            </w:pPr>
            <w:r w:rsidRPr="00B41661">
              <w:rPr>
                <w:sz w:val="22"/>
                <w:szCs w:val="22"/>
              </w:rPr>
              <w:t>Оказана помощь родителям (законным представителям) в лечении (в отчетном периоде)</w:t>
            </w:r>
            <w:r w:rsidRPr="00B4166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7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от алкоголизма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7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стационарно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4</w:t>
            </w:r>
          </w:p>
        </w:tc>
      </w:tr>
      <w:tr w:rsidR="00B41661" w:rsidRPr="00B41661" w:rsidTr="007572EA">
        <w:trPr>
          <w:trHeight w:val="303"/>
        </w:trPr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амбулаторно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от наркомании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стационарно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амбулаторно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6.2.2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rPr>
          <w:trHeight w:val="303"/>
        </w:trPr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Приняты меры по социальной реабилитации родителей, законных представителей* (всего в отчетном периоде) </w:t>
            </w:r>
          </w:p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*</w:t>
            </w:r>
            <w:r w:rsidRPr="00B41661">
              <w:rPr>
                <w:rFonts w:ascii="Times New Roman" w:hAnsi="Times New Roman" w:cs="Times New Roman"/>
                <w:i/>
              </w:rPr>
              <w:t>указывается число лиц</w:t>
            </w:r>
          </w:p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B41661">
              <w:rPr>
                <w:rFonts w:ascii="Times New Roman" w:hAnsi="Times New Roman" w:cs="Times New Roman"/>
                <w:i/>
              </w:rPr>
              <w:t>**далее в разбивке: одному лицу может быть оказано несколько мер социальной поддержки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</w:p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</w:p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47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pStyle w:val="1"/>
              <w:ind w:firstLine="284"/>
              <w:jc w:val="both"/>
              <w:outlineLvl w:val="0"/>
              <w:rPr>
                <w:sz w:val="22"/>
                <w:szCs w:val="22"/>
              </w:rPr>
            </w:pPr>
            <w:r w:rsidRPr="00B41661">
              <w:rPr>
                <w:sz w:val="22"/>
                <w:szCs w:val="22"/>
              </w:rPr>
              <w:t>направлены в центры помощи семье и детям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pStyle w:val="1"/>
              <w:ind w:firstLine="284"/>
              <w:jc w:val="both"/>
              <w:outlineLvl w:val="0"/>
              <w:rPr>
                <w:sz w:val="22"/>
                <w:szCs w:val="22"/>
              </w:rPr>
            </w:pPr>
            <w:r w:rsidRPr="00B41661">
              <w:rPr>
                <w:sz w:val="22"/>
                <w:szCs w:val="22"/>
              </w:rPr>
              <w:t>постановлены на учет в участковую социальную службу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6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pStyle w:val="1"/>
              <w:ind w:firstLine="284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B41661">
              <w:rPr>
                <w:sz w:val="22"/>
                <w:szCs w:val="22"/>
              </w:rPr>
              <w:t>оказано содействие в трудоустройстве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</w:t>
            </w:r>
          </w:p>
        </w:tc>
      </w:tr>
      <w:tr w:rsidR="00B41661" w:rsidRPr="00B41661" w:rsidTr="007572EA">
        <w:tc>
          <w:tcPr>
            <w:tcW w:w="7655" w:type="dxa"/>
          </w:tcPr>
          <w:p w:rsidR="00B41661" w:rsidRPr="00B41661" w:rsidRDefault="00B41661" w:rsidP="00B416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иная помощь</w:t>
            </w:r>
          </w:p>
        </w:tc>
        <w:tc>
          <w:tcPr>
            <w:tcW w:w="1276" w:type="dxa"/>
            <w:vAlign w:val="center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134" w:type="dxa"/>
          </w:tcPr>
          <w:p w:rsidR="00B41661" w:rsidRPr="00B41661" w:rsidRDefault="00B41661" w:rsidP="00B41661">
            <w:pPr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37</w:t>
            </w:r>
          </w:p>
        </w:tc>
      </w:tr>
    </w:tbl>
    <w:p w:rsidR="00765BAD" w:rsidRPr="00765BAD" w:rsidRDefault="00765BAD" w:rsidP="00765BA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5BAD">
        <w:rPr>
          <w:rFonts w:ascii="Times New Roman" w:hAnsi="Times New Roman" w:cs="Times New Roman"/>
          <w:b/>
        </w:rPr>
        <w:lastRenderedPageBreak/>
        <w:t>Приложение № 3</w:t>
      </w:r>
    </w:p>
    <w:p w:rsidR="00B41661" w:rsidRDefault="00B41661" w:rsidP="00B41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1661" w:rsidRPr="00B41661" w:rsidRDefault="00B41661" w:rsidP="00B41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1661">
        <w:rPr>
          <w:rFonts w:ascii="Times New Roman" w:hAnsi="Times New Roman" w:cs="Times New Roman"/>
          <w:b/>
        </w:rPr>
        <w:t>ФОРМА ОТЧЕТА № 3</w:t>
      </w:r>
    </w:p>
    <w:p w:rsidR="00B41661" w:rsidRPr="00B41661" w:rsidRDefault="00B41661" w:rsidP="00B41661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B41661">
        <w:rPr>
          <w:rFonts w:ascii="Times New Roman" w:hAnsi="Times New Roman" w:cs="Times New Roman"/>
        </w:rPr>
        <w:t>основные показатели деятельности органов и учреждений системы</w:t>
      </w:r>
    </w:p>
    <w:p w:rsidR="00B41661" w:rsidRPr="00B41661" w:rsidRDefault="00B41661" w:rsidP="00B41661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B41661">
        <w:rPr>
          <w:rFonts w:ascii="Times New Roman" w:hAnsi="Times New Roman" w:cs="Times New Roman"/>
        </w:rPr>
        <w:t xml:space="preserve"> профилактики безнадзорности и правонарушений несовершеннолетних </w:t>
      </w:r>
    </w:p>
    <w:p w:rsidR="00B41661" w:rsidRPr="00B41661" w:rsidRDefault="00B41661" w:rsidP="00B41661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B41661">
        <w:rPr>
          <w:rFonts w:ascii="Times New Roman" w:hAnsi="Times New Roman" w:cs="Times New Roman"/>
          <w:b/>
        </w:rPr>
        <w:t>городского округа Реутов Московской области</w:t>
      </w:r>
    </w:p>
    <w:p w:rsidR="00B41661" w:rsidRPr="00B41661" w:rsidRDefault="00B41661" w:rsidP="00B41661">
      <w:pPr>
        <w:spacing w:after="0" w:line="240" w:lineRule="exact"/>
        <w:jc w:val="center"/>
        <w:rPr>
          <w:rFonts w:ascii="Times New Roman" w:hAnsi="Times New Roman" w:cs="Times New Roman"/>
        </w:rPr>
      </w:pPr>
    </w:p>
    <w:tbl>
      <w:tblPr>
        <w:tblStyle w:val="a9"/>
        <w:tblW w:w="100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36"/>
        <w:gridCol w:w="710"/>
        <w:gridCol w:w="56"/>
        <w:gridCol w:w="227"/>
        <w:gridCol w:w="57"/>
        <w:gridCol w:w="84"/>
        <w:gridCol w:w="426"/>
        <w:gridCol w:w="5386"/>
        <w:gridCol w:w="2126"/>
      </w:tblGrid>
      <w:tr w:rsidR="00B41661" w:rsidRPr="00B41661" w:rsidTr="007572EA">
        <w:trPr>
          <w:trHeight w:val="850"/>
        </w:trPr>
        <w:tc>
          <w:tcPr>
            <w:tcW w:w="936" w:type="dxa"/>
          </w:tcPr>
          <w:p w:rsidR="00B41661" w:rsidRPr="00B41661" w:rsidRDefault="00B41661" w:rsidP="007572E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1661" w:rsidRPr="00B41661" w:rsidRDefault="00B41661" w:rsidP="007572E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  <w:gridSpan w:val="7"/>
            <w:vAlign w:val="center"/>
          </w:tcPr>
          <w:p w:rsidR="00B41661" w:rsidRPr="00B41661" w:rsidRDefault="00B41661" w:rsidP="007572E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vAlign w:val="center"/>
          </w:tcPr>
          <w:p w:rsidR="00B41661" w:rsidRPr="00B41661" w:rsidRDefault="00B41661" w:rsidP="007572E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ЧИСЛОВОЙ ПОКАЗАТЕЛЬ</w:t>
            </w:r>
          </w:p>
        </w:tc>
      </w:tr>
      <w:tr w:rsidR="00B41661" w:rsidRPr="00B41661" w:rsidTr="007572EA">
        <w:tc>
          <w:tcPr>
            <w:tcW w:w="7882" w:type="dxa"/>
            <w:gridSpan w:val="8"/>
            <w:vAlign w:val="center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Численность детского населения (по данным территориальных подразделений Государственной статистики):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20 177</w:t>
            </w:r>
          </w:p>
        </w:tc>
      </w:tr>
      <w:tr w:rsidR="00B41661" w:rsidRPr="00B41661" w:rsidTr="007572EA">
        <w:tc>
          <w:tcPr>
            <w:tcW w:w="10008" w:type="dxa"/>
            <w:gridSpan w:val="9"/>
          </w:tcPr>
          <w:p w:rsidR="00B41661" w:rsidRPr="00B41661" w:rsidRDefault="00B41661" w:rsidP="007572EA">
            <w:pPr>
              <w:pStyle w:val="a3"/>
              <w:spacing w:before="60" w:after="60" w:line="24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41661">
              <w:rPr>
                <w:rFonts w:ascii="Times New Roman" w:hAnsi="Times New Roman" w:cs="Times New Roman"/>
                <w:b/>
              </w:rPr>
              <w:t>Раздел 1. Комиссии по делам несовершеннолетних и защите их прав муниципальных районов и городских округов Московской области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несовершеннолетних, в отношении которых комиссиями проводится индивидуальная профилактическая работа на конец отчетного периода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37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10" w:type="dxa"/>
            <w:vMerge w:val="restart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за совершение административных правонарушений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18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10" w:type="dxa"/>
            <w:vMerge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за совершение общественно опасных деяний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10" w:type="dxa"/>
            <w:vMerge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за совершение преступлений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10" w:type="dxa"/>
            <w:vMerge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по иным основаниям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13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несовершеннолетних, в отношении которых прекращено проведение индивидуальной профилактической работы.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62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10" w:type="dxa"/>
            <w:vMerge w:val="restart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в связи с достижением совершеннолетия 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13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10" w:type="dxa"/>
            <w:vMerge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в связи с исправлением 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46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10" w:type="dxa"/>
            <w:vMerge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по иным основаниям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41661">
              <w:rPr>
                <w:rFonts w:ascii="Times New Roman" w:hAnsi="Times New Roman" w:cs="Times New Roman"/>
              </w:rPr>
              <w:t>Количество несовершеннолетних, привлеченных к административной ответственности за совершение административных правонарушений, в период проведения с ними индивидуальной профилактической работы.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41661">
              <w:rPr>
                <w:rFonts w:ascii="Times New Roman" w:hAnsi="Times New Roman" w:cs="Times New Roman"/>
              </w:rPr>
              <w:t>Количество несовершеннолетних, совершивших преступления, в период проведения с ними индивидуальной профилактической работы.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41661">
              <w:rPr>
                <w:rFonts w:ascii="Times New Roman" w:hAnsi="Times New Roman" w:cs="Times New Roman"/>
              </w:rPr>
              <w:t>Количество несовершеннолетних, совершивших общественно опасные деяния и иные антиобщественные действия, в период проведения с ними индивидуальной профилактической работы.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несовершеннолетних, употребляющих наркотические средства и психотропные вещества без назначения врача на конец отчетного периода</w:t>
            </w:r>
          </w:p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41661">
              <w:rPr>
                <w:rFonts w:ascii="Times New Roman" w:hAnsi="Times New Roman" w:cs="Times New Roman"/>
              </w:rPr>
              <w:t>*</w:t>
            </w:r>
            <w:r w:rsidRPr="00B41661">
              <w:rPr>
                <w:rFonts w:ascii="Times New Roman" w:hAnsi="Times New Roman" w:cs="Times New Roman"/>
                <w:i/>
              </w:rPr>
              <w:t>лица, употребляющие одурманивающие вещества не учитываются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993" w:type="dxa"/>
            <w:gridSpan w:val="3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953" w:type="dxa"/>
            <w:gridSpan w:val="4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состоит на учете в наркологическом диспансере 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rPr>
          <w:trHeight w:val="206"/>
        </w:trPr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несовершеннолетних, в отношении которых комиссиями проводится индивидуальная профилактическая работа, занятых в организациях дополнительного образования в отчетном периоде.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33</w:t>
            </w:r>
          </w:p>
        </w:tc>
      </w:tr>
      <w:tr w:rsidR="00B41661" w:rsidRPr="00B41661" w:rsidTr="007572EA">
        <w:trPr>
          <w:trHeight w:val="206"/>
        </w:trPr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несовершеннолетних, отчисленных из образовательных организаций до получения основного общего образования и по согласованию с комиссией (при наличии согласия родителей и органа местного самоуправления, осуществляющего управление в сфере образования).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993" w:type="dxa"/>
            <w:gridSpan w:val="3"/>
            <w:vMerge w:val="restart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953" w:type="dxa"/>
            <w:gridSpan w:val="4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устроенных для продолжения обучения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993" w:type="dxa"/>
            <w:gridSpan w:val="3"/>
            <w:vMerge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4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трудоустроенных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rPr>
          <w:trHeight w:val="308"/>
        </w:trPr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семей, находящихся в социально опасном положении, с которыми в отчетном периоде организовано проведение профилактической работы.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13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993" w:type="dxa"/>
            <w:gridSpan w:val="3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953" w:type="dxa"/>
            <w:gridSpan w:val="4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повторно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41661">
              <w:rPr>
                <w:rFonts w:ascii="Times New Roman" w:hAnsi="Times New Roman" w:cs="Times New Roman"/>
              </w:rPr>
              <w:t>Количество семей, находящихся в социально опасном положении, с которыми прекращена индивидуальная профилактическая работа в отчетном периоде, в связи с положительными изменениями по результатам индивидуальной профилактической работы.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15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41661">
              <w:rPr>
                <w:rFonts w:ascii="Times New Roman" w:hAnsi="Times New Roman" w:cs="Times New Roman"/>
              </w:rPr>
              <w:t>Вынесено постановлений о назначении административного наказания по ч. 1 ст. 5.35 КоАП РФ в связи с неисполнением обязанностей по содержанию и воспитанию несовершеннолетних.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184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993" w:type="dxa"/>
            <w:gridSpan w:val="3"/>
            <w:vMerge w:val="restart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953" w:type="dxa"/>
            <w:gridSpan w:val="4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родителей 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183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993" w:type="dxa"/>
            <w:gridSpan w:val="3"/>
            <w:vMerge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4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опекунов, попечителей и приемных родителей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несовершеннолетних, совершивших самовольные уходы.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993" w:type="dxa"/>
            <w:gridSpan w:val="3"/>
            <w:vMerge w:val="restart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953" w:type="dxa"/>
            <w:gridSpan w:val="4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из семьи 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993" w:type="dxa"/>
            <w:gridSpan w:val="3"/>
            <w:vMerge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4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из организаций образования 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993" w:type="dxa"/>
            <w:gridSpan w:val="3"/>
            <w:vMerge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4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из организаций социальной защиты населения 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993" w:type="dxa"/>
            <w:gridSpan w:val="3"/>
            <w:vMerge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4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организаций здравоохранения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несовершеннолетних, совершивших суицид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993" w:type="dxa"/>
            <w:gridSpan w:val="3"/>
            <w:vMerge w:val="restart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953" w:type="dxa"/>
            <w:gridSpan w:val="4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завершенных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993" w:type="dxa"/>
            <w:gridSpan w:val="3"/>
            <w:vMerge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4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не завершенных 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профилактических мероприятий, организованных и проведенных комиссией по делам несовершеннолетних и защите их прав.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29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Pr="00B41661">
              <w:rPr>
                <w:rFonts w:ascii="Times New Roman" w:hAnsi="Times New Roman" w:cs="Times New Roman"/>
              </w:rPr>
              <w:t>рассмотренных судом жалоб (протестов) на постановления комиссии о назначении административного наказания, прекращения производства по делу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993" w:type="dxa"/>
            <w:gridSpan w:val="3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661">
              <w:rPr>
                <w:rFonts w:ascii="Times New Roman" w:eastAsia="Times New Roman" w:hAnsi="Times New Roman" w:cs="Times New Roman"/>
                <w:lang w:eastAsia="ru-RU"/>
              </w:rPr>
              <w:t xml:space="preserve">из них: </w:t>
            </w:r>
          </w:p>
        </w:tc>
        <w:tc>
          <w:tcPr>
            <w:tcW w:w="5953" w:type="dxa"/>
            <w:gridSpan w:val="4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66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Pr="00B41661">
              <w:rPr>
                <w:rFonts w:ascii="Times New Roman" w:hAnsi="Times New Roman" w:cs="Times New Roman"/>
              </w:rPr>
              <w:t>рассмотренных и удовлетворенных судом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Pr="00B41661">
              <w:rPr>
                <w:rFonts w:ascii="Times New Roman" w:hAnsi="Times New Roman" w:cs="Times New Roman"/>
              </w:rPr>
              <w:t>рассмотренных судом в течение отчетного периода жалоб (протестов) на постановления комиссии о применении мер воздействия, не связанных с административным наказанием, в отношении несовершеннолетних и (или) их родителей (иных законных представителей)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993" w:type="dxa"/>
            <w:gridSpan w:val="3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5953" w:type="dxa"/>
            <w:gridSpan w:val="4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Pr="00B41661">
              <w:rPr>
                <w:rFonts w:ascii="Times New Roman" w:hAnsi="Times New Roman" w:cs="Times New Roman"/>
              </w:rPr>
              <w:t>рассмотренных и удовлетворенных судом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исковых заявлений о лишении, ограничении в родительских правах, удовлетворенных судом, направленных по постановлениям комиссии.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родителей лишенных, ограниченных в родительских правах по постановлениям комиссии в отчетном периоде</w:t>
            </w:r>
          </w:p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41661">
              <w:rPr>
                <w:rFonts w:ascii="Times New Roman" w:hAnsi="Times New Roman" w:cs="Times New Roman"/>
              </w:rPr>
              <w:t>*</w:t>
            </w:r>
            <w:r w:rsidRPr="00B41661">
              <w:rPr>
                <w:rFonts w:ascii="Times New Roman" w:hAnsi="Times New Roman" w:cs="Times New Roman"/>
                <w:i/>
              </w:rPr>
              <w:t>по 1 иску могут быть лишены 2 родителей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сообщений о раннем выявлении случаев нарушения прав детей, полученных от субъектов системы профилактики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от органов образования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19.1.1</w:t>
            </w:r>
          </w:p>
        </w:tc>
        <w:tc>
          <w:tcPr>
            <w:tcW w:w="993" w:type="dxa"/>
            <w:gridSpan w:val="3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953" w:type="dxa"/>
            <w:gridSpan w:val="4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открыто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от органов опеки и попечительства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19.2.1</w:t>
            </w:r>
          </w:p>
        </w:tc>
        <w:tc>
          <w:tcPr>
            <w:tcW w:w="993" w:type="dxa"/>
            <w:gridSpan w:val="3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953" w:type="dxa"/>
            <w:gridSpan w:val="4"/>
          </w:tcPr>
          <w:p w:rsidR="00B41661" w:rsidRPr="00B41661" w:rsidRDefault="00B41661" w:rsidP="007572EA">
            <w:pPr>
              <w:tabs>
                <w:tab w:val="left" w:pos="3660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открыто</w:t>
            </w:r>
            <w:r w:rsidRPr="00B4166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от органов здравоохранения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19.3.1</w:t>
            </w:r>
          </w:p>
        </w:tc>
        <w:tc>
          <w:tcPr>
            <w:tcW w:w="993" w:type="dxa"/>
            <w:gridSpan w:val="3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953" w:type="dxa"/>
            <w:gridSpan w:val="4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открыто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от органов социальной защиты населения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19.4.1</w:t>
            </w:r>
          </w:p>
        </w:tc>
        <w:tc>
          <w:tcPr>
            <w:tcW w:w="993" w:type="dxa"/>
            <w:gridSpan w:val="3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953" w:type="dxa"/>
            <w:gridSpan w:val="4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открыто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от полиции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19.5.1</w:t>
            </w:r>
          </w:p>
        </w:tc>
        <w:tc>
          <w:tcPr>
            <w:tcW w:w="993" w:type="dxa"/>
            <w:gridSpan w:val="3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953" w:type="dxa"/>
            <w:gridSpan w:val="4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открыто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19.6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от граждан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19.6.1</w:t>
            </w:r>
          </w:p>
        </w:tc>
        <w:tc>
          <w:tcPr>
            <w:tcW w:w="993" w:type="dxa"/>
            <w:gridSpan w:val="3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953" w:type="dxa"/>
            <w:gridSpan w:val="4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открыто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19.7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19.7.1</w:t>
            </w:r>
          </w:p>
        </w:tc>
        <w:tc>
          <w:tcPr>
            <w:tcW w:w="993" w:type="dxa"/>
            <w:gridSpan w:val="3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953" w:type="dxa"/>
            <w:gridSpan w:val="4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открыто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дел об административных правонарушениях, возвращенных комиссией на основании п.4 ч.1 ст.29.4 КоАП РФ.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дел об административных правонарушениях, прекращенных комиссией на основании ст. 24.5 КоАП РФ.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25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вынесенных определений о приводе на заседание комиссии лиц, в отношении которых ведется производство по делу об административном правонарушении.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993" w:type="dxa"/>
            <w:gridSpan w:val="3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953" w:type="dxa"/>
            <w:gridSpan w:val="4"/>
          </w:tcPr>
          <w:p w:rsid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не исполнено</w:t>
            </w:r>
          </w:p>
          <w:p w:rsid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10008" w:type="dxa"/>
            <w:gridSpan w:val="9"/>
            <w:vAlign w:val="center"/>
          </w:tcPr>
          <w:p w:rsidR="00B41661" w:rsidRPr="00B41661" w:rsidRDefault="00B41661" w:rsidP="007572E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41661">
              <w:rPr>
                <w:rFonts w:ascii="Times New Roman" w:hAnsi="Times New Roman" w:cs="Times New Roman"/>
                <w:b/>
              </w:rPr>
              <w:lastRenderedPageBreak/>
              <w:t>Раздел 2. Министерство образования Московской области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обучающихся общеобразовательных организаций на конец отчетного периода.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10 943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10" w:type="dxa"/>
            <w:vMerge w:val="restart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состоит на внутришкольном учете 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39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10" w:type="dxa"/>
            <w:vMerge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  <w:vMerge w:val="restart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386" w:type="dxa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состоит на учете в органах внутренних дел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10" w:type="dxa"/>
            <w:vMerge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  <w:vMerge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в отношении которых комиссиями проводится индивидуальная профилактическая работа 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16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обучающихся общеобразовательных организаций, снятых с учета в отчетном периоде в связи с исправлением.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10" w:type="dxa"/>
            <w:vMerge w:val="restart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B41661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B41661">
              <w:rPr>
                <w:rFonts w:ascii="Times New Roman" w:hAnsi="Times New Roman" w:cs="Times New Roman"/>
              </w:rPr>
              <w:t xml:space="preserve"> учета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28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710" w:type="dxa"/>
            <w:vMerge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  <w:vMerge w:val="restart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386" w:type="dxa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с учета в органах внутренних дел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710" w:type="dxa"/>
            <w:vMerge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  <w:vMerge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комиссиями прекращено проведение индивидуальной профилактической работы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обучающихся общеобразовательных организаций, систематически пропускающие занятия без уважительной причины.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5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Количество несовершеннолетних обучающихся (из категорий лиц, указанных в статье 5 ФЗ № 120-ФЗ «Об основах системы профилактики безнадзорности и правонарушений несовершеннолетних»), с которыми в течение отчетного периода организациями, осуществляющими образовательную деятельность (общеобразовательные, профессиональные, высшие), проводилась индивидуальная профилактическая работа. 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46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10" w:type="dxa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совершивших в период ее проведения преступления, правонарушения или антиобщественные действия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обучающихся общеобразовательных организаций, состоящих на внутришкольном учете, охваченных организованными формами досуга.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39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обучающихся государственных образовательных организаций (профессиональные образовательные организации) на конец отчетного периода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1 166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710" w:type="dxa"/>
            <w:vMerge w:val="restart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состоит на внутреннем учете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7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710" w:type="dxa"/>
            <w:vMerge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  <w:vMerge w:val="restart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386" w:type="dxa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состоит на учете в органах внутренних дел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710" w:type="dxa"/>
            <w:vMerge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  <w:vMerge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отношении которых комиссиями проводится индивидуальная профилактическая работа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обучающихся государственных образовательных организаций, снятых с учета в отчетном периоде в связи с исправлением.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7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обучающихся государственных образовательных организаций, состоящих на внутреннем учете, охваченных организованными формами досуга.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7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детей-сирот и детей, оставшихся без попечения родителей (на конец отчетного периода).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139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710" w:type="dxa"/>
            <w:vMerge w:val="restart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состоит на учете в образовательных организациях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9.1.1</w:t>
            </w:r>
          </w:p>
        </w:tc>
        <w:tc>
          <w:tcPr>
            <w:tcW w:w="710" w:type="dxa"/>
            <w:vMerge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  <w:vMerge w:val="restart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386" w:type="dxa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состоит на учете в органах внутренних дел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9.1.2</w:t>
            </w:r>
          </w:p>
        </w:tc>
        <w:tc>
          <w:tcPr>
            <w:tcW w:w="710" w:type="dxa"/>
            <w:vMerge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  <w:vMerge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отношении которых комиссиями проводится индивидуальная профилактическая работа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детей-сирот и детей, оставшихся без попечения родителей, совершивших самовольный уход.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rPr>
          <w:trHeight w:val="70"/>
        </w:trPr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710" w:type="dxa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семьи приемных родителей опекунов, попечителей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детей, воспитывающихся в государственных организациях для детей-сирот и детей, оставшихся без попечения родителей на конец отчетного периода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710" w:type="dxa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совершивших в отчетном периоде самовольные уходы указанных организаций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детей-сирот и детей, оставшихся без попечения родителей, совершивших суицид.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710" w:type="dxa"/>
            <w:vMerge w:val="restart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завершенных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lastRenderedPageBreak/>
              <w:t>12.2</w:t>
            </w:r>
          </w:p>
        </w:tc>
        <w:tc>
          <w:tcPr>
            <w:tcW w:w="710" w:type="dxa"/>
            <w:vMerge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не завершенных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детей-сирот и детей, оставшихся без попечения родителей, совершивших административные правонарушения.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детей-сирот и детей, оставшихся без попечения родителей, совершивших преступления.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детей-сирот и детей, оставшихся без попечения родителей, совершивших общественно опасные деяния и иные антиобщественные действия.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родителей, лишенных родительских прав в отчетный период.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993" w:type="dxa"/>
            <w:gridSpan w:val="3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953" w:type="dxa"/>
            <w:gridSpan w:val="4"/>
          </w:tcPr>
          <w:p w:rsidR="00B41661" w:rsidRPr="00B41661" w:rsidRDefault="00B41661" w:rsidP="007572E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661">
              <w:rPr>
                <w:rFonts w:ascii="Times New Roman" w:eastAsia="Times New Roman" w:hAnsi="Times New Roman" w:cs="Times New Roman"/>
                <w:lang w:eastAsia="ru-RU"/>
              </w:rPr>
              <w:t>из числа ранее ограниченных в родительских правах</w:t>
            </w:r>
          </w:p>
          <w:p w:rsidR="00B41661" w:rsidRPr="00B41661" w:rsidRDefault="00B41661" w:rsidP="007572EA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4166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*решение об ограничении родительских прав может быть </w:t>
            </w:r>
            <w:proofErr w:type="gramStart"/>
            <w:r w:rsidRPr="00B41661">
              <w:rPr>
                <w:rFonts w:ascii="Times New Roman" w:eastAsia="Times New Roman" w:hAnsi="Times New Roman" w:cs="Times New Roman"/>
                <w:i/>
                <w:lang w:eastAsia="ru-RU"/>
              </w:rPr>
              <w:t>принято</w:t>
            </w:r>
            <w:proofErr w:type="gramEnd"/>
            <w:r w:rsidRPr="00B4166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как в отчетном периоде, так и в предшествующем 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родителей, ограниченных в родительских правах в отчетный период.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родителей, восстановленных судом в родительских правах в отчетном периоде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661">
              <w:rPr>
                <w:rFonts w:ascii="Times New Roman" w:eastAsia="Times New Roman" w:hAnsi="Times New Roman" w:cs="Times New Roman"/>
                <w:lang w:eastAsia="ru-RU"/>
              </w:rPr>
              <w:t>Количество детей, отобранных у родителей при непосредственной угрозе их жизни или здоровью (ст. 77 СК РФ)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993" w:type="dxa"/>
            <w:gridSpan w:val="3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953" w:type="dxa"/>
            <w:gridSpan w:val="4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eastAsia="Times New Roman" w:hAnsi="Times New Roman" w:cs="Times New Roman"/>
                <w:lang w:eastAsia="ru-RU"/>
              </w:rPr>
              <w:t>возвращенных родителям после проведения социально-реабилитационных мероприятий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Направлено сообщений о раннем выявлении случая нарушения прав ребенка (ПГ № 139 от 17.04.2015). 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1050" w:type="dxa"/>
            <w:gridSpan w:val="4"/>
            <w:vMerge w:val="restart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896" w:type="dxa"/>
            <w:gridSpan w:val="3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органами и учреждениями образования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1050" w:type="dxa"/>
            <w:gridSpan w:val="4"/>
            <w:vMerge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  <w:gridSpan w:val="3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органами опеки и попечительства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10008" w:type="dxa"/>
            <w:gridSpan w:val="9"/>
            <w:vAlign w:val="center"/>
          </w:tcPr>
          <w:p w:rsidR="00B41661" w:rsidRPr="00B41661" w:rsidRDefault="00B41661" w:rsidP="007572E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41661">
              <w:rPr>
                <w:rFonts w:ascii="Times New Roman" w:hAnsi="Times New Roman" w:cs="Times New Roman"/>
                <w:b/>
              </w:rPr>
              <w:t>Раздел 3. Министерство социального развития Московской области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многодетных семей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991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93" w:type="dxa"/>
            <w:gridSpan w:val="3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них:</w:t>
            </w:r>
          </w:p>
        </w:tc>
        <w:tc>
          <w:tcPr>
            <w:tcW w:w="5953" w:type="dxa"/>
            <w:gridSpan w:val="4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воспитывается несовершеннолетних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3 170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детей, в отношении которых установлена категория «ребенок-инвалид».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226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семей, находящихся в социально опасном положении, с которыми в отчетном периоде проводилась профилактическая работа.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88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семей, находящихся в социально опасном положении, охваченных социальным сопровождением (патронаж).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88</w:t>
            </w:r>
          </w:p>
        </w:tc>
      </w:tr>
      <w:tr w:rsidR="00B41661" w:rsidRPr="00B41661" w:rsidTr="007572EA">
        <w:trPr>
          <w:trHeight w:val="751"/>
        </w:trPr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семей, находящихся в социально опасном положении, с которыми заключен договор социального патроната.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социальных услуг, оказанных семьям, находящимся в социально опасном положении (включая оздоровление).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5 247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Количество несовершеннолетних, признанных находящимися в социально опасном положении либо отнесенных к данной категории (в том числе детей, проживающих в семьях, находящихся в социально опасном положении), в отношении которых </w:t>
            </w:r>
            <w:r w:rsidRPr="00B416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специализированными учреждениями для несовершеннолетних, нуждающихся в социальной реабилитации, </w:t>
            </w:r>
            <w:r w:rsidRPr="00B41661">
              <w:rPr>
                <w:rFonts w:ascii="Times New Roman" w:hAnsi="Times New Roman" w:cs="Times New Roman"/>
              </w:rPr>
              <w:t xml:space="preserve">реализовывалась </w:t>
            </w:r>
            <w:r w:rsidRPr="00B41661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индивидуальная программа предоставления социальных услуг и (или) индивидуальная программа социальной реабилитации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157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134" w:type="dxa"/>
            <w:gridSpan w:val="5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812" w:type="dxa"/>
            <w:gridSpan w:val="2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eastAsia="Times New Roman" w:hAnsi="Times New Roman" w:cs="Times New Roman"/>
                <w:bCs/>
                <w:lang w:eastAsia="ru-RU"/>
              </w:rPr>
              <w:t>совершивших в период ее (их) реализации преступления, правонарушения или иные антиобщественные действия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детей из кровных семей, прошедших социальную реабилитацию в стационарных отделениях специализированных учреждений социального обслуживания для несовершеннолетних, подведомственных Министерству социального развития Московской области.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710" w:type="dxa"/>
            <w:vMerge w:val="restart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возвращены в кровные семьи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710" w:type="dxa"/>
            <w:vMerge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переведены в организации для детей-сирот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Направлено сообщений о раннем выявлении случая нарушения прав ребенка (ПГ № 139 от 17.04.2015).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несовершеннолетних граждан в возрасте от 14 до 18 лет, трудоустроенных в отчетном периоде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160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710" w:type="dxa"/>
            <w:vMerge w:val="restart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710" w:type="dxa"/>
            <w:vMerge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временно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160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710" w:type="dxa"/>
            <w:vMerge w:val="restart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из </w:t>
            </w:r>
          </w:p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п. 10</w:t>
            </w: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отношении которых комиссиями проводится индивидуальная профилактическая работа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54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10.3.1</w:t>
            </w:r>
          </w:p>
        </w:tc>
        <w:tc>
          <w:tcPr>
            <w:tcW w:w="710" w:type="dxa"/>
            <w:vMerge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  <w:vMerge w:val="restart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386" w:type="dxa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10.3.2</w:t>
            </w:r>
          </w:p>
        </w:tc>
        <w:tc>
          <w:tcPr>
            <w:tcW w:w="710" w:type="dxa"/>
            <w:vMerge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  <w:vMerge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временно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54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710" w:type="dxa"/>
            <w:vMerge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детей-сирот и детей, оставшихся без попечения родителей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4</w:t>
            </w:r>
          </w:p>
        </w:tc>
      </w:tr>
      <w:tr w:rsidR="00B41661" w:rsidRPr="00B41661" w:rsidTr="007572EA">
        <w:tc>
          <w:tcPr>
            <w:tcW w:w="10008" w:type="dxa"/>
            <w:gridSpan w:val="9"/>
            <w:vAlign w:val="center"/>
          </w:tcPr>
          <w:p w:rsidR="00B41661" w:rsidRPr="00B41661" w:rsidRDefault="00B41661" w:rsidP="007572EA">
            <w:pPr>
              <w:ind w:left="885" w:right="1310"/>
              <w:jc w:val="center"/>
              <w:rPr>
                <w:rFonts w:ascii="Times New Roman" w:hAnsi="Times New Roman" w:cs="Times New Roman"/>
                <w:b/>
              </w:rPr>
            </w:pPr>
          </w:p>
          <w:p w:rsidR="00B41661" w:rsidRPr="00B41661" w:rsidRDefault="00B41661" w:rsidP="007572EA">
            <w:pPr>
              <w:ind w:left="885" w:right="1310"/>
              <w:jc w:val="center"/>
              <w:rPr>
                <w:rFonts w:ascii="Times New Roman" w:hAnsi="Times New Roman" w:cs="Times New Roman"/>
                <w:b/>
              </w:rPr>
            </w:pPr>
            <w:r w:rsidRPr="00B41661">
              <w:rPr>
                <w:rFonts w:ascii="Times New Roman" w:hAnsi="Times New Roman" w:cs="Times New Roman"/>
                <w:b/>
              </w:rPr>
              <w:t>Раздел 4. Министерство здравоохранения Московской области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Общее количество беспризорных и безнадзорных, доставленных в медицинские организации для оказания медицинской помощи.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обследованных беспризорных и безнадзорных, доставленных в медицинские организации для оказания медицинской помощи.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детей, направленных в дома ребенка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детей, переведенных в образовательные организации для детей-сирот и детей, оставшихся без попечения родителей.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детей, переведенных в организации для несовершеннолетних, нуждающихся в социальной реабилитации.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Общее количество детей-сирот и детей, оставшихся без попечения родителей, прошедших диспансеризацию. 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139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суицидов несовершеннолетних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710" w:type="dxa"/>
            <w:vMerge w:val="restart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завершенных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710" w:type="dxa"/>
            <w:vMerge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не завершенных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Показатель младенческой смертности (промилле). 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самовольных уходов несовершеннолетних, совершенных из организаций здравоохранения.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Направлено сообщений о раннем выявлении случая нарушения прав ребенка (ПГ № 139 от 17.04.2015).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обучающихся в образовательных организациях Московской области, подлежащие прохождению профилактических медицинских осмотров на выявление первичного потребления наркотических средств и психотропных веществ (годовой показатель).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2 000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обучающихся в образовательных организациях Московской области, прошедших профилактических медицинских осмотров на выявление первичного потребления наркотических средств и психотропных веществ (годовой показатель).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2 005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беременных несовершеннолетних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766" w:type="dxa"/>
            <w:gridSpan w:val="2"/>
            <w:vMerge w:val="restart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gridSpan w:val="5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до 14 лет (вкл.)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766" w:type="dxa"/>
            <w:gridSpan w:val="2"/>
            <w:vMerge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gridSpan w:val="5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15-17 лет (вкл.)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</w:t>
            </w:r>
          </w:p>
        </w:tc>
      </w:tr>
      <w:tr w:rsidR="00B41661" w:rsidRPr="00B41661" w:rsidTr="007572EA">
        <w:tc>
          <w:tcPr>
            <w:tcW w:w="10008" w:type="dxa"/>
            <w:gridSpan w:val="9"/>
            <w:vAlign w:val="center"/>
          </w:tcPr>
          <w:p w:rsidR="00B41661" w:rsidRPr="00B41661" w:rsidRDefault="00B41661" w:rsidP="007572EA">
            <w:pPr>
              <w:spacing w:before="60" w:after="60"/>
              <w:ind w:left="1701" w:right="1701"/>
              <w:jc w:val="center"/>
              <w:rPr>
                <w:rFonts w:ascii="Times New Roman" w:hAnsi="Times New Roman" w:cs="Times New Roman"/>
                <w:b/>
              </w:rPr>
            </w:pPr>
            <w:r w:rsidRPr="00B41661">
              <w:rPr>
                <w:rFonts w:ascii="Times New Roman" w:hAnsi="Times New Roman" w:cs="Times New Roman"/>
                <w:b/>
              </w:rPr>
              <w:t>Раздел 5. Министерство культуры Московской области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мероприятий, проведенных учреждениями культуры в отчетном периоде.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720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10" w:type="dxa"/>
            <w:vMerge w:val="restart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260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10" w:type="dxa"/>
            <w:vMerge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музеями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140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10" w:type="dxa"/>
            <w:vMerge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театрами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10" w:type="dxa"/>
            <w:vMerge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ДК (дома, дворцы культуры)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320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несовершеннолетних, вовлеченных в профилактические мероприятия, проводимые в учреждениях культуры, направленные на формирование здорового образа жизни (в отчетном периоде).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18 310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10" w:type="dxa"/>
            <w:vMerge w:val="restart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7 811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10" w:type="dxa"/>
            <w:vMerge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музеями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2 398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10" w:type="dxa"/>
            <w:vMerge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театрами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10" w:type="dxa"/>
            <w:vMerge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ДК (дома, дворцы культуры)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8 101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lastRenderedPageBreak/>
              <w:t xml:space="preserve">3. 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несовершеннолетних, в отношении которых комиссиями проводится индивидуальная профилактическая работа, вовлеченных в профилактические мероприятия, проводимые в учреждениях культуры, направленные на формирование здорового образа жизни (в отчетном периоде).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97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10" w:type="dxa"/>
            <w:vMerge w:val="restart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47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10" w:type="dxa"/>
            <w:vMerge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музеями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38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10" w:type="dxa"/>
            <w:vMerge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театрами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710" w:type="dxa"/>
            <w:vMerge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ДК (дома, дворцы культуры)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12</w:t>
            </w:r>
          </w:p>
        </w:tc>
      </w:tr>
      <w:tr w:rsidR="00B41661" w:rsidRPr="00B41661" w:rsidTr="007572EA">
        <w:tc>
          <w:tcPr>
            <w:tcW w:w="10008" w:type="dxa"/>
            <w:gridSpan w:val="9"/>
            <w:vAlign w:val="center"/>
          </w:tcPr>
          <w:p w:rsidR="00B41661" w:rsidRPr="00B41661" w:rsidRDefault="00B41661" w:rsidP="007572E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41661">
              <w:rPr>
                <w:rFonts w:ascii="Times New Roman" w:hAnsi="Times New Roman" w:cs="Times New Roman"/>
                <w:b/>
              </w:rPr>
              <w:t>Раздел 6. Министерство физической культуры и спорта Московской области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несовершеннолетних, посещающие организации физической культуры и спорта.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6 994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10" w:type="dxa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отношении которых комиссиями проводится индивидуальная профилактическая работа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21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спортивно-массовых мероприятий, проведенных на территории Московской области.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178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несовершеннолетних участников спортивно-массовых мероприятий на территории Московской области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6 408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10" w:type="dxa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отношении которых комиссиями проводится индивидуальная профилактическая работа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16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Доля несовершеннолетних, систематически занимающихся физической культурой и спортом, в общей численности детского населения муниципального образования.</w:t>
            </w:r>
          </w:p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35</w:t>
            </w:r>
          </w:p>
        </w:tc>
      </w:tr>
      <w:tr w:rsidR="00B41661" w:rsidRPr="00B41661" w:rsidTr="007572EA">
        <w:tc>
          <w:tcPr>
            <w:tcW w:w="10008" w:type="dxa"/>
            <w:gridSpan w:val="9"/>
            <w:vAlign w:val="center"/>
          </w:tcPr>
          <w:p w:rsidR="00B41661" w:rsidRPr="00B41661" w:rsidRDefault="00B41661" w:rsidP="007572E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41661">
              <w:rPr>
                <w:rFonts w:ascii="Times New Roman" w:hAnsi="Times New Roman" w:cs="Times New Roman"/>
                <w:b/>
              </w:rPr>
              <w:t>Раздел 7. Главное управление социальных коммуникаций Московской области.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несовершеннолетних, вовлеченных в различные виды занятости и досуга в молодежных организациях и объединениях.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3 676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10" w:type="dxa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отношении которых комиссиями проводится индивидуальная профилактическая работа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19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несовершеннолетних, принимающих активное участие в волонтерских движениях.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607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10" w:type="dxa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отношении которых комиссиями проводится индивидуальная профилактическая работа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11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организаций военно-патриотической направленности, осуществляющих работу с молодежью.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несовершеннолетних, принимающих активное участие в работе организаций военно-патриотической направленности.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190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10" w:type="dxa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отношении которых комиссиями проводится индивидуальная профилактическая работа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11</w:t>
            </w:r>
          </w:p>
        </w:tc>
      </w:tr>
      <w:tr w:rsidR="00B41661" w:rsidRPr="00B41661" w:rsidTr="007572EA">
        <w:tc>
          <w:tcPr>
            <w:tcW w:w="10008" w:type="dxa"/>
            <w:gridSpan w:val="9"/>
            <w:vAlign w:val="center"/>
          </w:tcPr>
          <w:p w:rsidR="00B41661" w:rsidRPr="00B41661" w:rsidRDefault="00B41661" w:rsidP="007572E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41661">
              <w:rPr>
                <w:rFonts w:ascii="Times New Roman" w:hAnsi="Times New Roman" w:cs="Times New Roman"/>
                <w:b/>
              </w:rPr>
              <w:t>Раздел 8. ГУ МВД России по Московской области.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несовершеннолетних, состоящих на профилактическом учете в органах внутренних дел.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12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10" w:type="dxa"/>
            <w:vMerge w:val="restart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за совершение административных правонарушений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6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10" w:type="dxa"/>
            <w:vMerge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за совершение общественно опасных деяний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10" w:type="dxa"/>
            <w:vMerge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за совершение преступлений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10" w:type="dxa"/>
            <w:vMerge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по иным основаниям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несовершеннолетних в отношении которых прекращено проведение индивидуальной профилактической работы.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78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10" w:type="dxa"/>
            <w:vMerge w:val="restart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в связи с достижением совершеннолетия 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15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10" w:type="dxa"/>
            <w:vMerge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в связи с исправлением 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60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10" w:type="dxa"/>
            <w:vMerge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по иным основаниям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несовершеннолетних, совершивших административные правонарушения, в период проведения с ними индивидуальной профилактической работы органами внутренних дел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несовершеннолетних, совершивших общественно опасные деяния, в период проведения с ними индивидуальной профилактической работы органами внутренних дел.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несовершеннолетних, совершивших преступления, в период проведения с ними индивидуальной профилактической работы органами внутренних дел.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несовершеннолетних, принявших участие в групповых преступлениях.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несовершеннолетних, помещенных в учебно-воспитательные организации закрытого типа.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Выявлено несовершеннолетних, требующих помощи со стороны государства.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Помещено несовершеннолетних в учреждения системы профилактики безнадзорности и правонарушений несовершеннолетних.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родителей, состоящих на профилактическом учете в органах внутренних дел.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5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родителей (иных законных представителей), снятых с профилактического учета в органах внутренних дел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25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710" w:type="dxa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связи с исправлением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19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Общее количество составленных протоколов об административных правонарушениях 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334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710" w:type="dxa"/>
            <w:vMerge w:val="restart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отношении несовершеннолетних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29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710" w:type="dxa"/>
            <w:vMerge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в отношении родителей и иных законных представителей 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227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710" w:type="dxa"/>
            <w:vMerge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 отношении иных лиц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78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дел об административных правонарушениях, возвращенных муниципальными комиссиями Московской области на основании п.4 ч.1 ст.29.4 КоАП РФ.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дел об административных правонарушениях, прекращенных муниципальными комиссиями Московской области на основании ст. 24.5 КоАП РФ.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вынесенных определений о приводе на заседание муниципальной комиссии лиц, в отношении которых ведется производство по делу об административном правонарушении.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993" w:type="dxa"/>
            <w:gridSpan w:val="3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953" w:type="dxa"/>
            <w:gridSpan w:val="4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не исполнено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Направлено сообщений о раннем выявлении случая нарушения прав ребенка (ПГ № 139 от 17.04.2015).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10008" w:type="dxa"/>
            <w:gridSpan w:val="9"/>
            <w:vAlign w:val="center"/>
          </w:tcPr>
          <w:p w:rsidR="00B41661" w:rsidRPr="00B41661" w:rsidRDefault="00B41661" w:rsidP="007572E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B41661">
              <w:rPr>
                <w:rFonts w:ascii="Times New Roman" w:hAnsi="Times New Roman" w:cs="Times New Roman"/>
                <w:b/>
              </w:rPr>
              <w:t>Раздел 9. УТ МВД России по ЦФО.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несовершеннолетних жителей Московской области, доставленных в линейные отделы полиции на транспорте.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5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несовершеннолетних жителей Московской области, травмированных на объектах железнодорожного транспорта.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93" w:type="dxa"/>
            <w:gridSpan w:val="3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953" w:type="dxa"/>
            <w:gridSpan w:val="4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смертельно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несовершеннолетних жителей иных субъектов, травмированных на объектах железнодорожного транспорта.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93" w:type="dxa"/>
            <w:gridSpan w:val="3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953" w:type="dxa"/>
            <w:gridSpan w:val="4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смертельно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административных материалов, составленных на несовершеннолетних, в связи с нарушением административного законодательства на объектах железнодорожного транспорта.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Направлено информаций в комиссии по делам несовершеннолетних и защите их прав о несовершеннолетних, допустивших правонарушения на объектах железнодорожного транспорта.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4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суицидов, совершенных несовершеннолетними на объектах железнодорожного транспорта Московской области.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710" w:type="dxa"/>
            <w:vMerge w:val="restart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жителей Московской области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710" w:type="dxa"/>
            <w:vMerge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жителей г. Москвы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710" w:type="dxa"/>
            <w:vMerge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жителей иных субъектов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rPr>
          <w:trHeight w:val="499"/>
        </w:trPr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преступлений, совершенных несовершеннолетними на объектах железнодорожного транспорта Московской области.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преступлений, совершенных в отношении несовершеннолетних на объектах железнодорожного транспорта Московской области.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дел об административных правонарушениях, возвращенных муниципальными комиссиями Московской области на основании п.4 ч.1 ст.29.4 КоАП РФ.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дел об административных правонарушениях, прекращенных муниципальными комиссиями Московской области на основании ст. 24.5 КоАП РФ.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10008" w:type="dxa"/>
            <w:gridSpan w:val="9"/>
            <w:vAlign w:val="center"/>
          </w:tcPr>
          <w:p w:rsidR="00B41661" w:rsidRPr="00B41661" w:rsidRDefault="00B41661" w:rsidP="00757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661">
              <w:rPr>
                <w:rFonts w:ascii="Times New Roman" w:hAnsi="Times New Roman" w:cs="Times New Roman"/>
                <w:b/>
              </w:rPr>
              <w:t>Раздел 10. УФСИН России по Московской области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несовершеннолетних, осужденных к лишению свободы, имеющих право на получение социальных пособий.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несовершеннолетних, осужденных к лишению свободы, которым оформлены документы на получение социальных пособий, в том числе ежемесячных денежных выплат.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несовершеннолетних осужденных, признанных нуждающимися в социально-реабилитационной помощи на конец отчетного периода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несовершеннолетних, получивших за отчетный период социально-реабилитационную помощь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несовершеннолетних, осужденных к лишению свободы, не имеющих основного общего образования.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Количество несовершеннолетних, осужденных к лишению свободы, обучавшихся в школе.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Общее количество несовершеннолетних, состоящих на учете в уголовно-исполнительной инспекции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2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710" w:type="dxa"/>
            <w:vMerge w:val="restart"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совершившие повторные преступления 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7.1.1.</w:t>
            </w:r>
          </w:p>
        </w:tc>
        <w:tc>
          <w:tcPr>
            <w:tcW w:w="710" w:type="dxa"/>
            <w:vMerge/>
          </w:tcPr>
          <w:p w:rsidR="00B41661" w:rsidRPr="00B41661" w:rsidRDefault="00B41661" w:rsidP="007572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5386" w:type="dxa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отменено условное осуждение и исполнено наказание, назначенное судом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6946" w:type="dxa"/>
            <w:gridSpan w:val="7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 xml:space="preserve">Количество несовершеннолетних, осужденных к наказанию, не связанному с изоляцией от общества, не исполняющих ограничений, установленных судом  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  <w:tr w:rsidR="00B41661" w:rsidRPr="00B41661" w:rsidTr="007572EA">
        <w:tc>
          <w:tcPr>
            <w:tcW w:w="936" w:type="dxa"/>
            <w:vAlign w:val="center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710" w:type="dxa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6236" w:type="dxa"/>
            <w:gridSpan w:val="6"/>
          </w:tcPr>
          <w:p w:rsidR="00B41661" w:rsidRPr="00B41661" w:rsidRDefault="00B41661" w:rsidP="007572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возложены дополнительные обязанности</w:t>
            </w:r>
          </w:p>
        </w:tc>
        <w:tc>
          <w:tcPr>
            <w:tcW w:w="2126" w:type="dxa"/>
          </w:tcPr>
          <w:p w:rsidR="00B41661" w:rsidRPr="00B41661" w:rsidRDefault="00B41661" w:rsidP="007572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1661">
              <w:rPr>
                <w:rFonts w:ascii="Times New Roman" w:hAnsi="Times New Roman" w:cs="Times New Roman"/>
              </w:rPr>
              <w:t>0</w:t>
            </w:r>
          </w:p>
        </w:tc>
      </w:tr>
    </w:tbl>
    <w:p w:rsidR="00B41661" w:rsidRPr="00B41661" w:rsidRDefault="00B41661" w:rsidP="00B41661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B41661" w:rsidRPr="00B41661" w:rsidRDefault="00B41661" w:rsidP="00765BAD">
      <w:pPr>
        <w:rPr>
          <w:rFonts w:ascii="Times New Roman" w:hAnsi="Times New Roman" w:cs="Times New Roman"/>
        </w:rPr>
      </w:pPr>
    </w:p>
    <w:p w:rsidR="00765BAD" w:rsidRPr="00B41661" w:rsidRDefault="00765BAD" w:rsidP="00765BAD">
      <w:pPr>
        <w:rPr>
          <w:rFonts w:ascii="Times New Roman" w:hAnsi="Times New Roman" w:cs="Times New Roman"/>
        </w:rPr>
      </w:pPr>
    </w:p>
    <w:p w:rsidR="00765BAD" w:rsidRPr="00B41661" w:rsidRDefault="00765BAD" w:rsidP="000532A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65BAD" w:rsidRPr="00B41661" w:rsidSect="00A40D21">
      <w:foot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3C7" w:rsidRDefault="008E53C7" w:rsidP="006C2C0E">
      <w:pPr>
        <w:spacing w:after="0" w:line="240" w:lineRule="auto"/>
      </w:pPr>
      <w:r>
        <w:separator/>
      </w:r>
    </w:p>
  </w:endnote>
  <w:endnote w:type="continuationSeparator" w:id="0">
    <w:p w:rsidR="008E53C7" w:rsidRDefault="008E53C7" w:rsidP="006C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1759852"/>
      <w:docPartObj>
        <w:docPartGallery w:val="Page Numbers (Bottom of Page)"/>
        <w:docPartUnique/>
      </w:docPartObj>
    </w:sdtPr>
    <w:sdtEndPr/>
    <w:sdtContent>
      <w:p w:rsidR="00765BAD" w:rsidRDefault="00765BA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661">
          <w:rPr>
            <w:noProof/>
          </w:rPr>
          <w:t>48</w:t>
        </w:r>
        <w:r>
          <w:fldChar w:fldCharType="end"/>
        </w:r>
      </w:p>
    </w:sdtContent>
  </w:sdt>
  <w:p w:rsidR="00765BAD" w:rsidRDefault="00765BA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3C7" w:rsidRDefault="008E53C7" w:rsidP="006C2C0E">
      <w:pPr>
        <w:spacing w:after="0" w:line="240" w:lineRule="auto"/>
      </w:pPr>
      <w:r>
        <w:separator/>
      </w:r>
    </w:p>
  </w:footnote>
  <w:footnote w:type="continuationSeparator" w:id="0">
    <w:p w:rsidR="008E53C7" w:rsidRDefault="008E53C7" w:rsidP="006C2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4085887"/>
    <w:multiLevelType w:val="hybridMultilevel"/>
    <w:tmpl w:val="E916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7081D"/>
    <w:multiLevelType w:val="hybridMultilevel"/>
    <w:tmpl w:val="C7D4B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375D8"/>
    <w:multiLevelType w:val="hybridMultilevel"/>
    <w:tmpl w:val="7848EE36"/>
    <w:lvl w:ilvl="0" w:tplc="823E0C4E">
      <w:start w:val="7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C66675F"/>
    <w:multiLevelType w:val="hybridMultilevel"/>
    <w:tmpl w:val="D97644DC"/>
    <w:lvl w:ilvl="0" w:tplc="41AA8B7E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D5A7569"/>
    <w:multiLevelType w:val="hybridMultilevel"/>
    <w:tmpl w:val="0D26E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10FC4"/>
    <w:multiLevelType w:val="hybridMultilevel"/>
    <w:tmpl w:val="1C289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C5E8F"/>
    <w:multiLevelType w:val="hybridMultilevel"/>
    <w:tmpl w:val="2CD8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66FF1"/>
    <w:multiLevelType w:val="hybridMultilevel"/>
    <w:tmpl w:val="972C1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15FCD"/>
    <w:multiLevelType w:val="hybridMultilevel"/>
    <w:tmpl w:val="6308BA42"/>
    <w:lvl w:ilvl="0" w:tplc="5A886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95452"/>
    <w:multiLevelType w:val="hybridMultilevel"/>
    <w:tmpl w:val="E598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E780C"/>
    <w:multiLevelType w:val="hybridMultilevel"/>
    <w:tmpl w:val="5B6A7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367D6"/>
    <w:multiLevelType w:val="hybridMultilevel"/>
    <w:tmpl w:val="A15819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46909FF"/>
    <w:multiLevelType w:val="hybridMultilevel"/>
    <w:tmpl w:val="716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801C1"/>
    <w:multiLevelType w:val="hybridMultilevel"/>
    <w:tmpl w:val="063EC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7420C"/>
    <w:multiLevelType w:val="hybridMultilevel"/>
    <w:tmpl w:val="60063974"/>
    <w:lvl w:ilvl="0" w:tplc="0DA4BC38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5136E"/>
    <w:multiLevelType w:val="hybridMultilevel"/>
    <w:tmpl w:val="18A83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95FF6"/>
    <w:multiLevelType w:val="hybridMultilevel"/>
    <w:tmpl w:val="B84E1C52"/>
    <w:lvl w:ilvl="0" w:tplc="95D8F912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00414D1"/>
    <w:multiLevelType w:val="hybridMultilevel"/>
    <w:tmpl w:val="AFEEB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B3557"/>
    <w:multiLevelType w:val="hybridMultilevel"/>
    <w:tmpl w:val="28C42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0136B"/>
    <w:multiLevelType w:val="hybridMultilevel"/>
    <w:tmpl w:val="D2627FC2"/>
    <w:lvl w:ilvl="0" w:tplc="4A44773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D840D79"/>
    <w:multiLevelType w:val="hybridMultilevel"/>
    <w:tmpl w:val="5E86D068"/>
    <w:lvl w:ilvl="0" w:tplc="B85ADB4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185CE3"/>
    <w:multiLevelType w:val="hybridMultilevel"/>
    <w:tmpl w:val="7DFA4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57A9A"/>
    <w:multiLevelType w:val="hybridMultilevel"/>
    <w:tmpl w:val="E38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7168C"/>
    <w:multiLevelType w:val="hybridMultilevel"/>
    <w:tmpl w:val="3A76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A5164"/>
    <w:multiLevelType w:val="hybridMultilevel"/>
    <w:tmpl w:val="2468F9D0"/>
    <w:lvl w:ilvl="0" w:tplc="C420AB38">
      <w:start w:val="1"/>
      <w:numFmt w:val="decimal"/>
      <w:lvlText w:val="%1."/>
      <w:lvlJc w:val="left"/>
      <w:pPr>
        <w:ind w:left="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20"/>
  </w:num>
  <w:num w:numId="2">
    <w:abstractNumId w:val="2"/>
  </w:num>
  <w:num w:numId="3">
    <w:abstractNumId w:val="13"/>
  </w:num>
  <w:num w:numId="4">
    <w:abstractNumId w:val="12"/>
  </w:num>
  <w:num w:numId="5">
    <w:abstractNumId w:val="21"/>
  </w:num>
  <w:num w:numId="6">
    <w:abstractNumId w:val="1"/>
  </w:num>
  <w:num w:numId="7">
    <w:abstractNumId w:val="22"/>
  </w:num>
  <w:num w:numId="8">
    <w:abstractNumId w:val="6"/>
  </w:num>
  <w:num w:numId="9">
    <w:abstractNumId w:val="14"/>
  </w:num>
  <w:num w:numId="10">
    <w:abstractNumId w:val="8"/>
  </w:num>
  <w:num w:numId="11">
    <w:abstractNumId w:val="0"/>
  </w:num>
  <w:num w:numId="12">
    <w:abstractNumId w:val="11"/>
  </w:num>
  <w:num w:numId="13">
    <w:abstractNumId w:val="18"/>
  </w:num>
  <w:num w:numId="14">
    <w:abstractNumId w:val="19"/>
  </w:num>
  <w:num w:numId="15">
    <w:abstractNumId w:val="23"/>
  </w:num>
  <w:num w:numId="16">
    <w:abstractNumId w:val="5"/>
  </w:num>
  <w:num w:numId="17">
    <w:abstractNumId w:val="24"/>
  </w:num>
  <w:num w:numId="18">
    <w:abstractNumId w:val="16"/>
  </w:num>
  <w:num w:numId="19">
    <w:abstractNumId w:val="25"/>
  </w:num>
  <w:num w:numId="20">
    <w:abstractNumId w:val="4"/>
  </w:num>
  <w:num w:numId="21">
    <w:abstractNumId w:val="3"/>
  </w:num>
  <w:num w:numId="22">
    <w:abstractNumId w:val="17"/>
  </w:num>
  <w:num w:numId="23">
    <w:abstractNumId w:val="10"/>
  </w:num>
  <w:num w:numId="24">
    <w:abstractNumId w:val="7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41"/>
    <w:rsid w:val="00024915"/>
    <w:rsid w:val="00044712"/>
    <w:rsid w:val="00051593"/>
    <w:rsid w:val="000532AE"/>
    <w:rsid w:val="0009799F"/>
    <w:rsid w:val="000C1A41"/>
    <w:rsid w:val="000D19B6"/>
    <w:rsid w:val="000E6333"/>
    <w:rsid w:val="000F27E4"/>
    <w:rsid w:val="000F343E"/>
    <w:rsid w:val="00104D05"/>
    <w:rsid w:val="00125C7E"/>
    <w:rsid w:val="001B1C7F"/>
    <w:rsid w:val="001B7A3D"/>
    <w:rsid w:val="00223217"/>
    <w:rsid w:val="00236453"/>
    <w:rsid w:val="0024609C"/>
    <w:rsid w:val="002503F7"/>
    <w:rsid w:val="00296F09"/>
    <w:rsid w:val="002A42A1"/>
    <w:rsid w:val="00305F52"/>
    <w:rsid w:val="0035505A"/>
    <w:rsid w:val="00426030"/>
    <w:rsid w:val="00431866"/>
    <w:rsid w:val="00440B7B"/>
    <w:rsid w:val="00447736"/>
    <w:rsid w:val="004516BD"/>
    <w:rsid w:val="00461060"/>
    <w:rsid w:val="00464066"/>
    <w:rsid w:val="00466406"/>
    <w:rsid w:val="004B6B3A"/>
    <w:rsid w:val="004D412F"/>
    <w:rsid w:val="00503616"/>
    <w:rsid w:val="005241F8"/>
    <w:rsid w:val="0055668E"/>
    <w:rsid w:val="00564274"/>
    <w:rsid w:val="00587124"/>
    <w:rsid w:val="005F4FAD"/>
    <w:rsid w:val="00611ECF"/>
    <w:rsid w:val="00632777"/>
    <w:rsid w:val="00660B06"/>
    <w:rsid w:val="00677425"/>
    <w:rsid w:val="006A3CE5"/>
    <w:rsid w:val="006C2C0E"/>
    <w:rsid w:val="006D2AB3"/>
    <w:rsid w:val="006D7B0F"/>
    <w:rsid w:val="006F78E8"/>
    <w:rsid w:val="00717DC5"/>
    <w:rsid w:val="00730AD0"/>
    <w:rsid w:val="0075367F"/>
    <w:rsid w:val="00765BAD"/>
    <w:rsid w:val="007843EB"/>
    <w:rsid w:val="007C5054"/>
    <w:rsid w:val="00813A21"/>
    <w:rsid w:val="00843084"/>
    <w:rsid w:val="00886A89"/>
    <w:rsid w:val="008E4025"/>
    <w:rsid w:val="008E53C7"/>
    <w:rsid w:val="0097748F"/>
    <w:rsid w:val="009B400F"/>
    <w:rsid w:val="009C253D"/>
    <w:rsid w:val="009D769E"/>
    <w:rsid w:val="009E363B"/>
    <w:rsid w:val="009E4879"/>
    <w:rsid w:val="009F2D97"/>
    <w:rsid w:val="00A01EFF"/>
    <w:rsid w:val="00A40D21"/>
    <w:rsid w:val="00A605CB"/>
    <w:rsid w:val="00AF245C"/>
    <w:rsid w:val="00B0167D"/>
    <w:rsid w:val="00B41661"/>
    <w:rsid w:val="00B41866"/>
    <w:rsid w:val="00B5358A"/>
    <w:rsid w:val="00B8261E"/>
    <w:rsid w:val="00BB2480"/>
    <w:rsid w:val="00BE2405"/>
    <w:rsid w:val="00C3663A"/>
    <w:rsid w:val="00C812DF"/>
    <w:rsid w:val="00C86BD6"/>
    <w:rsid w:val="00C94F1E"/>
    <w:rsid w:val="00CE6064"/>
    <w:rsid w:val="00CF2093"/>
    <w:rsid w:val="00D4017C"/>
    <w:rsid w:val="00D940C6"/>
    <w:rsid w:val="00D961AF"/>
    <w:rsid w:val="00DA7BA0"/>
    <w:rsid w:val="00E656EC"/>
    <w:rsid w:val="00EA7423"/>
    <w:rsid w:val="00F11F2D"/>
    <w:rsid w:val="00F50ED8"/>
    <w:rsid w:val="00F835EE"/>
    <w:rsid w:val="00FB628D"/>
    <w:rsid w:val="00FC034E"/>
    <w:rsid w:val="00FD4546"/>
    <w:rsid w:val="00F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B7E00-2E4E-442B-AB08-12AB8A88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5BAD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BAD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DA7B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7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412F"/>
    <w:pPr>
      <w:ind w:left="720"/>
      <w:contextualSpacing/>
    </w:pPr>
  </w:style>
  <w:style w:type="paragraph" w:customStyle="1" w:styleId="11">
    <w:name w:val="Знак1"/>
    <w:basedOn w:val="a"/>
    <w:rsid w:val="000D19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rmal (Web)"/>
    <w:basedOn w:val="a"/>
    <w:uiPriority w:val="99"/>
    <w:rsid w:val="0075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F78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F78E8"/>
    <w:rPr>
      <w:strike w:val="0"/>
      <w:dstrike w:val="0"/>
      <w:color w:val="B6352F"/>
      <w:u w:val="none"/>
      <w:effect w:val="none"/>
      <w:shd w:val="clear" w:color="auto" w:fill="auto"/>
    </w:rPr>
  </w:style>
  <w:style w:type="paragraph" w:styleId="a6">
    <w:name w:val="Body Text"/>
    <w:basedOn w:val="a"/>
    <w:link w:val="a7"/>
    <w:unhideWhenUsed/>
    <w:rsid w:val="005241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24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241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B5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C2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2C0E"/>
  </w:style>
  <w:style w:type="paragraph" w:styleId="ac">
    <w:name w:val="footer"/>
    <w:basedOn w:val="a"/>
    <w:link w:val="ad"/>
    <w:uiPriority w:val="99"/>
    <w:unhideWhenUsed/>
    <w:rsid w:val="006C2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2C0E"/>
  </w:style>
  <w:style w:type="paragraph" w:customStyle="1" w:styleId="ConsPlusNormal">
    <w:name w:val="ConsPlusNormal"/>
    <w:rsid w:val="00FD4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Emphasis"/>
    <w:uiPriority w:val="20"/>
    <w:qFormat/>
    <w:rsid w:val="00466406"/>
    <w:rPr>
      <w:i/>
      <w:iCs/>
    </w:rPr>
  </w:style>
  <w:style w:type="character" w:styleId="af">
    <w:name w:val="Strong"/>
    <w:uiPriority w:val="22"/>
    <w:qFormat/>
    <w:rsid w:val="00EA7423"/>
    <w:rPr>
      <w:b/>
      <w:bCs/>
    </w:rPr>
  </w:style>
  <w:style w:type="paragraph" w:styleId="af0">
    <w:name w:val="Title"/>
    <w:basedOn w:val="a"/>
    <w:link w:val="af1"/>
    <w:qFormat/>
    <w:rsid w:val="00765B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765B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65BA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5B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Абзац списка1"/>
    <w:basedOn w:val="a"/>
    <w:rsid w:val="00765BAD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</w:rPr>
  </w:style>
  <w:style w:type="table" w:customStyle="1" w:styleId="13">
    <w:name w:val="Сетка таблицы1"/>
    <w:basedOn w:val="a1"/>
    <w:next w:val="a9"/>
    <w:uiPriority w:val="59"/>
    <w:rsid w:val="00B4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tov.net/culture/docs/index.php?id_3=perechen-besplatnykh-studiy-i-kruzhkov-v-uchrezhdeniyakh-sfery-kultury-i-molodezhnoy-politiki-2020-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8A478AABE52A8E8618F11CC501193DB82EF231ACFCA9E2F2EF5CA028EICaF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dop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EF9C6-FD31-42CB-A47A-F78073C9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16654</Words>
  <Characters>94933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HOME</cp:lastModifiedBy>
  <cp:revision>5</cp:revision>
  <dcterms:created xsi:type="dcterms:W3CDTF">2022-03-24T14:18:00Z</dcterms:created>
  <dcterms:modified xsi:type="dcterms:W3CDTF">2022-03-24T14:43:00Z</dcterms:modified>
</cp:coreProperties>
</file>