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77" w:rsidRPr="005D4677" w:rsidRDefault="005D4677" w:rsidP="005D4677">
      <w:pPr>
        <w:jc w:val="center"/>
        <w:rPr>
          <w:b/>
          <w:caps/>
          <w:sz w:val="24"/>
          <w:szCs w:val="24"/>
        </w:rPr>
      </w:pPr>
      <w:r w:rsidRPr="005D4677">
        <w:rPr>
          <w:b/>
          <w:caps/>
          <w:sz w:val="24"/>
          <w:szCs w:val="24"/>
        </w:rPr>
        <w:t>Совет депутатов городского округа Реутов</w:t>
      </w:r>
    </w:p>
    <w:p w:rsidR="005D4677" w:rsidRPr="005D4677" w:rsidRDefault="005D4677" w:rsidP="005D4677">
      <w:pPr>
        <w:jc w:val="center"/>
        <w:rPr>
          <w:b/>
          <w:sz w:val="24"/>
          <w:szCs w:val="24"/>
        </w:rPr>
      </w:pPr>
    </w:p>
    <w:p w:rsidR="005D4677" w:rsidRPr="005D4677" w:rsidRDefault="005D4677" w:rsidP="005D4677">
      <w:pPr>
        <w:jc w:val="center"/>
        <w:rPr>
          <w:b/>
          <w:sz w:val="24"/>
          <w:szCs w:val="24"/>
        </w:rPr>
      </w:pPr>
      <w:r w:rsidRPr="005D4677">
        <w:rPr>
          <w:b/>
          <w:sz w:val="24"/>
          <w:szCs w:val="24"/>
        </w:rPr>
        <w:t>РЕШЕНИЕ</w:t>
      </w:r>
    </w:p>
    <w:p w:rsidR="005D4677" w:rsidRPr="005D4677" w:rsidRDefault="005D4677" w:rsidP="005D4677">
      <w:pPr>
        <w:jc w:val="center"/>
        <w:rPr>
          <w:b/>
          <w:sz w:val="24"/>
          <w:szCs w:val="24"/>
        </w:rPr>
      </w:pPr>
    </w:p>
    <w:p w:rsidR="005D4677" w:rsidRPr="005D4677" w:rsidRDefault="005D4677" w:rsidP="005D4677">
      <w:pPr>
        <w:jc w:val="center"/>
        <w:rPr>
          <w:sz w:val="24"/>
          <w:szCs w:val="24"/>
        </w:rPr>
      </w:pPr>
      <w:r w:rsidRPr="005D4677">
        <w:rPr>
          <w:sz w:val="24"/>
          <w:szCs w:val="24"/>
        </w:rPr>
        <w:t xml:space="preserve">от </w:t>
      </w:r>
      <w:r>
        <w:rPr>
          <w:sz w:val="24"/>
          <w:szCs w:val="24"/>
        </w:rPr>
        <w:t>18</w:t>
      </w:r>
      <w:r w:rsidRPr="005D4677">
        <w:rPr>
          <w:sz w:val="24"/>
          <w:szCs w:val="24"/>
        </w:rPr>
        <w:t xml:space="preserve">.09.2024 № </w:t>
      </w:r>
      <w:r>
        <w:rPr>
          <w:sz w:val="24"/>
          <w:szCs w:val="24"/>
        </w:rPr>
        <w:t>1/1</w:t>
      </w:r>
    </w:p>
    <w:p w:rsidR="00FA3EAE" w:rsidRDefault="00FA3EAE" w:rsidP="00C471DD">
      <w:pPr>
        <w:pStyle w:val="1"/>
        <w:jc w:val="center"/>
        <w:rPr>
          <w:szCs w:val="24"/>
        </w:rPr>
      </w:pPr>
    </w:p>
    <w:p w:rsidR="00FA3EAE" w:rsidRDefault="00FA3EAE" w:rsidP="00C471DD">
      <w:pPr>
        <w:pStyle w:val="1"/>
        <w:jc w:val="center"/>
        <w:rPr>
          <w:szCs w:val="24"/>
        </w:rPr>
      </w:pPr>
    </w:p>
    <w:p w:rsidR="00FA3EAE" w:rsidRDefault="00FA3EAE" w:rsidP="00C471DD">
      <w:pPr>
        <w:pStyle w:val="1"/>
        <w:jc w:val="center"/>
        <w:rPr>
          <w:szCs w:val="24"/>
        </w:rPr>
      </w:pPr>
    </w:p>
    <w:p w:rsidR="00C471DD" w:rsidRPr="00393E46" w:rsidRDefault="004761E4" w:rsidP="00C471DD">
      <w:pPr>
        <w:pStyle w:val="1"/>
        <w:jc w:val="center"/>
        <w:rPr>
          <w:szCs w:val="24"/>
        </w:rPr>
      </w:pPr>
      <w:r>
        <w:rPr>
          <w:szCs w:val="24"/>
        </w:rPr>
        <w:t xml:space="preserve">О регистрации </w:t>
      </w:r>
      <w:r>
        <w:rPr>
          <w:color w:val="2C2D2E"/>
          <w:szCs w:val="24"/>
        </w:rPr>
        <w:t>депутатского объединения</w:t>
      </w:r>
      <w:r w:rsidRPr="004761E4">
        <w:rPr>
          <w:color w:val="2C2D2E"/>
          <w:szCs w:val="24"/>
        </w:rPr>
        <w:t xml:space="preserve"> Всероссийской политической партии «ЕДИНАЯ РОССИЯ» в Совете депутатов городского округа Реутов</w:t>
      </w:r>
    </w:p>
    <w:p w:rsidR="00C471DD" w:rsidRPr="00393E46" w:rsidRDefault="00C471DD" w:rsidP="00C471DD">
      <w:pPr>
        <w:pStyle w:val="1"/>
        <w:rPr>
          <w:szCs w:val="24"/>
        </w:rPr>
      </w:pPr>
    </w:p>
    <w:p w:rsidR="00D42569" w:rsidRPr="00393E46" w:rsidRDefault="00D42569" w:rsidP="00D42569">
      <w:pPr>
        <w:rPr>
          <w:sz w:val="24"/>
          <w:szCs w:val="24"/>
        </w:rPr>
      </w:pPr>
    </w:p>
    <w:p w:rsidR="00C471DD" w:rsidRPr="00393E46" w:rsidRDefault="004761E4" w:rsidP="00C471DD">
      <w:pPr>
        <w:pStyle w:val="1"/>
        <w:ind w:firstLine="720"/>
        <w:rPr>
          <w:szCs w:val="24"/>
        </w:rPr>
      </w:pPr>
      <w:r w:rsidRPr="00ED7C05">
        <w:rPr>
          <w:color w:val="2C2D2E"/>
          <w:szCs w:val="24"/>
        </w:rPr>
        <w:t xml:space="preserve">На основании </w:t>
      </w:r>
      <w:r>
        <w:rPr>
          <w:color w:val="2C2D2E"/>
          <w:szCs w:val="24"/>
        </w:rPr>
        <w:t xml:space="preserve">статьи 32 </w:t>
      </w:r>
      <w:r w:rsidRPr="002E26E3">
        <w:rPr>
          <w:szCs w:val="24"/>
        </w:rPr>
        <w:t>Регламент</w:t>
      </w:r>
      <w:r>
        <w:rPr>
          <w:szCs w:val="24"/>
        </w:rPr>
        <w:t>а</w:t>
      </w:r>
      <w:r w:rsidRPr="002E26E3">
        <w:rPr>
          <w:szCs w:val="24"/>
        </w:rPr>
        <w:t xml:space="preserve"> Совета депутатов городского округа</w:t>
      </w:r>
      <w:r>
        <w:rPr>
          <w:color w:val="2C2D2E"/>
          <w:szCs w:val="24"/>
        </w:rPr>
        <w:t>, утвержденного Решением Совета депутатов города Реутов от 24.12.2010 № 74/7 (в ред. от 28.08.2024 № 570/119) и Решения</w:t>
      </w:r>
      <w:r w:rsidR="00C471DD" w:rsidRPr="00393E46">
        <w:rPr>
          <w:szCs w:val="24"/>
        </w:rPr>
        <w:t xml:space="preserve"> </w:t>
      </w:r>
      <w:r w:rsidRPr="004761E4">
        <w:t xml:space="preserve">организационного собрания </w:t>
      </w:r>
      <w:r w:rsidRPr="004761E4">
        <w:rPr>
          <w:bCs/>
        </w:rPr>
        <w:t xml:space="preserve">депутатов Совета депутатов городского округа Реутов, </w:t>
      </w:r>
      <w:r w:rsidRPr="004761E4">
        <w:t xml:space="preserve">избранных по многомандатным избирательным округам депутатами </w:t>
      </w:r>
      <w:r w:rsidRPr="004761E4">
        <w:rPr>
          <w:bCs/>
        </w:rPr>
        <w:t>Совета депутатов городского округа Реутов</w:t>
      </w:r>
      <w:r w:rsidRPr="004761E4">
        <w:t xml:space="preserve"> VI созыва, выдвинутых Местным отделением Всероссийской политической партии «ЕДИНАЯ РОССИЯ» городского округа Реутов Московской области от 17.09.2024</w:t>
      </w:r>
      <w:r>
        <w:rPr>
          <w:b/>
        </w:rPr>
        <w:t xml:space="preserve"> </w:t>
      </w:r>
      <w:r w:rsidRPr="004761E4">
        <w:t>«</w:t>
      </w:r>
      <w:r w:rsidRPr="004761E4">
        <w:rPr>
          <w:szCs w:val="24"/>
        </w:rPr>
        <w:t xml:space="preserve">О создании (образовании) депутатского объединения Всероссийской политической партии «ЕДИНАЯ РОССИЯ» в </w:t>
      </w:r>
      <w:r w:rsidRPr="004761E4">
        <w:rPr>
          <w:bCs/>
          <w:szCs w:val="24"/>
        </w:rPr>
        <w:t>Совете депутатов городского округа Реутов»</w:t>
      </w:r>
      <w:r w:rsidRPr="004761E4">
        <w:rPr>
          <w:szCs w:val="24"/>
        </w:rPr>
        <w:t xml:space="preserve"> </w:t>
      </w:r>
      <w:r w:rsidR="00C471DD" w:rsidRPr="00393E46">
        <w:rPr>
          <w:szCs w:val="24"/>
        </w:rPr>
        <w:t>Совет депутатов горо</w:t>
      </w:r>
      <w:r w:rsidR="0077518D">
        <w:rPr>
          <w:szCs w:val="24"/>
        </w:rPr>
        <w:t>дского</w:t>
      </w:r>
      <w:r w:rsidR="00C471DD" w:rsidRPr="00393E46">
        <w:rPr>
          <w:szCs w:val="24"/>
        </w:rPr>
        <w:t xml:space="preserve"> </w:t>
      </w:r>
      <w:r w:rsidR="0077518D">
        <w:rPr>
          <w:szCs w:val="24"/>
        </w:rPr>
        <w:t xml:space="preserve">округа </w:t>
      </w:r>
      <w:r w:rsidR="00C471DD" w:rsidRPr="00393E46">
        <w:rPr>
          <w:szCs w:val="24"/>
        </w:rPr>
        <w:t>Реутов решил:</w:t>
      </w:r>
    </w:p>
    <w:p w:rsidR="00C471DD" w:rsidRPr="00393E46" w:rsidRDefault="00C471DD" w:rsidP="00C471DD">
      <w:pPr>
        <w:jc w:val="both"/>
        <w:rPr>
          <w:sz w:val="24"/>
          <w:szCs w:val="24"/>
        </w:rPr>
      </w:pPr>
    </w:p>
    <w:p w:rsidR="002B3015" w:rsidRPr="004761E4" w:rsidRDefault="004761E4" w:rsidP="004761E4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761E4">
        <w:rPr>
          <w:sz w:val="24"/>
          <w:szCs w:val="24"/>
        </w:rPr>
        <w:t xml:space="preserve">Зарегистрировать </w:t>
      </w:r>
      <w:r w:rsidRPr="004761E4">
        <w:rPr>
          <w:color w:val="2C2D2E"/>
          <w:sz w:val="24"/>
          <w:szCs w:val="24"/>
        </w:rPr>
        <w:t>депутатское объединение Всероссийской политической партии «ЕДИНАЯ РОССИЯ» в Совете депутатов городского округа Реутов</w:t>
      </w:r>
      <w:r>
        <w:rPr>
          <w:color w:val="2C2D2E"/>
          <w:sz w:val="24"/>
          <w:szCs w:val="24"/>
        </w:rPr>
        <w:t>.</w:t>
      </w:r>
    </w:p>
    <w:p w:rsidR="004761E4" w:rsidRPr="004761E4" w:rsidRDefault="004761E4" w:rsidP="004761E4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761E4">
        <w:rPr>
          <w:color w:val="000000"/>
          <w:sz w:val="24"/>
          <w:szCs w:val="24"/>
          <w:shd w:val="clear" w:color="auto" w:fill="FFFFFF"/>
        </w:rPr>
        <w:t>Настоящее Решение разместить на официальном сайте органов местного самоуправления городского округа Реутов REUTOV.NET в информационно-телекоммуникационной сети «Интернет».</w:t>
      </w: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C471DD" w:rsidRPr="00393E46" w:rsidRDefault="00C471DD" w:rsidP="00C471DD">
      <w:pPr>
        <w:rPr>
          <w:sz w:val="24"/>
          <w:szCs w:val="24"/>
        </w:rPr>
      </w:pPr>
    </w:p>
    <w:p w:rsidR="00EA5762" w:rsidRPr="00393E46" w:rsidRDefault="00EA5762" w:rsidP="00EA5762">
      <w:pPr>
        <w:jc w:val="both"/>
        <w:rPr>
          <w:sz w:val="24"/>
          <w:szCs w:val="24"/>
        </w:rPr>
      </w:pPr>
      <w:r w:rsidRPr="00393E46">
        <w:rPr>
          <w:sz w:val="24"/>
          <w:szCs w:val="24"/>
        </w:rPr>
        <w:t xml:space="preserve">Председатель </w:t>
      </w:r>
    </w:p>
    <w:p w:rsidR="00EA5762" w:rsidRPr="00393E46" w:rsidRDefault="00EA5762" w:rsidP="00EA5762">
      <w:pPr>
        <w:jc w:val="both"/>
        <w:rPr>
          <w:sz w:val="24"/>
          <w:szCs w:val="24"/>
        </w:rPr>
      </w:pPr>
      <w:r w:rsidRPr="00393E46">
        <w:rPr>
          <w:sz w:val="24"/>
          <w:szCs w:val="24"/>
        </w:rPr>
        <w:t>Совета депутатов</w:t>
      </w:r>
    </w:p>
    <w:p w:rsidR="00EA5762" w:rsidRPr="00393E46" w:rsidRDefault="00FA45DB" w:rsidP="00A81C77">
      <w:pPr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Реутов</w:t>
      </w:r>
      <w:r>
        <w:rPr>
          <w:sz w:val="24"/>
          <w:szCs w:val="24"/>
        </w:rPr>
        <w:tab/>
      </w:r>
      <w:r w:rsidR="00A81C77">
        <w:rPr>
          <w:sz w:val="24"/>
          <w:szCs w:val="24"/>
        </w:rPr>
        <w:t>Н.Н. Ковалев</w:t>
      </w:r>
      <w:bookmarkStart w:id="0" w:name="_GoBack"/>
      <w:bookmarkEnd w:id="0"/>
    </w:p>
    <w:sectPr w:rsidR="00EA5762" w:rsidRPr="00393E46" w:rsidSect="00D42569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A6C73"/>
    <w:multiLevelType w:val="hybridMultilevel"/>
    <w:tmpl w:val="F8649EE0"/>
    <w:lvl w:ilvl="0" w:tplc="A3C06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1DD"/>
    <w:rsid w:val="000403D4"/>
    <w:rsid w:val="00095339"/>
    <w:rsid w:val="00140DA8"/>
    <w:rsid w:val="002B3015"/>
    <w:rsid w:val="00393E46"/>
    <w:rsid w:val="003B7EBD"/>
    <w:rsid w:val="004761E4"/>
    <w:rsid w:val="004C1104"/>
    <w:rsid w:val="00540910"/>
    <w:rsid w:val="005D4677"/>
    <w:rsid w:val="0077518D"/>
    <w:rsid w:val="007D7717"/>
    <w:rsid w:val="008115F1"/>
    <w:rsid w:val="00973FAC"/>
    <w:rsid w:val="00995566"/>
    <w:rsid w:val="00A81C77"/>
    <w:rsid w:val="00AE3011"/>
    <w:rsid w:val="00B37559"/>
    <w:rsid w:val="00BA38D5"/>
    <w:rsid w:val="00C471DD"/>
    <w:rsid w:val="00D42569"/>
    <w:rsid w:val="00E41C2F"/>
    <w:rsid w:val="00EA5762"/>
    <w:rsid w:val="00EC01CE"/>
    <w:rsid w:val="00FA1BDB"/>
    <w:rsid w:val="00FA3EAE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870"/>
  <w15:docId w15:val="{62A758A5-984A-43B5-8D95-60DC1AB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1D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C471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A57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7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20</cp:revision>
  <cp:lastPrinted>2024-09-19T14:53:00Z</cp:lastPrinted>
  <dcterms:created xsi:type="dcterms:W3CDTF">2019-09-10T13:25:00Z</dcterms:created>
  <dcterms:modified xsi:type="dcterms:W3CDTF">2024-09-23T12:15:00Z</dcterms:modified>
</cp:coreProperties>
</file>