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1D8" w:rsidRDefault="003541D8" w:rsidP="00C6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Муниципальный земельный контроль!</w:t>
      </w:r>
    </w:p>
    <w:p w:rsidR="00034500" w:rsidRDefault="008E426E" w:rsidP="00C6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AEC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</w:t>
      </w:r>
      <w:r w:rsidR="004875E8">
        <w:rPr>
          <w:rFonts w:ascii="Times New Roman" w:hAnsi="Times New Roman" w:cs="Times New Roman"/>
          <w:sz w:val="24"/>
          <w:szCs w:val="24"/>
        </w:rPr>
        <w:t>города</w:t>
      </w:r>
      <w:r w:rsidRPr="00C64AEC">
        <w:rPr>
          <w:rFonts w:ascii="Times New Roman" w:hAnsi="Times New Roman" w:cs="Times New Roman"/>
          <w:sz w:val="24"/>
          <w:szCs w:val="24"/>
        </w:rPr>
        <w:t xml:space="preserve"> Реу</w:t>
      </w:r>
      <w:r w:rsidR="003541D8">
        <w:rPr>
          <w:rFonts w:ascii="Times New Roman" w:hAnsi="Times New Roman" w:cs="Times New Roman"/>
          <w:sz w:val="24"/>
          <w:szCs w:val="24"/>
        </w:rPr>
        <w:t>тов Московской области сообщает:</w:t>
      </w:r>
    </w:p>
    <w:p w:rsidR="0083071F" w:rsidRDefault="0083071F" w:rsidP="00C6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муниципального земельного контроля </w:t>
      </w:r>
      <w:r w:rsidR="00CC51AA">
        <w:rPr>
          <w:rFonts w:ascii="Times New Roman" w:hAnsi="Times New Roman" w:cs="Times New Roman"/>
          <w:sz w:val="24"/>
          <w:szCs w:val="24"/>
        </w:rPr>
        <w:t xml:space="preserve">ежегодно </w:t>
      </w:r>
      <w:r>
        <w:rPr>
          <w:rFonts w:ascii="Times New Roman" w:hAnsi="Times New Roman" w:cs="Times New Roman"/>
          <w:sz w:val="24"/>
          <w:szCs w:val="24"/>
        </w:rPr>
        <w:t>в границах городского о</w:t>
      </w:r>
      <w:r w:rsidR="00CC51AA">
        <w:rPr>
          <w:rFonts w:ascii="Times New Roman" w:hAnsi="Times New Roman" w:cs="Times New Roman"/>
          <w:sz w:val="24"/>
          <w:szCs w:val="24"/>
        </w:rPr>
        <w:t>круга Реутов Московской области Комитет</w:t>
      </w:r>
      <w:r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</w:t>
      </w:r>
      <w:r w:rsidR="00CC51AA">
        <w:rPr>
          <w:rFonts w:ascii="Times New Roman" w:hAnsi="Times New Roman" w:cs="Times New Roman"/>
          <w:sz w:val="24"/>
          <w:szCs w:val="24"/>
        </w:rPr>
        <w:t>твом Администрации города Реутов проводит осмотры земельных участков на предмет соблюдения земельного законодательства.</w:t>
      </w:r>
    </w:p>
    <w:p w:rsidR="00950C2A" w:rsidRDefault="00CC51AA" w:rsidP="00950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на 57 земельных участках проведены мероприятия по муниципальному земельному контролю из них на </w:t>
      </w:r>
      <w:r w:rsidRPr="00CC51AA">
        <w:rPr>
          <w:rFonts w:ascii="Times New Roman" w:hAnsi="Times New Roman" w:cs="Times New Roman"/>
          <w:sz w:val="24"/>
          <w:szCs w:val="24"/>
        </w:rPr>
        <w:t>32 земельных участках выявлены признаки нарушения земельного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01F0">
        <w:rPr>
          <w:rFonts w:ascii="Times New Roman" w:hAnsi="Times New Roman" w:cs="Times New Roman"/>
          <w:sz w:val="24"/>
          <w:szCs w:val="24"/>
        </w:rPr>
        <w:t>Наиболее</w:t>
      </w:r>
      <w:r w:rsidR="00142835">
        <w:rPr>
          <w:rFonts w:ascii="Times New Roman" w:hAnsi="Times New Roman" w:cs="Times New Roman"/>
          <w:sz w:val="24"/>
          <w:szCs w:val="24"/>
        </w:rPr>
        <w:t xml:space="preserve"> распространенным </w:t>
      </w:r>
      <w:r w:rsidR="006101F0">
        <w:rPr>
          <w:rFonts w:ascii="Times New Roman" w:hAnsi="Times New Roman" w:cs="Times New Roman"/>
          <w:sz w:val="24"/>
          <w:szCs w:val="24"/>
        </w:rPr>
        <w:t>нарушение</w:t>
      </w:r>
      <w:r w:rsidR="00142835">
        <w:rPr>
          <w:rFonts w:ascii="Times New Roman" w:hAnsi="Times New Roman" w:cs="Times New Roman"/>
          <w:sz w:val="24"/>
          <w:szCs w:val="24"/>
        </w:rPr>
        <w:t>м, является использование земельного участка не по целевому назначению в соответствии с установленным видом разрешённого использования</w:t>
      </w:r>
      <w:r w:rsidR="00950C2A">
        <w:rPr>
          <w:rFonts w:ascii="Times New Roman" w:hAnsi="Times New Roman" w:cs="Times New Roman"/>
          <w:sz w:val="24"/>
          <w:szCs w:val="24"/>
        </w:rPr>
        <w:t xml:space="preserve">. Данное нарушение </w:t>
      </w:r>
      <w:bookmarkStart w:id="0" w:name="_GoBack"/>
      <w:bookmarkEnd w:id="0"/>
      <w:r w:rsidR="00950C2A">
        <w:rPr>
          <w:rFonts w:ascii="Times New Roman" w:hAnsi="Times New Roman" w:cs="Times New Roman"/>
          <w:sz w:val="24"/>
          <w:szCs w:val="24"/>
        </w:rPr>
        <w:t xml:space="preserve"> </w:t>
      </w:r>
      <w:r w:rsidR="00142835" w:rsidRPr="001428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влечет за собой </w:t>
      </w:r>
      <w:r w:rsidR="00142835" w:rsidRPr="00142835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административную ответственность, предусмотренную ст. 8.8 Кодекса об </w:t>
      </w:r>
      <w:r w:rsidR="00142835" w:rsidRPr="00142835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административных право</w:t>
      </w:r>
      <w:r w:rsidR="00950C2A">
        <w:rPr>
          <w:rFonts w:ascii="Times New Roman" w:eastAsia="Times New Roman" w:hAnsi="Times New Roman" w:cs="Times New Roman"/>
          <w:sz w:val="24"/>
          <w:szCs w:val="24"/>
          <w:lang w:eastAsia="zh-CN"/>
        </w:rPr>
        <w:t>нарушениях Российской Федерации</w:t>
      </w:r>
      <w:r w:rsidR="00142835" w:rsidRPr="00142835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950C2A" w:rsidRPr="00950C2A">
        <w:rPr>
          <w:rFonts w:ascii="Times New Roman" w:hAnsi="Times New Roman" w:cs="Times New Roman"/>
          <w:sz w:val="24"/>
          <w:szCs w:val="24"/>
        </w:rPr>
        <w:t xml:space="preserve"> </w:t>
      </w:r>
      <w:r w:rsidR="00950C2A">
        <w:rPr>
          <w:rFonts w:ascii="Times New Roman" w:hAnsi="Times New Roman" w:cs="Times New Roman"/>
          <w:sz w:val="24"/>
          <w:szCs w:val="24"/>
        </w:rPr>
        <w:t>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950C2A" w:rsidRPr="00950C2A" w:rsidRDefault="00950C2A" w:rsidP="00950C2A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Во избежание наложения административного штрафа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земельные участки необходимо использовать</w:t>
      </w:r>
      <w:r w:rsidRPr="00950C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50C2A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в соответствии с </w:t>
      </w:r>
      <w:r w:rsidRPr="00950C2A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установленным видом разрешенного использования.</w:t>
      </w:r>
    </w:p>
    <w:p w:rsidR="00950C2A" w:rsidRDefault="00950C2A" w:rsidP="00950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2835" w:rsidRPr="00142835" w:rsidRDefault="00142835" w:rsidP="00142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51AA" w:rsidRDefault="00CC51AA" w:rsidP="00C6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835" w:rsidRPr="00142835" w:rsidRDefault="00142835" w:rsidP="00C6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687" w:rsidRDefault="00C85687" w:rsidP="00C85687">
      <w:pPr>
        <w:pStyle w:val="a3"/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</w:rPr>
      </w:pPr>
    </w:p>
    <w:p w:rsidR="008E426E" w:rsidRDefault="008E426E" w:rsidP="008E426E">
      <w:pPr>
        <w:ind w:firstLine="708"/>
      </w:pPr>
    </w:p>
    <w:sectPr w:rsidR="008E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B2148"/>
    <w:multiLevelType w:val="hybridMultilevel"/>
    <w:tmpl w:val="0CC2A9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6E"/>
    <w:rsid w:val="00034500"/>
    <w:rsid w:val="00115C23"/>
    <w:rsid w:val="00142835"/>
    <w:rsid w:val="001D77F3"/>
    <w:rsid w:val="003541D8"/>
    <w:rsid w:val="004875E8"/>
    <w:rsid w:val="00544AA1"/>
    <w:rsid w:val="005A42A1"/>
    <w:rsid w:val="006101F0"/>
    <w:rsid w:val="0061568B"/>
    <w:rsid w:val="0083071F"/>
    <w:rsid w:val="00852BE1"/>
    <w:rsid w:val="008730E3"/>
    <w:rsid w:val="008A53F7"/>
    <w:rsid w:val="008E426E"/>
    <w:rsid w:val="00904961"/>
    <w:rsid w:val="00950C2A"/>
    <w:rsid w:val="009B0A23"/>
    <w:rsid w:val="00A95FF1"/>
    <w:rsid w:val="00B015A3"/>
    <w:rsid w:val="00C64AEC"/>
    <w:rsid w:val="00C85687"/>
    <w:rsid w:val="00CC51AA"/>
    <w:rsid w:val="00D64E84"/>
    <w:rsid w:val="00DD7283"/>
    <w:rsid w:val="00E33261"/>
    <w:rsid w:val="00E4511B"/>
    <w:rsid w:val="00FA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4008D-8091-48DD-8CAC-6B7E49A8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2020-12-22T07:35:00Z</cp:lastPrinted>
  <dcterms:created xsi:type="dcterms:W3CDTF">2021-06-23T14:22:00Z</dcterms:created>
  <dcterms:modified xsi:type="dcterms:W3CDTF">2021-06-24T08:29:00Z</dcterms:modified>
</cp:coreProperties>
</file>