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BEE" w:rsidRDefault="007F2BEE" w:rsidP="007F2BE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OLE_LINK6"/>
      <w:bookmarkStart w:id="1" w:name="OLE_LINK5"/>
      <w:bookmarkStart w:id="2" w:name="OLE_LINK2"/>
      <w:bookmarkStart w:id="3" w:name="OLE_LINK1"/>
      <w:bookmarkStart w:id="4" w:name="OLE_LINK7"/>
      <w:bookmarkStart w:id="5" w:name="OLE_LINK4"/>
      <w:bookmarkStart w:id="6" w:name="OLE_LINK3"/>
      <w:r>
        <w:rPr>
          <w:rFonts w:ascii="Times New Roman" w:hAnsi="Times New Roman" w:cs="Times New Roman"/>
          <w:b/>
          <w:sz w:val="28"/>
          <w:szCs w:val="28"/>
          <w:lang w:eastAsia="ru-RU"/>
        </w:rPr>
        <w:t>СОВЕТ ДЕПУТАТОВ ГОРОДА РЕУТОВ</w:t>
      </w:r>
    </w:p>
    <w:p w:rsidR="007F2BEE" w:rsidRDefault="007F2BEE" w:rsidP="007F2BE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2BEE" w:rsidRDefault="007F2BEE" w:rsidP="007F2BE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242DDC" w:rsidRDefault="007F2BEE" w:rsidP="007F2BEE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16.11.2016 № 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="Times New Roman" w:hAnsi="Times New Roman" w:cs="Times New Roman"/>
          <w:sz w:val="24"/>
          <w:szCs w:val="24"/>
          <w:lang w:eastAsia="ru-RU"/>
        </w:rPr>
        <w:t>80</w:t>
      </w:r>
      <w:r>
        <w:rPr>
          <w:rFonts w:ascii="Times New Roman" w:hAnsi="Times New Roman" w:cs="Times New Roman"/>
          <w:sz w:val="24"/>
          <w:szCs w:val="24"/>
          <w:lang w:eastAsia="ru-RU"/>
        </w:rPr>
        <w:t>/2016-НА</w:t>
      </w:r>
    </w:p>
    <w:p w:rsidR="00242DDC" w:rsidRDefault="00242DDC" w:rsidP="009E7F51">
      <w:pPr>
        <w:rPr>
          <w:rFonts w:ascii="Times New Roman" w:hAnsi="Times New Roman" w:cs="Times New Roman"/>
          <w:sz w:val="24"/>
          <w:szCs w:val="24"/>
        </w:rPr>
      </w:pPr>
    </w:p>
    <w:p w:rsidR="00242DDC" w:rsidRDefault="00242DDC" w:rsidP="009E7F51">
      <w:pPr>
        <w:rPr>
          <w:rFonts w:ascii="Times New Roman" w:hAnsi="Times New Roman" w:cs="Times New Roman"/>
          <w:sz w:val="24"/>
          <w:szCs w:val="24"/>
        </w:rPr>
      </w:pPr>
    </w:p>
    <w:p w:rsidR="00242DDC" w:rsidRDefault="00242DDC" w:rsidP="00242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Pr="00EE02FE">
        <w:rPr>
          <w:rFonts w:ascii="Times New Roman" w:hAnsi="Times New Roman" w:cs="Times New Roman"/>
          <w:sz w:val="24"/>
          <w:szCs w:val="24"/>
        </w:rPr>
        <w:t xml:space="preserve"> Прогнозный план (программу)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2FE">
        <w:rPr>
          <w:rFonts w:ascii="Times New Roman" w:hAnsi="Times New Roman" w:cs="Times New Roman"/>
          <w:sz w:val="24"/>
          <w:szCs w:val="24"/>
        </w:rPr>
        <w:t xml:space="preserve">приватизации имущества городского округа Реутов на 2014 - 2016 </w:t>
      </w:r>
      <w:r>
        <w:rPr>
          <w:rFonts w:ascii="Times New Roman" w:hAnsi="Times New Roman" w:cs="Times New Roman"/>
          <w:sz w:val="24"/>
          <w:szCs w:val="24"/>
        </w:rPr>
        <w:t xml:space="preserve">гг., утверждённый Решением Совета депутатов города Реутов от 18.12.2013 № 469/85, с изменениями и дополнениями, внесёнными Решениями Совета депутатов города Реутов от 03.06.2014 № 537/102, от 12.08.2014 </w:t>
      </w:r>
    </w:p>
    <w:p w:rsidR="00242DDC" w:rsidRDefault="00242DDC" w:rsidP="00242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12/2014-НА, от 20.08.2014 № 16/2014-НА, от 29.10.2014 № 41/2014-НА, от 15.07.2015 № 33/2015-НА, от 21.10.2015 № 67/2015-НА, от 20.01.2016 № 3/2016-НА, от 10.02.2016 </w:t>
      </w:r>
    </w:p>
    <w:p w:rsidR="00242DDC" w:rsidRDefault="00242DDC" w:rsidP="00242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7/2016-НА, от 27.04.2016 № 26/2016-НА, от 29.06.2016 № 40/2016-НА, от 07.09.2016 </w:t>
      </w:r>
    </w:p>
    <w:p w:rsidR="00242DDC" w:rsidRDefault="00242DDC" w:rsidP="00242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45/2016, от 26.10.2016 № 69/2016-НА</w:t>
      </w:r>
    </w:p>
    <w:p w:rsidR="00242DDC" w:rsidRDefault="00242DDC" w:rsidP="00242DDC">
      <w:pPr>
        <w:rPr>
          <w:rFonts w:ascii="Times New Roman" w:hAnsi="Times New Roman" w:cs="Times New Roman"/>
          <w:sz w:val="24"/>
          <w:szCs w:val="24"/>
        </w:rPr>
      </w:pPr>
    </w:p>
    <w:p w:rsidR="00242DDC" w:rsidRDefault="00242DDC" w:rsidP="00242DD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города Реутов решил:</w:t>
      </w:r>
    </w:p>
    <w:p w:rsidR="00242DDC" w:rsidRPr="00C05771" w:rsidRDefault="00242DDC" w:rsidP="00242DD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5771">
        <w:rPr>
          <w:rFonts w:ascii="Times New Roman" w:hAnsi="Times New Roman" w:cs="Times New Roman"/>
          <w:sz w:val="24"/>
          <w:szCs w:val="24"/>
        </w:rPr>
        <w:t xml:space="preserve">       1. Внести в Прогнозный план (программу) приватизации имущества городского округа Реутов на 2014 - 2016 гг., утверждённый Решением Совета депутатов города Реутов от 18.12.2013 № 469/85, с изменениями и дополнениями, внесёнными Решениями Совета депутатов города Реутов от 03.06.2014 № 537/102, от 12.08.2014 № 12/2014-НА, от 20.08.2014 № 16/2014-НА, от 29.10.2014 № 41/2014-НА, от 15.07.2015 № 33/2015-НА, от 21.10.2015 № 67/2015-НА, от 20.01.2016 № 3/2016-НА, от 10.02.2016 № 7/2016-НА, от 27.04.2016 № 26/2016-НА, от 29.06.2016 № 40/2016-НА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05771">
        <w:rPr>
          <w:rFonts w:ascii="Times New Roman" w:hAnsi="Times New Roman" w:cs="Times New Roman"/>
          <w:sz w:val="24"/>
          <w:szCs w:val="24"/>
        </w:rPr>
        <w:t>от 07.09.2016 № 45/2016, от 26.10.2016 № 69/2016-Н следующие изменения:</w:t>
      </w:r>
    </w:p>
    <w:p w:rsidR="00242DDC" w:rsidRPr="00C05771" w:rsidRDefault="00242DDC" w:rsidP="00242DD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42DDC" w:rsidRDefault="00242DDC" w:rsidP="00242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абзац шестой изложить в следующей редакции:</w:t>
      </w:r>
    </w:p>
    <w:p w:rsidR="00242DDC" w:rsidRDefault="00242DDC" w:rsidP="00242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«От приватизации объектов недвижимости, приведённых в таблицах № 1 и № 2, ожидается получить в бюджет города Реутов 340,21 млн. рублей, в том числе: в 2014 году - 65,0 млн. рублей, в 2015 году – 141,02 млн. рублей, в 2016 году – 134,19 млн. рублей.».</w:t>
      </w:r>
    </w:p>
    <w:p w:rsidR="00242DDC" w:rsidRPr="00C66FDE" w:rsidRDefault="00242DDC" w:rsidP="00242DDC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242DDC" w:rsidRDefault="00242DDC" w:rsidP="00242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Настоящее Решение опубликовать на городском сайте.</w:t>
      </w:r>
    </w:p>
    <w:p w:rsidR="00242DDC" w:rsidRDefault="00242DDC" w:rsidP="00242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2DDC" w:rsidRDefault="00242DDC" w:rsidP="00242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2DDC" w:rsidRDefault="00242DDC" w:rsidP="00242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2DDC" w:rsidRPr="00EE02FE" w:rsidRDefault="00242DDC" w:rsidP="00242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Реутов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С.Г. Юров</w:t>
      </w:r>
    </w:p>
    <w:p w:rsidR="00242DDC" w:rsidRDefault="00242DDC" w:rsidP="00242DD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42DDC" w:rsidRDefault="00242DDC" w:rsidP="00242DD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42DDC" w:rsidRPr="00C05771" w:rsidRDefault="00242DDC" w:rsidP="00242DD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42DDC" w:rsidRDefault="00242DDC" w:rsidP="00242DD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5771">
        <w:rPr>
          <w:rFonts w:ascii="Times New Roman" w:hAnsi="Times New Roman" w:cs="Times New Roman"/>
          <w:sz w:val="24"/>
          <w:szCs w:val="24"/>
        </w:rPr>
        <w:t xml:space="preserve">Принято </w:t>
      </w:r>
      <w:r>
        <w:rPr>
          <w:rFonts w:ascii="Times New Roman" w:hAnsi="Times New Roman" w:cs="Times New Roman"/>
          <w:sz w:val="24"/>
          <w:szCs w:val="24"/>
        </w:rPr>
        <w:t>Решением</w:t>
      </w:r>
    </w:p>
    <w:p w:rsidR="00242DDC" w:rsidRDefault="00242DDC" w:rsidP="00242DD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242DDC" w:rsidRDefault="00242DDC" w:rsidP="00242DD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242DDC" w:rsidRDefault="00242DDC" w:rsidP="007F2BE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16.11.2016 № 303/56</w:t>
      </w:r>
      <w:bookmarkStart w:id="7" w:name="_GoBack"/>
      <w:bookmarkEnd w:id="7"/>
    </w:p>
    <w:sectPr w:rsidR="00242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F28"/>
    <w:multiLevelType w:val="hybridMultilevel"/>
    <w:tmpl w:val="78DE7664"/>
    <w:lvl w:ilvl="0" w:tplc="BCFED9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8E04E3"/>
    <w:multiLevelType w:val="hybridMultilevel"/>
    <w:tmpl w:val="6248EF88"/>
    <w:lvl w:ilvl="0" w:tplc="D8282EA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2887C56"/>
    <w:multiLevelType w:val="hybridMultilevel"/>
    <w:tmpl w:val="3072CD46"/>
    <w:lvl w:ilvl="0" w:tplc="AA2031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4296B14"/>
    <w:multiLevelType w:val="hybridMultilevel"/>
    <w:tmpl w:val="3A5685B6"/>
    <w:lvl w:ilvl="0" w:tplc="F10C1A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6536683"/>
    <w:multiLevelType w:val="hybridMultilevel"/>
    <w:tmpl w:val="3FD66BD4"/>
    <w:lvl w:ilvl="0" w:tplc="B3CAD7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45"/>
    <w:rsid w:val="0001299E"/>
    <w:rsid w:val="0009303D"/>
    <w:rsid w:val="000C1D8E"/>
    <w:rsid w:val="000C68D1"/>
    <w:rsid w:val="000E0882"/>
    <w:rsid w:val="000E313E"/>
    <w:rsid w:val="000E3658"/>
    <w:rsid w:val="00103A2C"/>
    <w:rsid w:val="001847C7"/>
    <w:rsid w:val="00242DDC"/>
    <w:rsid w:val="00243850"/>
    <w:rsid w:val="00255ADB"/>
    <w:rsid w:val="002B646E"/>
    <w:rsid w:val="002D4D88"/>
    <w:rsid w:val="002F2F8A"/>
    <w:rsid w:val="003172DF"/>
    <w:rsid w:val="003C5432"/>
    <w:rsid w:val="003D01D5"/>
    <w:rsid w:val="00404772"/>
    <w:rsid w:val="00534904"/>
    <w:rsid w:val="005749CA"/>
    <w:rsid w:val="00585EA1"/>
    <w:rsid w:val="005D60EA"/>
    <w:rsid w:val="006151BF"/>
    <w:rsid w:val="00673516"/>
    <w:rsid w:val="00696E96"/>
    <w:rsid w:val="006B3D7E"/>
    <w:rsid w:val="006F034E"/>
    <w:rsid w:val="006F7FB1"/>
    <w:rsid w:val="00741076"/>
    <w:rsid w:val="00772094"/>
    <w:rsid w:val="00797DCE"/>
    <w:rsid w:val="007B6001"/>
    <w:rsid w:val="007F2653"/>
    <w:rsid w:val="007F2BEE"/>
    <w:rsid w:val="007F6282"/>
    <w:rsid w:val="00835494"/>
    <w:rsid w:val="008A7943"/>
    <w:rsid w:val="008B0ACF"/>
    <w:rsid w:val="008B6237"/>
    <w:rsid w:val="009167D3"/>
    <w:rsid w:val="0094072B"/>
    <w:rsid w:val="009E7F51"/>
    <w:rsid w:val="00A540CE"/>
    <w:rsid w:val="00AB1A1F"/>
    <w:rsid w:val="00B145FA"/>
    <w:rsid w:val="00B17FE2"/>
    <w:rsid w:val="00B2754A"/>
    <w:rsid w:val="00B65A36"/>
    <w:rsid w:val="00BA3645"/>
    <w:rsid w:val="00BD3BF0"/>
    <w:rsid w:val="00C00120"/>
    <w:rsid w:val="00C05771"/>
    <w:rsid w:val="00C13550"/>
    <w:rsid w:val="00C66FDE"/>
    <w:rsid w:val="00C85995"/>
    <w:rsid w:val="00C86172"/>
    <w:rsid w:val="00CF2004"/>
    <w:rsid w:val="00CF7D95"/>
    <w:rsid w:val="00D10A31"/>
    <w:rsid w:val="00D26896"/>
    <w:rsid w:val="00D55C05"/>
    <w:rsid w:val="00D659BF"/>
    <w:rsid w:val="00D96397"/>
    <w:rsid w:val="00DA2F14"/>
    <w:rsid w:val="00DB4592"/>
    <w:rsid w:val="00DE4285"/>
    <w:rsid w:val="00E42906"/>
    <w:rsid w:val="00E6689D"/>
    <w:rsid w:val="00EB1A2B"/>
    <w:rsid w:val="00EB7CB4"/>
    <w:rsid w:val="00EE02FE"/>
    <w:rsid w:val="00F168A3"/>
    <w:rsid w:val="00FA07DE"/>
    <w:rsid w:val="00FA35A0"/>
    <w:rsid w:val="00FA5CAC"/>
    <w:rsid w:val="00FD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EF1A7-6F3E-4EC1-9119-DAAC9F30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2FE"/>
    <w:pPr>
      <w:ind w:left="720"/>
      <w:contextualSpacing/>
    </w:pPr>
  </w:style>
  <w:style w:type="table" w:styleId="a4">
    <w:name w:val="Table Grid"/>
    <w:basedOn w:val="a1"/>
    <w:uiPriority w:val="59"/>
    <w:rsid w:val="00615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A3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057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1CCF3-1D66-438F-9D1D-78A89B19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Вавулина Г. П.</dc:creator>
  <cp:lastModifiedBy>123</cp:lastModifiedBy>
  <cp:revision>4</cp:revision>
  <cp:lastPrinted>2016-11-15T09:27:00Z</cp:lastPrinted>
  <dcterms:created xsi:type="dcterms:W3CDTF">2016-11-17T06:31:00Z</dcterms:created>
  <dcterms:modified xsi:type="dcterms:W3CDTF">2016-12-01T13:59:00Z</dcterms:modified>
</cp:coreProperties>
</file>