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A0" w:rsidRPr="005E18E4" w:rsidRDefault="005E18E4" w:rsidP="005E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E4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5E18E4" w:rsidRPr="005E18E4" w:rsidRDefault="005E18E4" w:rsidP="005E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E4" w:rsidRPr="005E18E4" w:rsidRDefault="005E18E4" w:rsidP="005E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18E4" w:rsidRPr="005E18E4" w:rsidRDefault="005E18E4" w:rsidP="005E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8E4" w:rsidRPr="005E18E4" w:rsidRDefault="005E18E4" w:rsidP="005E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8E4">
        <w:rPr>
          <w:rFonts w:ascii="Times New Roman" w:hAnsi="Times New Roman" w:cs="Times New Roman"/>
          <w:sz w:val="24"/>
          <w:szCs w:val="24"/>
        </w:rPr>
        <w:t>от 10.06.2015 № 26/2015-НА</w:t>
      </w:r>
    </w:p>
    <w:p w:rsidR="00EE6553" w:rsidRDefault="00EE6553" w:rsidP="008F71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553" w:rsidRPr="008F71A0" w:rsidRDefault="00EE6553" w:rsidP="008F71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EE6553" w:rsidRDefault="008F71A0" w:rsidP="00E9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Административный регламент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838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="00E94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94838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E94838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о порядке рассмотрения обращений граждан</w:t>
      </w:r>
      <w:r w:rsidR="00FF3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утверждённый Решением </w:t>
      </w:r>
    </w:p>
    <w:p w:rsidR="00EE6553" w:rsidRDefault="00FF343F" w:rsidP="00E9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 городского Совета депутатов от 28.02.2007 № 237/20 «Об утверждении Административного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8F71A0" w:rsidRPr="008F71A0" w:rsidRDefault="00FF343F" w:rsidP="00E9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обращений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71A0" w:rsidRPr="008F71A0" w:rsidRDefault="008F71A0" w:rsidP="008F7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1A0" w:rsidRDefault="008F71A0" w:rsidP="001D1E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1A0">
        <w:rPr>
          <w:rFonts w:ascii="Times New Roman" w:hAnsi="Times New Roman" w:cs="Times New Roman"/>
          <w:sz w:val="24"/>
          <w:szCs w:val="24"/>
        </w:rPr>
        <w:t xml:space="preserve">Совет депутатов города Реутов решил: </w:t>
      </w:r>
    </w:p>
    <w:p w:rsidR="002700E0" w:rsidRDefault="002700E0" w:rsidP="001D1E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1A0" w:rsidRDefault="008F71A0" w:rsidP="001D1E55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A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154FC9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="00154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54FC9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54FC9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о порядке рассмотрения обращений граждан</w:t>
      </w:r>
      <w:r w:rsidR="00FC12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утверждённый Решением Реутовского городского Совета депутатов от 28.02.2007 № 237/20 «Об утверждении Административного</w:t>
      </w:r>
      <w:r w:rsidR="00FC128E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F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128E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FC1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FC128E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FC128E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 порядке рассмотрения обращений граждан</w:t>
      </w:r>
      <w:r w:rsidR="00FC12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F71A0" w:rsidRDefault="001D1E55" w:rsidP="001D1E55">
      <w:pPr>
        <w:spacing w:after="0" w:line="240" w:lineRule="auto"/>
        <w:ind w:firstLine="708"/>
        <w:jc w:val="both"/>
      </w:pPr>
      <w:r w:rsidRPr="00DD0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F71A0" w:rsidRPr="00DD0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названии</w:t>
      </w:r>
      <w:r w:rsidR="008F71A0" w:rsidRPr="00DD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8F71A0" w:rsidRPr="00DD0770">
        <w:rPr>
          <w:rFonts w:ascii="Times New Roman" w:hAnsi="Times New Roman" w:cs="Times New Roman"/>
          <w:sz w:val="24"/>
          <w:szCs w:val="24"/>
        </w:rPr>
        <w:t>Реутовского городского Совета депутатов» заменить словами</w:t>
      </w:r>
      <w:r w:rsidR="008F71A0">
        <w:t xml:space="preserve"> «</w:t>
      </w:r>
      <w:r w:rsidR="008F71A0" w:rsidRPr="008F71A0">
        <w:rPr>
          <w:rFonts w:ascii="Times New Roman" w:hAnsi="Times New Roman" w:cs="Times New Roman"/>
          <w:sz w:val="24"/>
          <w:szCs w:val="24"/>
        </w:rPr>
        <w:t>Совет</w:t>
      </w:r>
      <w:r w:rsidR="00DD0770">
        <w:rPr>
          <w:rFonts w:ascii="Times New Roman" w:hAnsi="Times New Roman" w:cs="Times New Roman"/>
          <w:sz w:val="24"/>
          <w:szCs w:val="24"/>
        </w:rPr>
        <w:t>а</w:t>
      </w:r>
      <w:r w:rsidR="008F71A0" w:rsidRPr="008F71A0">
        <w:rPr>
          <w:rFonts w:ascii="Times New Roman" w:hAnsi="Times New Roman" w:cs="Times New Roman"/>
          <w:sz w:val="24"/>
          <w:szCs w:val="24"/>
        </w:rPr>
        <w:t xml:space="preserve"> депутатов города Реутов</w:t>
      </w:r>
      <w:r w:rsidR="008F71A0">
        <w:t>»;</w:t>
      </w:r>
    </w:p>
    <w:p w:rsidR="008F71A0" w:rsidRDefault="001D1E55" w:rsidP="001D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FF3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34F29" w:rsidRPr="002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F71A0" w:rsidRPr="002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</w:t>
      </w:r>
      <w:r w:rsidR="00234F29" w:rsidRPr="002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8F71A0" w:rsidRPr="0027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8F71A0" w:rsidRPr="002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234F29" w:rsidRPr="002700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71A0" w:rsidRPr="0027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1F" w:rsidRPr="002700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791F" w:rsidRPr="002700E0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Реутовского городского Совета депутатов</w:t>
      </w:r>
      <w:r w:rsidR="003B791F" w:rsidRPr="002700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«Административный регламент</w:t>
      </w:r>
      <w:r w:rsidR="003B791F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3B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слова </w:t>
      </w:r>
      <w:r w:rsidR="008F71A0" w:rsidRPr="00DD0770">
        <w:rPr>
          <w:rFonts w:ascii="Times New Roman" w:hAnsi="Times New Roman" w:cs="Times New Roman"/>
          <w:sz w:val="24"/>
          <w:szCs w:val="24"/>
        </w:rPr>
        <w:t>«</w:t>
      </w:r>
      <w:r w:rsidR="00234F29" w:rsidRPr="00DD077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 в органах местного самоуправления города Реутова</w:t>
      </w:r>
      <w:r w:rsidR="008F71A0" w:rsidRPr="00DD0770">
        <w:rPr>
          <w:rFonts w:ascii="Times New Roman" w:hAnsi="Times New Roman" w:cs="Times New Roman"/>
          <w:sz w:val="24"/>
          <w:szCs w:val="24"/>
        </w:rPr>
        <w:t xml:space="preserve">» </w:t>
      </w:r>
      <w:r w:rsidR="00234F29" w:rsidRPr="00DD0770">
        <w:rPr>
          <w:rFonts w:ascii="Times New Roman" w:hAnsi="Times New Roman" w:cs="Times New Roman"/>
          <w:sz w:val="24"/>
          <w:szCs w:val="24"/>
        </w:rPr>
        <w:t>заменить</w:t>
      </w:r>
      <w:r w:rsidR="008F71A0" w:rsidRPr="00DD0770">
        <w:rPr>
          <w:rFonts w:ascii="Times New Roman" w:hAnsi="Times New Roman" w:cs="Times New Roman"/>
          <w:sz w:val="24"/>
          <w:szCs w:val="24"/>
        </w:rPr>
        <w:t xml:space="preserve"> словами «Уставом городского округа Реутов Московской области, Регламентом Совета депутатов города Реутов»;</w:t>
      </w:r>
    </w:p>
    <w:p w:rsidR="00221B7E" w:rsidRDefault="00221B7E" w:rsidP="001D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B7E">
        <w:rPr>
          <w:rFonts w:ascii="Times New Roman" w:hAnsi="Times New Roman" w:cs="Times New Roman"/>
          <w:b/>
          <w:sz w:val="24"/>
          <w:szCs w:val="24"/>
        </w:rPr>
        <w:t>в) дополнить пунктом 1.1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21B7E" w:rsidRPr="00DD0770" w:rsidRDefault="00221B7E" w:rsidP="000B3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Установленный Регламентом порядок рассмотрения обращений</w:t>
      </w:r>
      <w:r w:rsidR="00FF343F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связанные с рассмотрением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лицами.»;</w:t>
      </w:r>
    </w:p>
    <w:p w:rsidR="0098333E" w:rsidRPr="00E85F78" w:rsidRDefault="000B3D4F" w:rsidP="001D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8333E" w:rsidRPr="00E85F78">
        <w:rPr>
          <w:rFonts w:ascii="Times New Roman" w:hAnsi="Times New Roman" w:cs="Times New Roman"/>
          <w:b/>
          <w:sz w:val="24"/>
          <w:szCs w:val="24"/>
        </w:rPr>
        <w:t>) в пункте 2</w:t>
      </w:r>
      <w:r w:rsidR="0098333E" w:rsidRPr="00E85F78">
        <w:rPr>
          <w:rFonts w:ascii="Times New Roman" w:hAnsi="Times New Roman" w:cs="Times New Roman"/>
          <w:sz w:val="24"/>
          <w:szCs w:val="24"/>
        </w:rPr>
        <w:t xml:space="preserve"> слова «</w:t>
      </w:r>
      <w:proofErr w:type="spellStart"/>
      <w:r w:rsidR="0098333E" w:rsidRPr="00E85F78">
        <w:rPr>
          <w:rFonts w:ascii="Times New Roman" w:hAnsi="Times New Roman" w:cs="Times New Roman"/>
          <w:sz w:val="24"/>
          <w:szCs w:val="24"/>
        </w:rPr>
        <w:t>Реутовском</w:t>
      </w:r>
      <w:proofErr w:type="spellEnd"/>
      <w:r w:rsidR="0098333E" w:rsidRPr="00E85F78">
        <w:rPr>
          <w:rFonts w:ascii="Times New Roman" w:hAnsi="Times New Roman" w:cs="Times New Roman"/>
          <w:sz w:val="24"/>
          <w:szCs w:val="24"/>
        </w:rPr>
        <w:t xml:space="preserve"> городском Совете депутатов» заменить словами «Совете </w:t>
      </w:r>
      <w:r w:rsidR="0098333E" w:rsidRP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города Реутов</w:t>
      </w:r>
      <w:r w:rsidR="0098333E" w:rsidRPr="00E85F78">
        <w:rPr>
          <w:rFonts w:ascii="Times New Roman" w:hAnsi="Times New Roman" w:cs="Times New Roman"/>
          <w:sz w:val="24"/>
          <w:szCs w:val="24"/>
        </w:rPr>
        <w:t>»;</w:t>
      </w:r>
      <w:r w:rsidR="00DE1600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DE1600" w:rsidRPr="00217D4A">
        <w:rPr>
          <w:rFonts w:ascii="Times New Roman" w:hAnsi="Times New Roman" w:cs="Times New Roman"/>
          <w:sz w:val="24"/>
          <w:szCs w:val="24"/>
        </w:rPr>
        <w:t>слов «письменные обращения граждан,»</w:t>
      </w:r>
      <w:r w:rsidR="00DE1600">
        <w:rPr>
          <w:rFonts w:ascii="Times New Roman" w:hAnsi="Times New Roman" w:cs="Times New Roman"/>
          <w:sz w:val="24"/>
          <w:szCs w:val="24"/>
        </w:rPr>
        <w:t xml:space="preserve"> дополнить словами «обращения в форме электронного документа,»;</w:t>
      </w:r>
    </w:p>
    <w:p w:rsidR="008F71A0" w:rsidRDefault="000B3D4F" w:rsidP="001D1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F71A0" w:rsidRPr="00154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во втором абзаце пункта 9</w:t>
      </w:r>
      <w:r w:rsidR="008F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«состава» заменить словами «установленной численности депутатов»;</w:t>
      </w:r>
    </w:p>
    <w:p w:rsidR="003B791F" w:rsidRPr="00E85F78" w:rsidRDefault="000B3D4F" w:rsidP="001D1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B791F" w:rsidRPr="00E8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пункте 11</w:t>
      </w:r>
      <w:r w:rsidR="003B791F" w:rsidRPr="00E8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3B791F" w:rsidRPr="00E85F78">
        <w:rPr>
          <w:rFonts w:ascii="Times New Roman" w:hAnsi="Times New Roman" w:cs="Times New Roman"/>
          <w:color w:val="000000"/>
          <w:sz w:val="24"/>
          <w:szCs w:val="24"/>
        </w:rPr>
        <w:t xml:space="preserve">если текст письменного обращения не поддаётся прочтению, о чем сообщается гражданину, направившему обращение, если его фамилия и почтовый адрес поддаются прочтению» заменить словами «указанного в </w:t>
      </w:r>
      <w:r w:rsidR="00154DDC" w:rsidRPr="00E85F78">
        <w:rPr>
          <w:rFonts w:ascii="Times New Roman" w:hAnsi="Times New Roman" w:cs="Times New Roman"/>
          <w:color w:val="000000"/>
          <w:sz w:val="24"/>
          <w:szCs w:val="24"/>
        </w:rPr>
        <w:t>абзаце пятом пункта</w:t>
      </w:r>
      <w:r w:rsidR="003B791F" w:rsidRPr="00E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DDC" w:rsidRPr="00E85F7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3B791F" w:rsidRPr="00E85F78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Регламента»;</w:t>
      </w:r>
    </w:p>
    <w:p w:rsidR="001D1E55" w:rsidRDefault="000B3D4F" w:rsidP="001D1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1D1E55" w:rsidRPr="00154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дополнить пунктом 11.1</w:t>
      </w:r>
      <w:r w:rsidR="001D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D1E55" w:rsidRDefault="001D1E55" w:rsidP="0098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«11.1. </w:t>
      </w:r>
      <w:r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Московской области с уведомлением гражданина, направившего обращение, о </w:t>
      </w:r>
      <w:r w:rsidRPr="00E85F78">
        <w:rPr>
          <w:rFonts w:ascii="Times New Roman" w:hAnsi="Times New Roman" w:cs="Times New Roman"/>
          <w:sz w:val="24"/>
          <w:szCs w:val="24"/>
        </w:rPr>
        <w:t xml:space="preserve">переадресации его обращения, за исключением случая, </w:t>
      </w:r>
      <w:r w:rsidR="003B791F" w:rsidRPr="00E85F78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в </w:t>
      </w:r>
      <w:r w:rsidR="00154DDC" w:rsidRPr="00E85F78">
        <w:rPr>
          <w:rFonts w:ascii="Times New Roman" w:hAnsi="Times New Roman" w:cs="Times New Roman"/>
          <w:color w:val="000000"/>
          <w:sz w:val="24"/>
          <w:szCs w:val="24"/>
        </w:rPr>
        <w:t>абзаце пятом пункта</w:t>
      </w:r>
      <w:r w:rsidR="003B791F" w:rsidRPr="00E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DDC" w:rsidRPr="00E85F7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3B791F" w:rsidRPr="00E85F78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</w:t>
      </w:r>
      <w:r w:rsidRPr="00E85F78">
        <w:rPr>
          <w:rFonts w:ascii="Times New Roman" w:hAnsi="Times New Roman" w:cs="Times New Roman"/>
          <w:sz w:val="24"/>
          <w:szCs w:val="24"/>
        </w:rPr>
        <w:t>»;</w:t>
      </w:r>
    </w:p>
    <w:p w:rsidR="00A109EF" w:rsidRDefault="00A109EF" w:rsidP="0098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A109EF">
        <w:rPr>
          <w:rFonts w:ascii="Times New Roman" w:hAnsi="Times New Roman" w:cs="Times New Roman"/>
          <w:b/>
          <w:sz w:val="24"/>
          <w:szCs w:val="24"/>
        </w:rPr>
        <w:t>) абзац третий пункта 18</w:t>
      </w:r>
      <w:r w:rsidRPr="00A1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109EF" w:rsidRDefault="00A109EF" w:rsidP="000B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 и у иных должностных лиц, за исключением судов, органов дознания и органов предварительного следствия.»;</w:t>
      </w:r>
    </w:p>
    <w:p w:rsidR="00A24F4A" w:rsidRDefault="000B3D4F" w:rsidP="0098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24F4A" w:rsidRPr="00A24F4A">
        <w:rPr>
          <w:rFonts w:ascii="Times New Roman" w:hAnsi="Times New Roman" w:cs="Times New Roman"/>
          <w:b/>
          <w:sz w:val="24"/>
          <w:szCs w:val="24"/>
        </w:rPr>
        <w:t>) пункт 21</w:t>
      </w:r>
      <w:r w:rsidR="00A24F4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24F4A" w:rsidRPr="00E85F78" w:rsidRDefault="00A24F4A" w:rsidP="00A24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4A">
        <w:rPr>
          <w:rFonts w:ascii="Times New Roman" w:hAnsi="Times New Roman" w:cs="Times New Roman"/>
          <w:sz w:val="24"/>
          <w:szCs w:val="24"/>
        </w:rPr>
        <w:t xml:space="preserve">«21. </w:t>
      </w:r>
      <w:r w:rsidRPr="00A24F4A">
        <w:rPr>
          <w:rFonts w:ascii="Times New Roman" w:eastAsia="Arial Unicode MS" w:hAnsi="Times New Roman" w:cs="Times New Roman"/>
          <w:color w:val="000000"/>
          <w:sz w:val="24"/>
          <w:szCs w:val="24"/>
        </w:rPr>
        <w:t>Ответ на обр</w:t>
      </w:r>
      <w:r w:rsidR="003258CA">
        <w:rPr>
          <w:rFonts w:ascii="Times New Roman" w:eastAsia="Arial Unicode MS" w:hAnsi="Times New Roman" w:cs="Times New Roman"/>
          <w:color w:val="000000"/>
          <w:sz w:val="24"/>
          <w:szCs w:val="24"/>
        </w:rPr>
        <w:t>ащение, поступившее в Совет или</w:t>
      </w:r>
      <w:r w:rsidRPr="00A24F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председателю Совета</w:t>
      </w:r>
      <w:r w:rsidRPr="00A24F4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обращении.»;</w:t>
      </w:r>
    </w:p>
    <w:p w:rsidR="00572A9A" w:rsidRDefault="000B3D4F" w:rsidP="00C7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72A9A" w:rsidRPr="00154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во втором абзаце пункта 22</w:t>
      </w:r>
      <w:r w:rsidR="0057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D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2A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 «и почтовый» заменить словами «или почтовый»;</w:t>
      </w:r>
    </w:p>
    <w:p w:rsidR="00E33CF0" w:rsidRPr="00E85F78" w:rsidRDefault="000B3D4F" w:rsidP="0015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33CF0" w:rsidRPr="00E8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третий абзац пункта 22</w:t>
      </w:r>
      <w:r w:rsidR="00E33CF0" w:rsidRPr="00E8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</w:t>
      </w:r>
      <w:r w:rsidR="00E33CF0" w:rsidRPr="00E85F7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обжалуется судебное решение,» дополнить словами «в течение </w:t>
      </w:r>
      <w:r w:rsidR="00E33CF0" w:rsidRPr="00E85F78">
        <w:rPr>
          <w:rFonts w:ascii="Times New Roman" w:hAnsi="Times New Roman" w:cs="Times New Roman"/>
          <w:sz w:val="24"/>
          <w:szCs w:val="24"/>
        </w:rPr>
        <w:t>семи дней со дня регистрации»;</w:t>
      </w:r>
    </w:p>
    <w:p w:rsidR="00E33CF0" w:rsidRDefault="000B3D4F" w:rsidP="0015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33CF0" w:rsidRPr="00E85F78">
        <w:rPr>
          <w:rFonts w:ascii="Times New Roman" w:hAnsi="Times New Roman" w:cs="Times New Roman"/>
          <w:b/>
          <w:sz w:val="24"/>
          <w:szCs w:val="24"/>
        </w:rPr>
        <w:t>) абзац пятый пункта 22</w:t>
      </w:r>
      <w:r w:rsidR="00E33CF0" w:rsidRPr="00E85F78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="00154DDC" w:rsidRPr="00E85F78">
        <w:rPr>
          <w:rFonts w:ascii="Times New Roman" w:hAnsi="Times New Roman" w:cs="Times New Roman"/>
          <w:sz w:val="24"/>
          <w:szCs w:val="24"/>
        </w:rPr>
        <w:t>о чём» дополнить словами «</w:t>
      </w:r>
      <w:r w:rsidR="002D1DD9" w:rsidRPr="00E85F78">
        <w:rPr>
          <w:rFonts w:ascii="Times New Roman" w:hAnsi="Times New Roman" w:cs="Times New Roman"/>
          <w:sz w:val="24"/>
          <w:szCs w:val="24"/>
        </w:rPr>
        <w:t>в течение семи дней со дня регистрации обращения</w:t>
      </w:r>
      <w:r w:rsidR="002700E0">
        <w:rPr>
          <w:rFonts w:ascii="Times New Roman" w:hAnsi="Times New Roman" w:cs="Times New Roman"/>
          <w:sz w:val="24"/>
          <w:szCs w:val="24"/>
        </w:rPr>
        <w:t>».</w:t>
      </w:r>
    </w:p>
    <w:p w:rsidR="002700E0" w:rsidRDefault="002700E0" w:rsidP="0015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0E0" w:rsidRDefault="002700E0" w:rsidP="002700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2700E0" w:rsidRDefault="002700E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59" w:rsidRDefault="00291559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59" w:rsidRDefault="00291559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59" w:rsidRDefault="00291559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59" w:rsidRDefault="00291559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59" w:rsidRDefault="00291559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Pr="002700E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0E0" w:rsidRDefault="002700E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700E0" w:rsidRDefault="002700E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0" w:rsidRDefault="000C52A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0E0" w:rsidRDefault="002700E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EE6553" w:rsidRDefault="002700E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700E0" w:rsidRDefault="002700E0" w:rsidP="0027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8700C0" w:rsidRPr="008700C0" w:rsidRDefault="002700E0" w:rsidP="008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6553">
        <w:rPr>
          <w:rFonts w:ascii="Times New Roman" w:hAnsi="Times New Roman" w:cs="Times New Roman"/>
          <w:sz w:val="24"/>
          <w:szCs w:val="24"/>
        </w:rPr>
        <w:t>10.06.2015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E6553">
        <w:rPr>
          <w:rFonts w:ascii="Times New Roman" w:hAnsi="Times New Roman" w:cs="Times New Roman"/>
          <w:sz w:val="24"/>
          <w:szCs w:val="24"/>
        </w:rPr>
        <w:t>126/26</w:t>
      </w:r>
    </w:p>
    <w:sectPr w:rsidR="008700C0" w:rsidRPr="008700C0" w:rsidSect="002700E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8FE"/>
    <w:multiLevelType w:val="hybridMultilevel"/>
    <w:tmpl w:val="56FED7EA"/>
    <w:lvl w:ilvl="0" w:tplc="D1CCFB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0012"/>
    <w:multiLevelType w:val="hybridMultilevel"/>
    <w:tmpl w:val="31ACDA32"/>
    <w:lvl w:ilvl="0" w:tplc="33CA1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BE1DF7"/>
    <w:multiLevelType w:val="hybridMultilevel"/>
    <w:tmpl w:val="6EA2B63C"/>
    <w:lvl w:ilvl="0" w:tplc="D4380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A0"/>
    <w:rsid w:val="00085F92"/>
    <w:rsid w:val="000B3D4F"/>
    <w:rsid w:val="000C52A0"/>
    <w:rsid w:val="00143EAD"/>
    <w:rsid w:val="00154DDC"/>
    <w:rsid w:val="00154FC9"/>
    <w:rsid w:val="001D1E55"/>
    <w:rsid w:val="00217D4A"/>
    <w:rsid w:val="00221B7E"/>
    <w:rsid w:val="00234F29"/>
    <w:rsid w:val="002700E0"/>
    <w:rsid w:val="00291559"/>
    <w:rsid w:val="002D1DD9"/>
    <w:rsid w:val="002F1DFF"/>
    <w:rsid w:val="003258CA"/>
    <w:rsid w:val="003B791F"/>
    <w:rsid w:val="003D5D91"/>
    <w:rsid w:val="00572A9A"/>
    <w:rsid w:val="00577853"/>
    <w:rsid w:val="005E18E4"/>
    <w:rsid w:val="008700C0"/>
    <w:rsid w:val="008F71A0"/>
    <w:rsid w:val="0098333E"/>
    <w:rsid w:val="009D0B58"/>
    <w:rsid w:val="00A109EF"/>
    <w:rsid w:val="00A24F4A"/>
    <w:rsid w:val="00A43C00"/>
    <w:rsid w:val="00AE0894"/>
    <w:rsid w:val="00C2449D"/>
    <w:rsid w:val="00C777F2"/>
    <w:rsid w:val="00DD0770"/>
    <w:rsid w:val="00DE1600"/>
    <w:rsid w:val="00E33CF0"/>
    <w:rsid w:val="00E4786E"/>
    <w:rsid w:val="00E85F78"/>
    <w:rsid w:val="00E94838"/>
    <w:rsid w:val="00EE6553"/>
    <w:rsid w:val="00FC128E"/>
    <w:rsid w:val="00FD7C18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29</cp:revision>
  <cp:lastPrinted>2015-05-29T09:39:00Z</cp:lastPrinted>
  <dcterms:created xsi:type="dcterms:W3CDTF">2015-05-29T06:52:00Z</dcterms:created>
  <dcterms:modified xsi:type="dcterms:W3CDTF">2015-06-23T08:26:00Z</dcterms:modified>
</cp:coreProperties>
</file>