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51" w:rsidRPr="00300151" w:rsidRDefault="00300151" w:rsidP="00300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61F3A5" wp14:editId="49CD01E5">
            <wp:extent cx="6191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151" w:rsidRPr="00300151" w:rsidRDefault="00300151" w:rsidP="003001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color w:val="000000"/>
          <w:spacing w:val="8"/>
          <w:sz w:val="30"/>
          <w:szCs w:val="30"/>
          <w:lang w:eastAsia="ru-RU"/>
        </w:rPr>
      </w:pPr>
    </w:p>
    <w:p w:rsidR="00300151" w:rsidRDefault="00300151" w:rsidP="003001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pacing w:val="8"/>
          <w:sz w:val="32"/>
          <w:szCs w:val="32"/>
          <w:lang w:eastAsia="ru-RU"/>
        </w:rPr>
      </w:pPr>
      <w:r w:rsidRPr="00300151">
        <w:rPr>
          <w:rFonts w:ascii="Times New Roman" w:eastAsia="Times New Roman" w:hAnsi="Times New Roman" w:cs="Arial"/>
          <w:b/>
          <w:color w:val="000000"/>
          <w:spacing w:val="8"/>
          <w:sz w:val="32"/>
          <w:szCs w:val="32"/>
          <w:lang w:eastAsia="ru-RU"/>
        </w:rPr>
        <w:t>АДМИНИСТРАЦИЯ ГОРОДА РЕУТОВ</w:t>
      </w:r>
    </w:p>
    <w:p w:rsidR="00300151" w:rsidRDefault="00300151" w:rsidP="003001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pacing w:val="8"/>
          <w:sz w:val="32"/>
          <w:szCs w:val="32"/>
          <w:lang w:eastAsia="ru-RU"/>
        </w:rPr>
      </w:pPr>
    </w:p>
    <w:p w:rsidR="00300151" w:rsidRDefault="00300151" w:rsidP="003001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pacing w:val="8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pacing w:val="8"/>
          <w:sz w:val="32"/>
          <w:szCs w:val="32"/>
          <w:lang w:eastAsia="ru-RU"/>
        </w:rPr>
        <w:t>ПОСТАНОВЛЕ</w:t>
      </w:r>
      <w:r w:rsidR="00C61606">
        <w:rPr>
          <w:rFonts w:ascii="Times New Roman" w:eastAsia="Times New Roman" w:hAnsi="Times New Roman" w:cs="Arial"/>
          <w:b/>
          <w:color w:val="000000"/>
          <w:spacing w:val="8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Arial"/>
          <w:b/>
          <w:color w:val="000000"/>
          <w:spacing w:val="8"/>
          <w:sz w:val="32"/>
          <w:szCs w:val="32"/>
          <w:lang w:eastAsia="ru-RU"/>
        </w:rPr>
        <w:t xml:space="preserve">ИЕ </w:t>
      </w:r>
    </w:p>
    <w:p w:rsidR="00300151" w:rsidRDefault="00300151" w:rsidP="003001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pacing w:val="8"/>
          <w:sz w:val="32"/>
          <w:szCs w:val="32"/>
          <w:lang w:eastAsia="ru-RU"/>
        </w:rPr>
      </w:pPr>
    </w:p>
    <w:p w:rsidR="00300151" w:rsidRPr="00300151" w:rsidRDefault="00300151" w:rsidP="003001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pacing w:val="8"/>
          <w:sz w:val="28"/>
          <w:szCs w:val="28"/>
          <w:lang w:eastAsia="ru-RU"/>
        </w:rPr>
        <w:t xml:space="preserve">от </w:t>
      </w:r>
      <w:r w:rsidR="00C61606">
        <w:rPr>
          <w:rFonts w:ascii="Times New Roman" w:eastAsia="Times New Roman" w:hAnsi="Times New Roman" w:cs="Arial"/>
          <w:color w:val="000000"/>
          <w:spacing w:val="8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61606">
        <w:rPr>
          <w:rFonts w:ascii="Times New Roman" w:eastAsia="Times New Roman" w:hAnsi="Times New Roman" w:cs="Arial"/>
          <w:color w:val="000000"/>
          <w:spacing w:val="8"/>
          <w:sz w:val="28"/>
          <w:szCs w:val="28"/>
          <w:lang w:eastAsia="ru-RU"/>
        </w:rPr>
        <w:t xml:space="preserve"> 08.08.2014  </w:t>
      </w:r>
      <w:r>
        <w:rPr>
          <w:rFonts w:ascii="Times New Roman" w:eastAsia="Times New Roman" w:hAnsi="Times New Roman" w:cs="Arial"/>
          <w:color w:val="000000"/>
          <w:spacing w:val="8"/>
          <w:sz w:val="28"/>
          <w:szCs w:val="28"/>
          <w:lang w:eastAsia="ru-RU"/>
        </w:rPr>
        <w:t xml:space="preserve">№ </w:t>
      </w:r>
      <w:r w:rsidR="00C61606">
        <w:rPr>
          <w:rFonts w:ascii="Times New Roman" w:eastAsia="Times New Roman" w:hAnsi="Times New Roman" w:cs="Arial"/>
          <w:color w:val="000000"/>
          <w:spacing w:val="8"/>
          <w:sz w:val="28"/>
          <w:szCs w:val="28"/>
          <w:lang w:eastAsia="ru-RU"/>
        </w:rPr>
        <w:t>578-ПА</w:t>
      </w:r>
    </w:p>
    <w:p w:rsidR="00300151" w:rsidRPr="00300151" w:rsidRDefault="00300151" w:rsidP="0030015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p w:rsidR="00300151" w:rsidRPr="00300151" w:rsidRDefault="00300151" w:rsidP="0030015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0D33F7" w:rsidRDefault="000D33F7" w:rsidP="00300151"/>
    <w:p w:rsidR="00300151" w:rsidRPr="00300151" w:rsidRDefault="00300151" w:rsidP="0030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стандартов качества</w:t>
      </w:r>
    </w:p>
    <w:p w:rsidR="00300151" w:rsidRPr="00300151" w:rsidRDefault="00300151" w:rsidP="0030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Pr="0030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300151" w:rsidRDefault="00300151" w:rsidP="00300151">
      <w:pPr>
        <w:rPr>
          <w:sz w:val="24"/>
          <w:szCs w:val="24"/>
        </w:rPr>
      </w:pPr>
    </w:p>
    <w:p w:rsidR="00300151" w:rsidRDefault="00300151" w:rsidP="00300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</w:t>
      </w:r>
      <w:r w:rsidRPr="00300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0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30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0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.10.2009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521-п</w:t>
      </w:r>
      <w:r w:rsidRPr="0030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30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муниципального задания,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составления, ведения реестров муниципальных услуг (работ), формирования и применения стандартов муниципальных услуг города Реутов», постановляю:</w:t>
      </w:r>
    </w:p>
    <w:p w:rsidR="00300151" w:rsidRDefault="00300151" w:rsidP="0093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51" w:rsidRPr="00300151" w:rsidRDefault="00300151" w:rsidP="0030015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стандарты качества предоставления следующих муниципальных услуг:</w:t>
      </w:r>
    </w:p>
    <w:p w:rsidR="00300151" w:rsidRPr="00300151" w:rsidRDefault="00300151" w:rsidP="0030015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предоставления общедоступного бесплатного дошкольного образования </w:t>
      </w:r>
      <w:r w:rsidRPr="0030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№1). </w:t>
      </w:r>
    </w:p>
    <w:p w:rsidR="00300151" w:rsidRPr="00300151" w:rsidRDefault="00300151" w:rsidP="0030015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предоставления общедоступного бесплатного начального общего, основного общего, среднего общего образования </w:t>
      </w:r>
      <w:r w:rsidR="0093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муниципальных общеобразовательных учреждениях </w:t>
      </w:r>
      <w:r w:rsidRPr="0030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№2).</w:t>
      </w:r>
    </w:p>
    <w:p w:rsidR="00300151" w:rsidRPr="00300151" w:rsidRDefault="00300151" w:rsidP="0030015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предоставления дополнительного образования </w:t>
      </w:r>
      <w:r w:rsidR="0093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в муниципальных учреждениях </w:t>
      </w:r>
      <w:r w:rsidRPr="0030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№3).</w:t>
      </w:r>
    </w:p>
    <w:p w:rsidR="00300151" w:rsidRPr="00936CF5" w:rsidRDefault="00300151" w:rsidP="0030015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</w:t>
      </w:r>
      <w:r w:rsidR="0093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</w:t>
      </w:r>
      <w:r w:rsidRPr="0030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отдых</w:t>
      </w:r>
      <w:r w:rsidR="0093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0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30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каникулярное время</w:t>
      </w:r>
      <w:r w:rsidRPr="0030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№4).</w:t>
      </w:r>
    </w:p>
    <w:p w:rsidR="00936CF5" w:rsidRPr="00184D6E" w:rsidRDefault="00184D6E" w:rsidP="00184D6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разместить на официальном сайте Администрации города Реутов. </w:t>
      </w:r>
    </w:p>
    <w:p w:rsidR="00184D6E" w:rsidRPr="00184D6E" w:rsidRDefault="00184D6E" w:rsidP="00184D6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Репину О.Б.</w:t>
      </w:r>
    </w:p>
    <w:p w:rsidR="00184D6E" w:rsidRDefault="00184D6E" w:rsidP="00184D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6E" w:rsidRDefault="00184D6E" w:rsidP="00184D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6E" w:rsidRDefault="00184D6E" w:rsidP="00184D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6E" w:rsidRPr="00184D6E" w:rsidRDefault="009969D5" w:rsidP="006A6D24">
      <w:pPr>
        <w:shd w:val="clear" w:color="auto" w:fill="FFFFFF"/>
        <w:spacing w:before="300" w:after="240" w:line="30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</w:t>
      </w:r>
      <w:r w:rsidR="006A6D24" w:rsidRPr="006A6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6A6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="00AA3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6A6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6A6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18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Ковалев </w:t>
      </w:r>
    </w:p>
    <w:p w:rsidR="00300151" w:rsidRPr="00300151" w:rsidRDefault="00300151" w:rsidP="00300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51" w:rsidRPr="00300151" w:rsidRDefault="00300151" w:rsidP="00300151">
      <w:pPr>
        <w:ind w:firstLine="709"/>
        <w:rPr>
          <w:sz w:val="24"/>
          <w:szCs w:val="24"/>
        </w:rPr>
      </w:pPr>
    </w:p>
    <w:sectPr w:rsidR="00300151" w:rsidRPr="00300151" w:rsidSect="00AA3E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13E83"/>
    <w:multiLevelType w:val="multilevel"/>
    <w:tmpl w:val="E2F8E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FB"/>
    <w:rsid w:val="000740C0"/>
    <w:rsid w:val="000D33F7"/>
    <w:rsid w:val="00184D6E"/>
    <w:rsid w:val="00300151"/>
    <w:rsid w:val="006A6D24"/>
    <w:rsid w:val="00936CF5"/>
    <w:rsid w:val="009969D5"/>
    <w:rsid w:val="00AA3E36"/>
    <w:rsid w:val="00C61606"/>
    <w:rsid w:val="00E8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63418-C44F-4EC1-8B89-41D2285F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6D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D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6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Шуленина Е. А.</cp:lastModifiedBy>
  <cp:revision>8</cp:revision>
  <dcterms:created xsi:type="dcterms:W3CDTF">2015-07-12T19:32:00Z</dcterms:created>
  <dcterms:modified xsi:type="dcterms:W3CDTF">2015-07-13T12:02:00Z</dcterms:modified>
</cp:coreProperties>
</file>