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184FCC" w:rsidRDefault="00184FCC" w:rsidP="00184F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4FCC" w:rsidRDefault="00184FCC" w:rsidP="00184F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CC" w:rsidRDefault="00184FCC" w:rsidP="00184F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ГОРОДА РЕУТОВ</w:t>
      </w:r>
      <w:bookmarkStart w:id="0" w:name="_GoBack"/>
    </w:p>
    <w:p w:rsidR="00184FCC" w:rsidRDefault="00184FCC" w:rsidP="00184FCC">
      <w:pPr>
        <w:keepNext/>
        <w:spacing w:before="240" w:after="6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184FCC" w:rsidTr="00184FCC">
        <w:trPr>
          <w:jc w:val="center"/>
        </w:trPr>
        <w:tc>
          <w:tcPr>
            <w:tcW w:w="522" w:type="dxa"/>
            <w:vAlign w:val="bottom"/>
            <w:hideMark/>
          </w:tcPr>
          <w:bookmarkEnd w:id="0"/>
          <w:p w:rsidR="00184FCC" w:rsidRDefault="00184FCC">
            <w:pPr>
              <w:jc w:val="center"/>
              <w:rPr>
                <w:rFonts w:ascii="Times New Roman" w:hAnsi="Times New Roman"/>
                <w:color w:val="000000"/>
                <w:spacing w:val="6"/>
                <w:sz w:val="20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FCC" w:rsidRDefault="00184FCC" w:rsidP="00184FCC">
            <w:pPr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21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.2016</w:t>
            </w:r>
          </w:p>
        </w:tc>
        <w:tc>
          <w:tcPr>
            <w:tcW w:w="431" w:type="dxa"/>
            <w:vAlign w:val="bottom"/>
            <w:hideMark/>
          </w:tcPr>
          <w:p w:rsidR="00184FCC" w:rsidRDefault="00184FCC">
            <w:pPr>
              <w:jc w:val="center"/>
              <w:rPr>
                <w:rFonts w:ascii="Times New Roman" w:hAnsi="Times New Roman"/>
                <w:color w:val="000000"/>
                <w:spacing w:val="6"/>
                <w:sz w:val="20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FCC" w:rsidRDefault="00184FCC" w:rsidP="00184FCC">
            <w:pPr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49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8C41A8" w:rsidRDefault="002D6C3C" w:rsidP="008C41A8">
      <w:pPr>
        <w:tabs>
          <w:tab w:val="center" w:pos="4535"/>
          <w:tab w:val="left" w:pos="9921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D35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 программу</w:t>
      </w:r>
    </w:p>
    <w:p w:rsidR="002D6C3C" w:rsidRPr="007D359C" w:rsidRDefault="007D359C" w:rsidP="008C41A8">
      <w:pPr>
        <w:tabs>
          <w:tab w:val="center" w:pos="4535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</w:t>
      </w:r>
      <w:r w:rsidR="008C41A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ов Московской области «Жилище» </w:t>
      </w:r>
      <w:r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на 2015-2019 годы</w:t>
      </w:r>
    </w:p>
    <w:p w:rsidR="002D6C3C" w:rsidRDefault="002D6C3C" w:rsidP="008C41A8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8C41A8" w:rsidP="008C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депутатов города Реутов от 16.03.2016 № 11/2016-НА «О внесении изменений в Решение Совета депутатов города Реутов от 25 ноября 2015 года № 77/2015-НА «О бюджете города Реутов на 2016 год и плановый период 2017 и 2018 годов» (с учетом изменений, внесенных Решением Совета депутатов города Реутов от 10.02.2016 № 6/2016-НА)», </w:t>
      </w:r>
      <w:r w:rsidR="002D6C3C" w:rsidRPr="007159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6C3C" w:rsidRPr="00920CAE" w:rsidRDefault="002D6C3C" w:rsidP="008C41A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BB4753">
        <w:rPr>
          <w:rFonts w:ascii="Times New Roman" w:hAnsi="Times New Roman" w:cs="Times New Roman"/>
          <w:sz w:val="24"/>
          <w:szCs w:val="24"/>
        </w:rPr>
        <w:t>л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</w:t>
      </w:r>
      <w:r w:rsidR="007D359C">
        <w:rPr>
          <w:rFonts w:ascii="Times New Roman" w:hAnsi="Times New Roman" w:cs="Times New Roman"/>
          <w:sz w:val="24"/>
          <w:szCs w:val="24"/>
        </w:rPr>
        <w:t xml:space="preserve">от </w:t>
      </w:r>
      <w:r w:rsidR="0036416A">
        <w:rPr>
          <w:rFonts w:ascii="Times New Roman" w:hAnsi="Times New Roman" w:cs="Times New Roman"/>
          <w:sz w:val="24"/>
          <w:szCs w:val="24"/>
        </w:rPr>
        <w:t>29.08.2014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</w:t>
      </w:r>
      <w:r w:rsidR="0036416A">
        <w:rPr>
          <w:rFonts w:ascii="Times New Roman" w:eastAsiaTheme="minorEastAsia" w:hAnsi="Times New Roman" w:cs="Times New Roman"/>
          <w:bCs/>
          <w:sz w:val="24"/>
          <w:szCs w:val="24"/>
        </w:rPr>
        <w:t>76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>-ПГ</w:t>
      </w:r>
      <w:r w:rsidR="00920CAE"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920CAE" w:rsidRPr="00920CAE" w:rsidRDefault="00920CAE" w:rsidP="008C41A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8C41A8">
      <w:pPr>
        <w:pStyle w:val="a7"/>
        <w:numPr>
          <w:ilvl w:val="0"/>
          <w:numId w:val="2"/>
        </w:numPr>
        <w:tabs>
          <w:tab w:val="left" w:pos="993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7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9C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7D359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10" w:rsidRDefault="00DE7B10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DE7B10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10">
        <w:rPr>
          <w:rFonts w:ascii="Times New Roman" w:hAnsi="Times New Roman" w:cs="Times New Roman"/>
          <w:sz w:val="24"/>
          <w:szCs w:val="24"/>
        </w:rPr>
        <w:t>Глава города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="008C41A8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Default="00DE7B10" w:rsidP="00DE7B10">
      <w:pPr>
        <w:tabs>
          <w:tab w:val="left" w:pos="6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8C41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B1446"/>
    <w:rsid w:val="000E652C"/>
    <w:rsid w:val="001305BA"/>
    <w:rsid w:val="00142AA1"/>
    <w:rsid w:val="00184FCC"/>
    <w:rsid w:val="001B34DE"/>
    <w:rsid w:val="001B4CCA"/>
    <w:rsid w:val="002D196B"/>
    <w:rsid w:val="002D6C3C"/>
    <w:rsid w:val="002E102C"/>
    <w:rsid w:val="00336E1A"/>
    <w:rsid w:val="003450E6"/>
    <w:rsid w:val="0036416A"/>
    <w:rsid w:val="00377279"/>
    <w:rsid w:val="0041355A"/>
    <w:rsid w:val="004520EB"/>
    <w:rsid w:val="00471DB1"/>
    <w:rsid w:val="00476B8E"/>
    <w:rsid w:val="004B079B"/>
    <w:rsid w:val="004F219E"/>
    <w:rsid w:val="00533D5A"/>
    <w:rsid w:val="00590FDB"/>
    <w:rsid w:val="0059383F"/>
    <w:rsid w:val="005A5A3E"/>
    <w:rsid w:val="005D2A0E"/>
    <w:rsid w:val="005D512A"/>
    <w:rsid w:val="005F023A"/>
    <w:rsid w:val="00715981"/>
    <w:rsid w:val="007B2008"/>
    <w:rsid w:val="007B68CA"/>
    <w:rsid w:val="007D359C"/>
    <w:rsid w:val="008329A6"/>
    <w:rsid w:val="008923EA"/>
    <w:rsid w:val="008A79AE"/>
    <w:rsid w:val="008B1360"/>
    <w:rsid w:val="008C41A8"/>
    <w:rsid w:val="008D3779"/>
    <w:rsid w:val="008E5BC7"/>
    <w:rsid w:val="00920CAE"/>
    <w:rsid w:val="00932DCD"/>
    <w:rsid w:val="009E7A10"/>
    <w:rsid w:val="00AC51F9"/>
    <w:rsid w:val="00B54CC9"/>
    <w:rsid w:val="00B70AE8"/>
    <w:rsid w:val="00B77EB1"/>
    <w:rsid w:val="00BB4753"/>
    <w:rsid w:val="00C64723"/>
    <w:rsid w:val="00C6629C"/>
    <w:rsid w:val="00C702AB"/>
    <w:rsid w:val="00C861FF"/>
    <w:rsid w:val="00CA57B7"/>
    <w:rsid w:val="00CC3BEA"/>
    <w:rsid w:val="00D74702"/>
    <w:rsid w:val="00D910AF"/>
    <w:rsid w:val="00DC4677"/>
    <w:rsid w:val="00DE7B10"/>
    <w:rsid w:val="00EA48A6"/>
    <w:rsid w:val="00ED5F19"/>
    <w:rsid w:val="00F95A6E"/>
    <w:rsid w:val="00FB5E55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02C6-7652-45E5-B3C5-616C72E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cfs">
    <w:name w:val="cfs"/>
    <w:basedOn w:val="a0"/>
    <w:rsid w:val="0036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Шуленина Е. А.</cp:lastModifiedBy>
  <cp:revision>3</cp:revision>
  <cp:lastPrinted>2016-03-25T07:38:00Z</cp:lastPrinted>
  <dcterms:created xsi:type="dcterms:W3CDTF">2016-04-26T12:51:00Z</dcterms:created>
  <dcterms:modified xsi:type="dcterms:W3CDTF">2016-04-26T12:57:00Z</dcterms:modified>
</cp:coreProperties>
</file>