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BF" w:rsidRPr="00E27DBF" w:rsidRDefault="00E27DBF">
      <w:bookmarkStart w:id="0" w:name="_GoBack"/>
      <w:bookmarkEnd w:id="0"/>
    </w:p>
    <w:p w:rsidR="005C376D" w:rsidRDefault="005C376D"/>
    <w:p w:rsidR="00945DF3" w:rsidRDefault="00945DF3"/>
    <w:p w:rsidR="00945DF3" w:rsidRDefault="00945DF3"/>
    <w:p w:rsidR="00F37D58" w:rsidRDefault="00F37D58"/>
    <w:p w:rsidR="001518EE" w:rsidRDefault="001518EE"/>
    <w:p w:rsidR="001518EE" w:rsidRDefault="001518EE"/>
    <w:p w:rsidR="001518EE" w:rsidRDefault="001518EE"/>
    <w:p w:rsidR="00945DF3" w:rsidRDefault="00945DF3"/>
    <w:p w:rsidR="005B1339" w:rsidRDefault="005B1339"/>
    <w:p w:rsidR="001518EE" w:rsidRDefault="001518EE"/>
    <w:p w:rsidR="00B927DA" w:rsidRDefault="00B927DA"/>
    <w:p w:rsidR="00627792" w:rsidRDefault="00627792"/>
    <w:p w:rsidR="005A3C5F" w:rsidRDefault="005A3C5F" w:rsidP="00851476">
      <w:pPr>
        <w:jc w:val="right"/>
      </w:pPr>
      <w:r>
        <w:t xml:space="preserve">                           </w:t>
      </w:r>
      <w:r w:rsidR="00851476">
        <w:t xml:space="preserve">                                    </w:t>
      </w:r>
    </w:p>
    <w:p w:rsidR="00660047" w:rsidRDefault="00EF0E57">
      <w:r>
        <w:t xml:space="preserve">                                                                                         </w:t>
      </w:r>
      <w:r w:rsidR="000850D5">
        <w:t xml:space="preserve">                                                                                     </w:t>
      </w:r>
    </w:p>
    <w:p w:rsidR="005C376D" w:rsidRDefault="00C93BF6">
      <w:r>
        <w:t xml:space="preserve">    </w:t>
      </w:r>
    </w:p>
    <w:p w:rsidR="00045045" w:rsidRDefault="000850D5" w:rsidP="00324FDA">
      <w:r>
        <w:t xml:space="preserve">        </w:t>
      </w:r>
      <w:r w:rsidR="00DE6557">
        <w:t xml:space="preserve">                             </w:t>
      </w:r>
    </w:p>
    <w:p w:rsidR="00324FDA" w:rsidRDefault="00C93BF6" w:rsidP="00045045">
      <w:pPr>
        <w:jc w:val="center"/>
      </w:pPr>
      <w:r>
        <w:t>ПОЯСНИТЕЛЬНАЯ   ЗАПИСКА</w:t>
      </w:r>
    </w:p>
    <w:p w:rsidR="00716A3F" w:rsidRDefault="00716A3F" w:rsidP="00324FDA">
      <w:pPr>
        <w:rPr>
          <w:b/>
          <w:bCs/>
        </w:rPr>
      </w:pPr>
    </w:p>
    <w:p w:rsidR="00716A3F" w:rsidRDefault="00716A3F" w:rsidP="00CB1A77">
      <w:pPr>
        <w:spacing w:line="276" w:lineRule="auto"/>
        <w:rPr>
          <w:b/>
          <w:bCs/>
        </w:rPr>
      </w:pPr>
    </w:p>
    <w:p w:rsidR="00716A3F" w:rsidRPr="009829D4" w:rsidRDefault="00716A3F" w:rsidP="00CB1A77">
      <w:pPr>
        <w:spacing w:line="276" w:lineRule="auto"/>
        <w:ind w:firstLine="567"/>
        <w:jc w:val="both"/>
      </w:pPr>
      <w:r w:rsidRPr="00716A3F">
        <w:rPr>
          <w:bCs/>
        </w:rPr>
        <w:t xml:space="preserve">В связи с выделением средств местного </w:t>
      </w:r>
      <w:proofErr w:type="gramStart"/>
      <w:r w:rsidRPr="00716A3F">
        <w:rPr>
          <w:bCs/>
        </w:rPr>
        <w:t>бюджета  на</w:t>
      </w:r>
      <w:proofErr w:type="gramEnd"/>
      <w:r w:rsidRPr="00716A3F">
        <w:rPr>
          <w:bCs/>
        </w:rPr>
        <w:t xml:space="preserve"> мероприятия, включенных в муниципальную программу , а также </w:t>
      </w:r>
      <w:r w:rsidRPr="00716A3F">
        <w:t xml:space="preserve">актуализации приоритетных целевых показателей в сфере дорожного хозяйства  </w:t>
      </w:r>
      <w:r>
        <w:t>вносятся следующие изменения:</w:t>
      </w:r>
    </w:p>
    <w:p w:rsidR="00324FDA" w:rsidRDefault="00716A3F" w:rsidP="00716A3F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В программу включено мероприятие 3.1 «Обеспечение деятельности муниципального учреждения «Эксплуатация дорог и парковочного пространства города Реутов» согласно постановлению Администрации </w:t>
      </w:r>
      <w:proofErr w:type="gramStart"/>
      <w:r>
        <w:t>города  №</w:t>
      </w:r>
      <w:proofErr w:type="gramEnd"/>
      <w:r>
        <w:t>106-ПА от 22.06.2016г. на сумму 999,3  тыс.рублей</w:t>
      </w:r>
    </w:p>
    <w:p w:rsidR="00716A3F" w:rsidRDefault="00716A3F" w:rsidP="00716A3F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</w:pPr>
      <w:r>
        <w:t>Выделение</w:t>
      </w:r>
      <w:r w:rsidR="007057C0">
        <w:t xml:space="preserve"> расходов местного бюджета   на капитальный ремонт и ремонт автомобильных дорог общего п</w:t>
      </w:r>
      <w:r>
        <w:t>ользования населенных пунктов на сумму 3 895,</w:t>
      </w:r>
      <w:proofErr w:type="gramStart"/>
      <w:r>
        <w:t>0  тыс</w:t>
      </w:r>
      <w:proofErr w:type="gramEnd"/>
      <w:r>
        <w:t xml:space="preserve"> рублей</w:t>
      </w:r>
      <w:r w:rsidR="0060759B">
        <w:t>.</w:t>
      </w:r>
    </w:p>
    <w:p w:rsidR="00716A3F" w:rsidRDefault="00CB1A77" w:rsidP="00716A3F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</w:pPr>
      <w:r>
        <w:t>В программу включено мероприятие 4.5 «П</w:t>
      </w:r>
      <w:r w:rsidR="00716A3F">
        <w:t xml:space="preserve">риобретение дорожной </w:t>
      </w:r>
      <w:proofErr w:type="gramStart"/>
      <w:r w:rsidR="00716A3F">
        <w:t>техники  для</w:t>
      </w:r>
      <w:proofErr w:type="gramEnd"/>
      <w:r w:rsidR="00716A3F">
        <w:t xml:space="preserve"> нужд дорожного хозяйства</w:t>
      </w:r>
      <w:r>
        <w:t>»</w:t>
      </w:r>
      <w:r w:rsidR="00716A3F">
        <w:t xml:space="preserve"> </w:t>
      </w:r>
      <w:r w:rsidR="0060759B">
        <w:t xml:space="preserve"> на сумму 1376,3</w:t>
      </w:r>
      <w:r w:rsidR="00716A3F">
        <w:t xml:space="preserve"> тыс рублей</w:t>
      </w:r>
    </w:p>
    <w:p w:rsidR="0060759B" w:rsidRDefault="00144BD0" w:rsidP="0060759B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В связи </w:t>
      </w:r>
      <w:r w:rsidR="0060759B">
        <w:t>с п.4 Перечня Поручений Губернатора Московской области от 19.04.2016г. о необходимости добавления показателей Рейтинга Губернатора в муниципальные программы дополнительно были внесены 4 показателя.</w:t>
      </w:r>
    </w:p>
    <w:p w:rsidR="00144BD0" w:rsidRDefault="00144BD0" w:rsidP="0060759B">
      <w:pPr>
        <w:tabs>
          <w:tab w:val="left" w:pos="993"/>
        </w:tabs>
        <w:spacing w:line="276" w:lineRule="auto"/>
        <w:ind w:left="567"/>
        <w:jc w:val="both"/>
      </w:pPr>
    </w:p>
    <w:p w:rsidR="00144BD0" w:rsidRDefault="00144BD0" w:rsidP="00996911"/>
    <w:p w:rsidR="00F353D7" w:rsidRDefault="00F353D7" w:rsidP="00996911"/>
    <w:p w:rsidR="0060759B" w:rsidRDefault="0060759B" w:rsidP="00996911"/>
    <w:p w:rsidR="00F353D7" w:rsidRDefault="00F353D7" w:rsidP="00996911"/>
    <w:p w:rsidR="00F353D7" w:rsidRDefault="00F353D7" w:rsidP="00996911"/>
    <w:p w:rsidR="005C376D" w:rsidRPr="00D30605" w:rsidRDefault="00F063B6" w:rsidP="00996911">
      <w:r>
        <w:t>Начальник отдела транспорта, связи и экологии</w:t>
      </w:r>
      <w:r w:rsidR="005C376D">
        <w:t xml:space="preserve">              </w:t>
      </w:r>
      <w:r>
        <w:t xml:space="preserve">                 </w:t>
      </w:r>
      <w:r w:rsidR="00FC238A">
        <w:t xml:space="preserve">   </w:t>
      </w:r>
      <w:r w:rsidR="00245CB6">
        <w:t xml:space="preserve"> </w:t>
      </w:r>
      <w:r w:rsidR="00CF6ECB">
        <w:t xml:space="preserve">   </w:t>
      </w:r>
      <w:r w:rsidR="00EA1620">
        <w:t xml:space="preserve"> </w:t>
      </w:r>
      <w:r>
        <w:t>М.Н. Объедков</w:t>
      </w:r>
    </w:p>
    <w:p w:rsidR="00945DF3" w:rsidRPr="00D30605" w:rsidRDefault="00945DF3" w:rsidP="005C376D">
      <w:pPr>
        <w:jc w:val="both"/>
      </w:pPr>
    </w:p>
    <w:p w:rsidR="00945DF3" w:rsidRPr="00D30605" w:rsidRDefault="00945DF3" w:rsidP="005C376D">
      <w:pPr>
        <w:jc w:val="both"/>
      </w:pPr>
    </w:p>
    <w:p w:rsidR="00945DF3" w:rsidRPr="00D30605" w:rsidRDefault="00945DF3" w:rsidP="005C376D">
      <w:pPr>
        <w:jc w:val="both"/>
      </w:pPr>
    </w:p>
    <w:p w:rsidR="001518EE" w:rsidRDefault="001518EE" w:rsidP="005C376D">
      <w:pPr>
        <w:jc w:val="both"/>
      </w:pPr>
    </w:p>
    <w:p w:rsidR="001518EE" w:rsidRDefault="001518EE" w:rsidP="005C376D">
      <w:pPr>
        <w:jc w:val="both"/>
      </w:pPr>
    </w:p>
    <w:p w:rsidR="00996911" w:rsidRDefault="00996911" w:rsidP="005C376D">
      <w:pPr>
        <w:jc w:val="both"/>
      </w:pPr>
    </w:p>
    <w:p w:rsidR="00996911" w:rsidRDefault="00996911" w:rsidP="005C376D">
      <w:pPr>
        <w:jc w:val="both"/>
      </w:pPr>
    </w:p>
    <w:p w:rsidR="00851476" w:rsidRDefault="00851476" w:rsidP="005C376D">
      <w:pPr>
        <w:jc w:val="both"/>
        <w:rPr>
          <w:sz w:val="20"/>
          <w:szCs w:val="20"/>
        </w:rPr>
      </w:pPr>
    </w:p>
    <w:sectPr w:rsidR="0085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41E59"/>
    <w:multiLevelType w:val="hybridMultilevel"/>
    <w:tmpl w:val="962ED3BA"/>
    <w:lvl w:ilvl="0" w:tplc="0298E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456BB9"/>
    <w:multiLevelType w:val="hybridMultilevel"/>
    <w:tmpl w:val="26DE551C"/>
    <w:lvl w:ilvl="0" w:tplc="912E1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18626F"/>
    <w:multiLevelType w:val="hybridMultilevel"/>
    <w:tmpl w:val="7F14A50A"/>
    <w:lvl w:ilvl="0" w:tplc="B3985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AC6560"/>
    <w:multiLevelType w:val="hybridMultilevel"/>
    <w:tmpl w:val="99F00D94"/>
    <w:lvl w:ilvl="0" w:tplc="030AFAE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5CB5043"/>
    <w:multiLevelType w:val="hybridMultilevel"/>
    <w:tmpl w:val="00FE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D"/>
    <w:rsid w:val="000228C3"/>
    <w:rsid w:val="00045045"/>
    <w:rsid w:val="000737C5"/>
    <w:rsid w:val="000850D5"/>
    <w:rsid w:val="000950FB"/>
    <w:rsid w:val="000E79E2"/>
    <w:rsid w:val="00144BD0"/>
    <w:rsid w:val="001518EE"/>
    <w:rsid w:val="00183EBC"/>
    <w:rsid w:val="001C1B0B"/>
    <w:rsid w:val="00217537"/>
    <w:rsid w:val="002246F2"/>
    <w:rsid w:val="00245CB6"/>
    <w:rsid w:val="00261FA9"/>
    <w:rsid w:val="002801AC"/>
    <w:rsid w:val="002B1D15"/>
    <w:rsid w:val="002D35DD"/>
    <w:rsid w:val="002E73A5"/>
    <w:rsid w:val="00301686"/>
    <w:rsid w:val="00324FDA"/>
    <w:rsid w:val="00326B6C"/>
    <w:rsid w:val="00356341"/>
    <w:rsid w:val="003A6ADF"/>
    <w:rsid w:val="003D75CC"/>
    <w:rsid w:val="0043119D"/>
    <w:rsid w:val="00465A63"/>
    <w:rsid w:val="004B2B0E"/>
    <w:rsid w:val="0053664F"/>
    <w:rsid w:val="005A3C5F"/>
    <w:rsid w:val="005A3E77"/>
    <w:rsid w:val="005B1339"/>
    <w:rsid w:val="005C376D"/>
    <w:rsid w:val="005F70D3"/>
    <w:rsid w:val="0060759B"/>
    <w:rsid w:val="00620AC4"/>
    <w:rsid w:val="00621D37"/>
    <w:rsid w:val="00627792"/>
    <w:rsid w:val="00635DD9"/>
    <w:rsid w:val="00656DB8"/>
    <w:rsid w:val="00660047"/>
    <w:rsid w:val="006C1198"/>
    <w:rsid w:val="006D2231"/>
    <w:rsid w:val="006E1BA7"/>
    <w:rsid w:val="007057C0"/>
    <w:rsid w:val="007071FA"/>
    <w:rsid w:val="007150F2"/>
    <w:rsid w:val="00716A3F"/>
    <w:rsid w:val="007471E7"/>
    <w:rsid w:val="0075394F"/>
    <w:rsid w:val="00773777"/>
    <w:rsid w:val="00797332"/>
    <w:rsid w:val="0079752C"/>
    <w:rsid w:val="007D7D22"/>
    <w:rsid w:val="007E2413"/>
    <w:rsid w:val="008163CD"/>
    <w:rsid w:val="008200D4"/>
    <w:rsid w:val="00831F5C"/>
    <w:rsid w:val="00851476"/>
    <w:rsid w:val="00861671"/>
    <w:rsid w:val="0087724F"/>
    <w:rsid w:val="00877589"/>
    <w:rsid w:val="008A364B"/>
    <w:rsid w:val="008A71C0"/>
    <w:rsid w:val="008A7BCB"/>
    <w:rsid w:val="009005C8"/>
    <w:rsid w:val="0091364D"/>
    <w:rsid w:val="009261FB"/>
    <w:rsid w:val="00945DF3"/>
    <w:rsid w:val="00960897"/>
    <w:rsid w:val="009703BB"/>
    <w:rsid w:val="009829D4"/>
    <w:rsid w:val="00990DAD"/>
    <w:rsid w:val="00996911"/>
    <w:rsid w:val="009A598E"/>
    <w:rsid w:val="00A071F9"/>
    <w:rsid w:val="00A415C8"/>
    <w:rsid w:val="00A47270"/>
    <w:rsid w:val="00A65D30"/>
    <w:rsid w:val="00A95F26"/>
    <w:rsid w:val="00AA4D1F"/>
    <w:rsid w:val="00AE4BA4"/>
    <w:rsid w:val="00B05242"/>
    <w:rsid w:val="00B059C9"/>
    <w:rsid w:val="00B57968"/>
    <w:rsid w:val="00B927DA"/>
    <w:rsid w:val="00BC5C52"/>
    <w:rsid w:val="00BC632F"/>
    <w:rsid w:val="00BE126A"/>
    <w:rsid w:val="00BF7B28"/>
    <w:rsid w:val="00C532E8"/>
    <w:rsid w:val="00C8649A"/>
    <w:rsid w:val="00C93BF6"/>
    <w:rsid w:val="00CA01DD"/>
    <w:rsid w:val="00CA2763"/>
    <w:rsid w:val="00CB1A77"/>
    <w:rsid w:val="00CE7C0F"/>
    <w:rsid w:val="00CF6ECB"/>
    <w:rsid w:val="00D223AA"/>
    <w:rsid w:val="00D30605"/>
    <w:rsid w:val="00D63A17"/>
    <w:rsid w:val="00D75C49"/>
    <w:rsid w:val="00D84673"/>
    <w:rsid w:val="00DB2B46"/>
    <w:rsid w:val="00DE6557"/>
    <w:rsid w:val="00E21DB2"/>
    <w:rsid w:val="00E24FDD"/>
    <w:rsid w:val="00E27DBF"/>
    <w:rsid w:val="00E53EA6"/>
    <w:rsid w:val="00EA1620"/>
    <w:rsid w:val="00EE3059"/>
    <w:rsid w:val="00EF0E57"/>
    <w:rsid w:val="00EF5117"/>
    <w:rsid w:val="00EF72DB"/>
    <w:rsid w:val="00F04024"/>
    <w:rsid w:val="00F063B6"/>
    <w:rsid w:val="00F353D7"/>
    <w:rsid w:val="00F37D58"/>
    <w:rsid w:val="00F629D8"/>
    <w:rsid w:val="00F75CA1"/>
    <w:rsid w:val="00F941DB"/>
    <w:rsid w:val="00FA542B"/>
    <w:rsid w:val="00FB6F67"/>
    <w:rsid w:val="00FB7D43"/>
    <w:rsid w:val="00FC238A"/>
    <w:rsid w:val="00FC29D9"/>
    <w:rsid w:val="00FD084F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50C1E-E547-4C70-8626-F65929BD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C93B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4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Organization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Шуленина Е. А.</cp:lastModifiedBy>
  <cp:revision>2</cp:revision>
  <cp:lastPrinted>2015-05-26T08:30:00Z</cp:lastPrinted>
  <dcterms:created xsi:type="dcterms:W3CDTF">2016-07-14T08:58:00Z</dcterms:created>
  <dcterms:modified xsi:type="dcterms:W3CDTF">2016-07-14T08:58:00Z</dcterms:modified>
</cp:coreProperties>
</file>