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CB" w:rsidRPr="00DB1B72" w:rsidRDefault="00820FCB" w:rsidP="009F3F47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 w:rsidRPr="00DB1B72">
        <w:rPr>
          <w:b/>
          <w:bCs/>
          <w:sz w:val="28"/>
          <w:szCs w:val="28"/>
        </w:rPr>
        <w:t>Права потерпевших в уголовном судопроизводстве</w:t>
      </w:r>
    </w:p>
    <w:p w:rsidR="00820FCB" w:rsidRPr="00DB1B72" w:rsidRDefault="00820FCB" w:rsidP="009F3F47">
      <w:pPr>
        <w:pStyle w:val="NormalWeb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</w:p>
    <w:p w:rsidR="00820FCB" w:rsidRPr="00DB1B72" w:rsidRDefault="00820FCB" w:rsidP="0044600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DB1B72">
        <w:rPr>
          <w:sz w:val="28"/>
          <w:szCs w:val="28"/>
        </w:rPr>
        <w:t>Как участник уголовного судопроизводства со стороны обвинения потерпевший наделен широкими правами, обеспечивающими ему возможность наблюдать за движением уголовного дела, участвовать в уголовном преследовании лица, совершившего преступление и причинившего ему вред.</w:t>
      </w:r>
    </w:p>
    <w:p w:rsidR="00820FCB" w:rsidRPr="00DB1B72" w:rsidRDefault="00820FCB" w:rsidP="0044600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DB1B72">
        <w:rPr>
          <w:sz w:val="28"/>
          <w:szCs w:val="28"/>
        </w:rPr>
        <w:t>Потерпевший вправе иметь представителя, в качестве которого могут выступать не только адвокаты</w:t>
      </w:r>
      <w:bookmarkStart w:id="0" w:name="_GoBack"/>
      <w:bookmarkEnd w:id="0"/>
      <w:r w:rsidRPr="00DB1B72">
        <w:rPr>
          <w:sz w:val="28"/>
          <w:szCs w:val="28"/>
        </w:rPr>
        <w:t>, но и иные лица, способные оказать квалифицированную юридическую помощь. Их полномочия подтверждаются доверенностью либо заявлением потерпевшего в судебном заседании.</w:t>
      </w:r>
    </w:p>
    <w:p w:rsidR="00820FCB" w:rsidRPr="00DB1B72" w:rsidRDefault="00820FCB" w:rsidP="0044600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DB1B72">
        <w:rPr>
          <w:sz w:val="28"/>
          <w:szCs w:val="28"/>
        </w:rPr>
        <w:t>В тех случаях, когда потерпевшим является несовершеннолетний или лицо, по своему физическому или психическому состоянию лишенное возможности самостоятельно защищать свои права и законные интересы, к обязательному участию в уголовном деле привлекаются их законные представители, в качестве которых могут выступать родители, близкие родственники, опекуны, попечители, органы опеки и попечительства.</w:t>
      </w:r>
    </w:p>
    <w:p w:rsidR="00820FCB" w:rsidRPr="00DB1B72" w:rsidRDefault="00820FCB" w:rsidP="0044600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DB1B72">
        <w:rPr>
          <w:sz w:val="28"/>
          <w:szCs w:val="28"/>
        </w:rPr>
        <w:t>Потерпевший вправе:</w:t>
      </w:r>
    </w:p>
    <w:p w:rsidR="00820FCB" w:rsidRPr="00DB1B72" w:rsidRDefault="00820FCB" w:rsidP="009F3F47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B1B72">
        <w:rPr>
          <w:sz w:val="28"/>
          <w:szCs w:val="28"/>
        </w:rPr>
        <w:t>- знакомиться со всеми материалами дела с момента окончания предварительного расследования и в любом объеме снимать с них копии. Закон дает право потерпевшему лишь снимать копии с материалов дела, но не получать их;</w:t>
      </w:r>
    </w:p>
    <w:p w:rsidR="00820FCB" w:rsidRPr="00DB1B72" w:rsidRDefault="00820FCB" w:rsidP="009F3F47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B1B72">
        <w:rPr>
          <w:sz w:val="28"/>
          <w:szCs w:val="28"/>
        </w:rPr>
        <w:t>- получать копии постановлений следователя и дознавателя, а также приговора суда первой инстанции, решений судов апелляционной и кассационной инстанций;</w:t>
      </w:r>
    </w:p>
    <w:p w:rsidR="00820FCB" w:rsidRPr="00DB1B72" w:rsidRDefault="00820FCB" w:rsidP="009F3F47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B1B72">
        <w:rPr>
          <w:sz w:val="28"/>
          <w:szCs w:val="28"/>
        </w:rPr>
        <w:t>- делать заявления, давать пояснения и показания, заявлять ходатайства, приносить жалобы, знакомиться с материалами уголовного дела, выступать в суде на родном языке, а также бесплатно пользоваться помощью переводчика. В этом случае следственные и судебные документы, подлежащие обязательному вручению потерпевшему, должны быть переведены на его родной язык;</w:t>
      </w:r>
    </w:p>
    <w:p w:rsidR="00820FCB" w:rsidRPr="00DB1B72" w:rsidRDefault="00820FCB" w:rsidP="009F3F47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B1B72">
        <w:rPr>
          <w:sz w:val="28"/>
          <w:szCs w:val="28"/>
        </w:rPr>
        <w:t>- участвовать во всех судебных заседаниях по делу, о дате, времени и месте проведения которых суд обязан известить его;</w:t>
      </w:r>
    </w:p>
    <w:p w:rsidR="00820FCB" w:rsidRPr="00DB1B72" w:rsidRDefault="00820FCB" w:rsidP="009F3F47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B1B72">
        <w:rPr>
          <w:sz w:val="28"/>
          <w:szCs w:val="28"/>
        </w:rPr>
        <w:t>- заявлять отводы и ходатайства, представлять доказательства, участвовать в их исследовании, выступать в судебных прениях, в рассмотрении иных вопросов, возникающих в ходе судебного разбирательства. Нарушение судом указанного права признается основанием для отмены приговора;</w:t>
      </w:r>
    </w:p>
    <w:p w:rsidR="00820FCB" w:rsidRPr="00DB1B72" w:rsidRDefault="00820FCB" w:rsidP="009F3F47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B1B72">
        <w:rPr>
          <w:sz w:val="28"/>
          <w:szCs w:val="28"/>
        </w:rPr>
        <w:t>- знать о принесенных по уголовному делу жалобах и представлениях и подавать на них возражения;</w:t>
      </w:r>
    </w:p>
    <w:p w:rsidR="00820FCB" w:rsidRPr="00DB1B72" w:rsidRDefault="00820FCB" w:rsidP="009F3F47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B1B72">
        <w:rPr>
          <w:sz w:val="28"/>
          <w:szCs w:val="28"/>
        </w:rPr>
        <w:t>- ходатайствовать о применении мер безопасности. Такое ходатайство может быть заявлено в любой момент производства по уголовному делу;</w:t>
      </w:r>
    </w:p>
    <w:p w:rsidR="00820FCB" w:rsidRPr="00DB1B72" w:rsidRDefault="00820FCB" w:rsidP="009F3F47">
      <w:pPr>
        <w:pStyle w:val="NormalWeb"/>
        <w:shd w:val="clear" w:color="auto" w:fill="FFFFFF"/>
        <w:tabs>
          <w:tab w:val="left" w:pos="5644"/>
        </w:tabs>
        <w:spacing w:before="0" w:beforeAutospacing="0" w:after="150" w:afterAutospacing="0"/>
        <w:jc w:val="both"/>
        <w:rPr>
          <w:sz w:val="28"/>
          <w:szCs w:val="28"/>
        </w:rPr>
      </w:pPr>
      <w:r w:rsidRPr="00DB1B72">
        <w:rPr>
          <w:sz w:val="28"/>
          <w:szCs w:val="28"/>
        </w:rPr>
        <w:t>- предъявлять гражданский иск в уголовном процессе;</w:t>
      </w:r>
      <w:r w:rsidRPr="00DB1B72">
        <w:rPr>
          <w:sz w:val="28"/>
          <w:szCs w:val="28"/>
        </w:rPr>
        <w:tab/>
      </w:r>
    </w:p>
    <w:p w:rsidR="00820FCB" w:rsidRPr="00DB1B72" w:rsidRDefault="00820FCB" w:rsidP="009F3F47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B1B72">
        <w:rPr>
          <w:sz w:val="28"/>
          <w:szCs w:val="28"/>
        </w:rPr>
        <w:t>- получать в обязательном порядке информацию о прибытии осужденного к лишению свободы к месту отбывания наказания; о его выездах за пределы учреждения, исполняющего наказание в виде лишения свободы; о времени освобождения осужденного из мест лишения свободы в случае, если до окончания прений сторон сделает об этом соответствующее заявление. В этом случае судом одновременно с постановлением обвинительного приговора будет вынесено постановление об уведомлении потерпевшего (его законного представителя), копия которого вместе с копией обвинительного приговора подлежит направлению в учреждение или орган, на которые возложено исполнение наказания.</w:t>
      </w:r>
    </w:p>
    <w:p w:rsidR="00820FCB" w:rsidRPr="00DB1B72" w:rsidRDefault="00820FCB" w:rsidP="009F3F47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820FCB" w:rsidRPr="00DB1B72" w:rsidRDefault="00820FCB" w:rsidP="009F3F47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B1B72">
        <w:rPr>
          <w:sz w:val="28"/>
          <w:szCs w:val="28"/>
        </w:rPr>
        <w:t>Заместитель прокурора города</w:t>
      </w:r>
    </w:p>
    <w:p w:rsidR="00820FCB" w:rsidRPr="00DB1B72" w:rsidRDefault="00820FCB" w:rsidP="009F3F47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B1B72">
        <w:rPr>
          <w:sz w:val="28"/>
          <w:szCs w:val="28"/>
        </w:rPr>
        <w:t xml:space="preserve">В.К. Григорян </w:t>
      </w:r>
    </w:p>
    <w:p w:rsidR="00820FCB" w:rsidRPr="009F3F47" w:rsidRDefault="00820FCB" w:rsidP="009F3F47">
      <w:pPr>
        <w:jc w:val="both"/>
        <w:rPr>
          <w:sz w:val="28"/>
          <w:szCs w:val="28"/>
        </w:rPr>
      </w:pPr>
    </w:p>
    <w:sectPr w:rsidR="00820FCB" w:rsidRPr="009F3F47" w:rsidSect="00B11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51C"/>
    <w:rsid w:val="00226686"/>
    <w:rsid w:val="00240DEF"/>
    <w:rsid w:val="0031151C"/>
    <w:rsid w:val="003267B2"/>
    <w:rsid w:val="00414E4F"/>
    <w:rsid w:val="00446007"/>
    <w:rsid w:val="00494403"/>
    <w:rsid w:val="00820FCB"/>
    <w:rsid w:val="009F3F47"/>
    <w:rsid w:val="00B1195E"/>
    <w:rsid w:val="00B46B07"/>
    <w:rsid w:val="00B64613"/>
    <w:rsid w:val="00C37CBB"/>
    <w:rsid w:val="00CE332E"/>
    <w:rsid w:val="00DB1B72"/>
    <w:rsid w:val="00F227CD"/>
    <w:rsid w:val="00F41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686"/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nformat">
    <w:name w:val="ConsNonformat"/>
    <w:link w:val="ConsNonformat0"/>
    <w:uiPriority w:val="99"/>
    <w:rsid w:val="002266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link w:val="ConsNonformat"/>
    <w:uiPriority w:val="99"/>
    <w:locked/>
    <w:rsid w:val="00226686"/>
    <w:rPr>
      <w:rFonts w:ascii="Courier New" w:hAnsi="Courier New" w:cs="Courier New"/>
      <w:sz w:val="22"/>
      <w:szCs w:val="22"/>
      <w:lang w:eastAsia="ru-RU"/>
    </w:rPr>
  </w:style>
  <w:style w:type="paragraph" w:styleId="NormalWeb">
    <w:name w:val="Normal (Web)"/>
    <w:basedOn w:val="Normal"/>
    <w:uiPriority w:val="99"/>
    <w:semiHidden/>
    <w:rsid w:val="009F3F4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462</Words>
  <Characters>2636</Characters>
  <Application>Microsoft Office Outlook</Application>
  <DocSecurity>0</DocSecurity>
  <Lines>0</Lines>
  <Paragraphs>0</Paragraphs>
  <ScaleCrop>false</ScaleCrop>
  <Company>прокуратура московской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Права потерпевших в уголовном судопроизводстве</dc:title>
  <dc:subject/>
  <dc:creator>123</dc:creator>
  <cp:keywords/>
  <dc:description/>
  <cp:lastModifiedBy>PetrakovaAV</cp:lastModifiedBy>
  <cp:revision>3</cp:revision>
  <dcterms:created xsi:type="dcterms:W3CDTF">2017-05-11T06:22:00Z</dcterms:created>
  <dcterms:modified xsi:type="dcterms:W3CDTF">2017-05-11T11:21:00Z</dcterms:modified>
</cp:coreProperties>
</file>