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1C" w:rsidRDefault="009A631C" w:rsidP="009A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31C" w:rsidRDefault="009A631C" w:rsidP="009A6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9A631C" w:rsidRDefault="009A631C" w:rsidP="009A6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1C" w:rsidRDefault="009A631C" w:rsidP="009A6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РЕУТОВ</w:t>
      </w:r>
    </w:p>
    <w:p w:rsidR="009A631C" w:rsidRDefault="009A631C" w:rsidP="009A63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31C" w:rsidRDefault="009A631C" w:rsidP="009A63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9A631C" w:rsidRDefault="009A631C" w:rsidP="009A63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1C" w:rsidRDefault="009A631C" w:rsidP="009A63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декабря 2019 года</w:t>
      </w:r>
    </w:p>
    <w:p w:rsidR="009A631C" w:rsidRDefault="009A631C" w:rsidP="009A63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№ 9</w:t>
      </w:r>
    </w:p>
    <w:p w:rsidR="009A631C" w:rsidRDefault="009A631C" w:rsidP="009A63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631C" w:rsidRDefault="009A631C" w:rsidP="009A63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631C" w:rsidRDefault="009A631C" w:rsidP="009A631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Начало заседания – 12:30</w:t>
      </w:r>
    </w:p>
    <w:p w:rsidR="009A631C" w:rsidRDefault="009A631C" w:rsidP="009A631C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31C" w:rsidRDefault="009A631C" w:rsidP="009A631C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31C" w:rsidRDefault="009A631C" w:rsidP="009A631C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31C" w:rsidRDefault="002D0050" w:rsidP="009A631C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31C">
        <w:rPr>
          <w:rFonts w:ascii="Times New Roman" w:hAnsi="Times New Roman" w:cs="Times New Roman"/>
          <w:sz w:val="24"/>
          <w:szCs w:val="24"/>
        </w:rPr>
        <w:t xml:space="preserve">О внесении изменений в Методику определения арендной платы за пользование объектами нежилого фонда города Реутова, утвержденного Решением </w:t>
      </w:r>
      <w:proofErr w:type="spellStart"/>
      <w:r w:rsidR="009A631C">
        <w:rPr>
          <w:rFonts w:ascii="Times New Roman" w:hAnsi="Times New Roman" w:cs="Times New Roman"/>
          <w:sz w:val="24"/>
          <w:szCs w:val="24"/>
        </w:rPr>
        <w:t>Реутовской</w:t>
      </w:r>
      <w:proofErr w:type="spellEnd"/>
      <w:r w:rsidR="009A631C">
        <w:rPr>
          <w:rFonts w:ascii="Times New Roman" w:hAnsi="Times New Roman" w:cs="Times New Roman"/>
          <w:sz w:val="24"/>
          <w:szCs w:val="24"/>
        </w:rPr>
        <w:t xml:space="preserve"> городской Думы от 20.08.1997 № 79/9.</w:t>
      </w:r>
    </w:p>
    <w:p w:rsidR="009A631C" w:rsidRDefault="009A631C" w:rsidP="009A631C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заместитель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Гайлиш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:rsidR="009A631C" w:rsidRDefault="009A631C" w:rsidP="009A631C">
      <w:pPr>
        <w:pStyle w:val="Heading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</w:p>
    <w:p w:rsidR="009A631C" w:rsidRDefault="009A631C" w:rsidP="009A631C">
      <w:pPr>
        <w:pStyle w:val="Heading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</w:p>
    <w:p w:rsidR="009A631C" w:rsidRDefault="002D0050" w:rsidP="00367930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</w:t>
      </w:r>
      <w:r w:rsidR="009A631C">
        <w:rPr>
          <w:rFonts w:ascii="Times New Roman" w:hAnsi="Times New Roman"/>
          <w:b w:val="0"/>
          <w:sz w:val="24"/>
          <w:szCs w:val="24"/>
        </w:rPr>
        <w:t xml:space="preserve">О внесении изменений в Положение «О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«Городской округ Реутов», утвержденное Решением </w:t>
      </w:r>
      <w:proofErr w:type="spellStart"/>
      <w:r w:rsidR="009A631C">
        <w:rPr>
          <w:rFonts w:ascii="Times New Roman" w:hAnsi="Times New Roman"/>
          <w:b w:val="0"/>
          <w:sz w:val="24"/>
          <w:szCs w:val="24"/>
        </w:rPr>
        <w:t>Реутовского</w:t>
      </w:r>
      <w:proofErr w:type="spellEnd"/>
      <w:r w:rsidR="009A631C">
        <w:rPr>
          <w:rFonts w:ascii="Times New Roman" w:hAnsi="Times New Roman"/>
          <w:b w:val="0"/>
          <w:sz w:val="24"/>
          <w:szCs w:val="24"/>
        </w:rPr>
        <w:t xml:space="preserve"> городского Совета депутатов от 24.06.2009 № 62/2009-НА.</w:t>
      </w:r>
    </w:p>
    <w:p w:rsidR="009A631C" w:rsidRDefault="009A631C" w:rsidP="009A631C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заместитель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Гайлиш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:rsidR="009A631C" w:rsidRDefault="009A631C" w:rsidP="009A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1C" w:rsidRDefault="009A631C" w:rsidP="009A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1C" w:rsidRPr="002D0050" w:rsidRDefault="002D0050" w:rsidP="002D0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A631C" w:rsidRPr="002D005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Правила землепользования и застройки территории (части территории) городского округа Реутов Московской области, утверждённые Решением Совета депутатов города Реутов от 27.12.2017 № 109/2017-НА </w:t>
      </w:r>
      <w:r w:rsidR="004C0E48">
        <w:rPr>
          <w:rFonts w:ascii="Times New Roman" w:eastAsia="Times New Roman" w:hAnsi="Times New Roman"/>
          <w:sz w:val="24"/>
          <w:szCs w:val="24"/>
          <w:lang w:eastAsia="ru-RU"/>
        </w:rPr>
        <w:t>(в редакции от 21.08.2019</w:t>
      </w:r>
      <w:r w:rsidR="004C0E4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A631C" w:rsidRPr="002D0050">
        <w:rPr>
          <w:rFonts w:ascii="Times New Roman" w:eastAsia="Times New Roman" w:hAnsi="Times New Roman"/>
          <w:sz w:val="24"/>
          <w:szCs w:val="24"/>
          <w:lang w:eastAsia="ru-RU"/>
        </w:rPr>
        <w:t>№ 35/2019-НА</w:t>
      </w:r>
      <w:r w:rsidR="004C0E4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A631C" w:rsidRPr="002D00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631C" w:rsidRDefault="009A631C" w:rsidP="002D0050">
      <w:pPr>
        <w:pStyle w:val="a4"/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Докладчик: заместитель Главы Администрации городского округа Реутов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Покамин</w:t>
      </w:r>
      <w:proofErr w:type="spellEnd"/>
      <w:r w:rsidR="002D005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Михайлович</w:t>
      </w:r>
    </w:p>
    <w:p w:rsidR="009A631C" w:rsidRDefault="009A631C" w:rsidP="009A631C">
      <w:pPr>
        <w:pStyle w:val="a4"/>
        <w:spacing w:after="0" w:line="240" w:lineRule="auto"/>
        <w:ind w:left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31C" w:rsidRDefault="009A631C" w:rsidP="009A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1C" w:rsidRDefault="002D0050" w:rsidP="002D0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A6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работы Совета деп</w:t>
      </w:r>
      <w:r w:rsidR="004C0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утатов городского округа Реутов</w:t>
      </w:r>
      <w:r w:rsidR="004C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="009A6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год.</w:t>
      </w:r>
    </w:p>
    <w:p w:rsidR="009A631C" w:rsidRDefault="009A631C" w:rsidP="002D005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председатель</w:t>
      </w:r>
    </w:p>
    <w:p w:rsidR="009A631C" w:rsidRDefault="009A631C" w:rsidP="002D005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</w:p>
    <w:p w:rsidR="009A631C" w:rsidRDefault="009A631C" w:rsidP="002D005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Епифанов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Мансурович</w:t>
      </w:r>
      <w:proofErr w:type="spellEnd"/>
    </w:p>
    <w:p w:rsidR="009A631C" w:rsidRDefault="009A631C" w:rsidP="009A63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31C" w:rsidRDefault="009A631C" w:rsidP="009A63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31C" w:rsidRDefault="002D0050" w:rsidP="009A63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A631C">
        <w:rPr>
          <w:rFonts w:ascii="Times New Roman" w:hAnsi="Times New Roman" w:cs="Times New Roman"/>
          <w:sz w:val="24"/>
          <w:szCs w:val="24"/>
        </w:rPr>
        <w:t>Разное.</w:t>
      </w:r>
    </w:p>
    <w:sectPr w:rsidR="009A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F008F"/>
    <w:multiLevelType w:val="hybridMultilevel"/>
    <w:tmpl w:val="43B2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BD"/>
    <w:rsid w:val="0025323A"/>
    <w:rsid w:val="002D0050"/>
    <w:rsid w:val="00367930"/>
    <w:rsid w:val="004C0E48"/>
    <w:rsid w:val="009A631C"/>
    <w:rsid w:val="00A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6BB50-5875-4F41-A91C-6405F761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3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631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Heading">
    <w:name w:val="Heading"/>
    <w:rsid w:val="009A631C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5</cp:revision>
  <dcterms:created xsi:type="dcterms:W3CDTF">2019-12-24T12:35:00Z</dcterms:created>
  <dcterms:modified xsi:type="dcterms:W3CDTF">2019-12-24T12:43:00Z</dcterms:modified>
</cp:coreProperties>
</file>