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F1" w:rsidRDefault="00567FF1" w:rsidP="00A9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FF1">
        <w:rPr>
          <w:rFonts w:ascii="Times New Roman" w:hAnsi="Times New Roman" w:cs="Times New Roman"/>
          <w:b/>
          <w:sz w:val="28"/>
          <w:szCs w:val="28"/>
        </w:rPr>
        <w:t>СОВЕТ</w:t>
      </w:r>
      <w:r w:rsidRPr="00567FF1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ГОРОДСКОГО ОКРУГА РЕУТОВ</w:t>
      </w:r>
    </w:p>
    <w:p w:rsidR="000B3ACB" w:rsidRPr="00567FF1" w:rsidRDefault="000B3ACB" w:rsidP="00A9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FF1" w:rsidRDefault="00567FF1" w:rsidP="00A9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FF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3ACB" w:rsidRPr="00567FF1" w:rsidRDefault="000B3ACB" w:rsidP="00A9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FF1" w:rsidRPr="000B3ACB" w:rsidRDefault="00567FF1" w:rsidP="00A95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AC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B3ACB" w:rsidRPr="000B3ACB">
        <w:rPr>
          <w:rFonts w:ascii="Times New Roman" w:eastAsia="Calibri" w:hAnsi="Times New Roman" w:cs="Times New Roman"/>
          <w:sz w:val="24"/>
          <w:szCs w:val="24"/>
        </w:rPr>
        <w:t>07.04.2021</w:t>
      </w:r>
      <w:r w:rsidRPr="000B3AC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601C8">
        <w:rPr>
          <w:rFonts w:ascii="Times New Roman" w:eastAsia="Calibri" w:hAnsi="Times New Roman" w:cs="Times New Roman"/>
          <w:sz w:val="24"/>
          <w:szCs w:val="24"/>
        </w:rPr>
        <w:t>170/41</w:t>
      </w:r>
      <w:bookmarkStart w:id="0" w:name="_GoBack"/>
      <w:bookmarkEnd w:id="0"/>
    </w:p>
    <w:p w:rsidR="00A95B4E" w:rsidRPr="00567FF1" w:rsidRDefault="00A95B4E" w:rsidP="00A95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Реутов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назначении публичных слушаний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06.10.2003 № 131-ФЗ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43 Положения о бюджетном процессе городского округа Реутов Московской области, утверждённого Решением Совета депутатов городского округа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2B54">
        <w:rPr>
          <w:rFonts w:ascii="Times New Roman" w:hAnsi="Times New Roman" w:cs="Times New Roman"/>
          <w:color w:val="000000" w:themeColor="text1"/>
          <w:sz w:val="24"/>
          <w:szCs w:val="24"/>
        </w:rPr>
        <w:t>30.10.2019</w:t>
      </w:r>
      <w:r w:rsidR="001D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FF1">
        <w:rPr>
          <w:rFonts w:ascii="Times New Roman" w:hAnsi="Times New Roman" w:cs="Times New Roman"/>
          <w:color w:val="000000" w:themeColor="text1"/>
          <w:sz w:val="24"/>
          <w:szCs w:val="24"/>
        </w:rPr>
        <w:t>№ 10/2019-НА</w:t>
      </w:r>
      <w:r w:rsidR="00AC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28.10.2020 № 69/2020-НА)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публичных слушаний на территории города Реу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проекту бюджета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отчёта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города Реутов Московской области, утверждённым Решением</w:t>
      </w:r>
      <w:r w:rsidR="00ED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29.10.2014 № 42/2014-НА, Совет депутатов городского округа Реутов решил:</w:t>
      </w: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городского округа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органов местного самоуправл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t>ения городского округа Реутов</w:t>
      </w:r>
      <w:r w:rsidR="001D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CF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Совета депутатов городского округа Реутов «Об исполнении бюджета городского о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Реутов Московской области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 w:rsidR="000B50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11:00 часов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5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Демонстрационно-выставочном центре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Реутов по адресу: город Реутов, ул. Ленина, д. 27.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«Об исполнении б</w:t>
      </w:r>
      <w:r w:rsidR="00CF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городского округа Реутов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вынесенному на публичные слушания, и участия граждан в его обсуждении (прилагается).</w:t>
      </w:r>
    </w:p>
    <w:p w:rsidR="00567FF1" w:rsidRPr="00567FF1" w:rsidRDefault="00567FF1" w:rsidP="0056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проводить публичные слушания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Реутов «Об исполнении бюджета городского округа Реутов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(прилагается).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</w:t>
      </w:r>
      <w:r w:rsidR="00016482"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</w:t>
      </w:r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самоуправления </w:t>
      </w:r>
      <w:r w:rsidR="00CF6EE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опубликовать в газете «</w:t>
      </w:r>
      <w:proofErr w:type="spellStart"/>
      <w:proofErr w:type="gramStart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t>вления городского округа Реутов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F6" w:rsidRDefault="000B50F6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67FF1" w:rsidRDefault="00567FF1" w:rsidP="001D23D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 Епифанов</w:t>
      </w:r>
    </w:p>
    <w:p w:rsidR="00A95B4E" w:rsidRDefault="00A95B4E" w:rsidP="0056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3ACB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07.04.2021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3ACB">
        <w:rPr>
          <w:rFonts w:ascii="Times New Roman" w:eastAsia="Times New Roman" w:hAnsi="Times New Roman" w:cs="Times New Roman"/>
          <w:sz w:val="24"/>
          <w:szCs w:val="24"/>
          <w:lang w:eastAsia="ru-RU"/>
        </w:rPr>
        <w:t>170/41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E1803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решения Совета депутатов городского округа Реутов </w:t>
      </w:r>
    </w:p>
    <w:p w:rsidR="00567FF1" w:rsidRPr="00567FF1" w:rsidRDefault="00567FF1" w:rsidP="007E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городского округа Реутов Московской области</w:t>
      </w:r>
      <w:r w:rsidR="007E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год», вынесенному на публичные слушания, и участия граждан в его обсуждении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56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="00540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привлекает экспертов и специалистов для выполнения консу</w:t>
      </w:r>
      <w:r w:rsidR="00540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льтационных и экспертных работ;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вынесенный на обсуждение жителей города, может рассматриваться на собраниях общественных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объединений, жителей по месту учебы, в трудовых коллективах, а также обсуждаться в средствах массовой информации.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8490A"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016482"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комиссию не позднее, чем за 3 дня до дня проведения слушаний по адресу: г. Реутов, ул. Ленина д. 27</w:t>
      </w:r>
      <w:r w:rsidRPr="000164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для включения их в протокол публичных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решения Совета депутатов городского округа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высказанные участниками публичных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участники публичных слушаний задают вопросы по обсуждаемому проекту решения Совета депутатов городского округа Реутов «Об исполнении 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Реутов Московской области </w:t>
      </w:r>
      <w:r w:rsidR="0098490A"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как в устной, так и 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формах.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городского округа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016482" w:rsidRPr="001F47AA" w:rsidRDefault="00016482" w:rsidP="00016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готовит протокол публичных слушаний с заключением о результатах публичных слушаний, содержащим рекомендации для принятия решения Советом депу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татов городского округа Реутов.</w:t>
      </w:r>
    </w:p>
    <w:p w:rsidR="00016482" w:rsidRPr="001F47AA" w:rsidRDefault="00016482" w:rsidP="00016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публичных слушаний направляется в Совет депутатов городского округа Реутов для рассмотрения при принятии </w:t>
      </w:r>
      <w:r w:rsidRPr="001F4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Реутов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городского округа Реутов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F47AA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CB" w:rsidRDefault="000B3ACB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CB" w:rsidRDefault="000B3ACB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CB" w:rsidRPr="00567FF1" w:rsidRDefault="000B3ACB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sz w:val="24"/>
          <w:szCs w:val="24"/>
          <w:lang w:eastAsia="ru-RU"/>
        </w:rPr>
        <w:t>Утверждён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B3ACB" w:rsidRPr="00567FF1" w:rsidRDefault="000B3ACB" w:rsidP="000B3AC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07.04.2021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170/41</w:t>
      </w: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депутатов городского округа Реутов «Об исполнении бюджета городского округа Реутов </w:t>
      </w:r>
      <w:r w:rsidR="0098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 за 2020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08"/>
      </w:tblGrid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комитета по экономическим вопросам Совета депутатов городского округа Реутов, председатель комиссии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567FF1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567FF1">
              <w:rPr>
                <w:szCs w:val="24"/>
              </w:rPr>
              <w:t>председатель комитета по</w:t>
            </w:r>
            <w:r w:rsidRPr="00567FF1">
              <w:t xml:space="preserve"> социальной политике, связям с общественными организациями и СМИ Совета депутатов городского округа Реутов</w:t>
            </w:r>
          </w:p>
        </w:tc>
      </w:tr>
      <w:tr w:rsidR="009F7F72" w:rsidRPr="00567FF1" w:rsidTr="00A95B4E">
        <w:tc>
          <w:tcPr>
            <w:tcW w:w="2660" w:type="dxa"/>
          </w:tcPr>
          <w:p w:rsidR="009F7F72" w:rsidRPr="00567FF1" w:rsidRDefault="009F7F72" w:rsidP="009F7F72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25" w:type="dxa"/>
          </w:tcPr>
          <w:p w:rsidR="009F7F72" w:rsidRPr="00567FF1" w:rsidRDefault="009F7F72" w:rsidP="009F7F72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9F7F72" w:rsidRPr="00567FF1" w:rsidRDefault="009F7F72" w:rsidP="009F7F72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szCs w:val="24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вопросам градостроительства, землепользования и </w:t>
            </w:r>
            <w:r w:rsidRPr="00567FF1">
              <w:rPr>
                <w:szCs w:val="24"/>
              </w:rPr>
              <w:t>жилищно-коммунального хозяйства</w:t>
            </w: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городского округа Реутов, начальник Финансового управления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7FF1">
              <w:rPr>
                <w:rFonts w:eastAsia="Times New Roman" w:cs="Times New Roman"/>
                <w:szCs w:val="24"/>
                <w:lang w:eastAsia="ru-RU"/>
              </w:rPr>
              <w:t>Лайер</w:t>
            </w:r>
            <w:proofErr w:type="spellEnd"/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начальника Финансового управления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начальник отдела по обеспечению деятельности Совета депутатов городского округа Реутов Правового управления Администрации городского округа Реутов</w:t>
            </w:r>
          </w:p>
        </w:tc>
      </w:tr>
    </w:tbl>
    <w:p w:rsidR="00567FF1" w:rsidRPr="00567FF1" w:rsidRDefault="00567FF1" w:rsidP="00567FF1"/>
    <w:p w:rsidR="00FA1BDB" w:rsidRDefault="00FA1BDB"/>
    <w:sectPr w:rsidR="00FA1BDB" w:rsidSect="001D2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1"/>
    <w:rsid w:val="00016482"/>
    <w:rsid w:val="00062B54"/>
    <w:rsid w:val="000B12B3"/>
    <w:rsid w:val="000B3ACB"/>
    <w:rsid w:val="000B50F6"/>
    <w:rsid w:val="001D23D8"/>
    <w:rsid w:val="002718C2"/>
    <w:rsid w:val="002C70A6"/>
    <w:rsid w:val="0053112F"/>
    <w:rsid w:val="00540580"/>
    <w:rsid w:val="005601C8"/>
    <w:rsid w:val="00567FF1"/>
    <w:rsid w:val="007561BC"/>
    <w:rsid w:val="007C479B"/>
    <w:rsid w:val="007E1803"/>
    <w:rsid w:val="008115F1"/>
    <w:rsid w:val="00834EB4"/>
    <w:rsid w:val="0098490A"/>
    <w:rsid w:val="009F2056"/>
    <w:rsid w:val="009F7F72"/>
    <w:rsid w:val="00A95B4E"/>
    <w:rsid w:val="00AC319C"/>
    <w:rsid w:val="00CF6EE1"/>
    <w:rsid w:val="00DC2752"/>
    <w:rsid w:val="00E41C2F"/>
    <w:rsid w:val="00ED04EA"/>
    <w:rsid w:val="00F53C9C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2E84-EE80-4F7D-9BB6-ADA525AE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17</cp:revision>
  <dcterms:created xsi:type="dcterms:W3CDTF">2021-04-02T08:33:00Z</dcterms:created>
  <dcterms:modified xsi:type="dcterms:W3CDTF">2021-04-05T13:16:00Z</dcterms:modified>
</cp:coreProperties>
</file>