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53" w:rsidRPr="00C46453" w:rsidRDefault="00C46453" w:rsidP="00C464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464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 ГОРОДСКОГО ОКРУГА РЕУТОВ</w:t>
      </w:r>
    </w:p>
    <w:p w:rsidR="00C46453" w:rsidRPr="00C46453" w:rsidRDefault="00C46453" w:rsidP="00C464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6453" w:rsidRPr="00C46453" w:rsidRDefault="00C46453" w:rsidP="00C464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6453" w:rsidRPr="00C46453" w:rsidRDefault="00C46453" w:rsidP="00C464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6453" w:rsidRPr="00C46453" w:rsidRDefault="00C46453" w:rsidP="00C464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6453" w:rsidRPr="00C46453" w:rsidRDefault="00C46453" w:rsidP="00C464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464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C46453" w:rsidRPr="00C46453" w:rsidRDefault="00C46453" w:rsidP="00C464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6453" w:rsidRPr="00C46453" w:rsidRDefault="00C46453" w:rsidP="00C464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64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Pr="00AD6362">
        <w:rPr>
          <w:rFonts w:ascii="Times New Roman" w:eastAsia="Calibri" w:hAnsi="Times New Roman" w:cs="Times New Roman"/>
          <w:sz w:val="24"/>
          <w:szCs w:val="24"/>
          <w:lang w:eastAsia="ru-RU"/>
        </w:rPr>
        <w:t>03.03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.2021 № 166</w:t>
      </w:r>
      <w:r w:rsidRPr="00C46453">
        <w:rPr>
          <w:rFonts w:ascii="Times New Roman" w:eastAsia="Calibri" w:hAnsi="Times New Roman" w:cs="Times New Roman"/>
          <w:sz w:val="24"/>
          <w:szCs w:val="24"/>
          <w:lang w:eastAsia="ru-RU"/>
        </w:rPr>
        <w:t>/39</w:t>
      </w:r>
    </w:p>
    <w:p w:rsidR="00C46453" w:rsidRPr="00C46453" w:rsidRDefault="00C46453" w:rsidP="00C46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A8E" w:rsidRDefault="00166A8E" w:rsidP="00640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166A8E" w:rsidRDefault="00166A8E" w:rsidP="00640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166A8E" w:rsidRDefault="00166A8E" w:rsidP="00640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166A8E" w:rsidRDefault="00166A8E" w:rsidP="00640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166A8E" w:rsidRDefault="00166A8E" w:rsidP="00640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955C02" w:rsidRPr="00367917" w:rsidRDefault="00955C02" w:rsidP="00C8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C02" w:rsidRPr="00367917" w:rsidRDefault="00955C02" w:rsidP="00C8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367917" w:rsidRDefault="00C8283E" w:rsidP="00C828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>Об отчёте Совета депутатов городског</w:t>
      </w:r>
      <w:r w:rsidR="00EF35FF" w:rsidRPr="00367917">
        <w:rPr>
          <w:rFonts w:ascii="Times New Roman" w:eastAsia="Calibri" w:hAnsi="Times New Roman" w:cs="Times New Roman"/>
          <w:sz w:val="24"/>
          <w:szCs w:val="24"/>
        </w:rPr>
        <w:t>о округа Реутов о работе за 2020</w:t>
      </w:r>
      <w:r w:rsidRPr="00367917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C8283E" w:rsidRPr="00367917" w:rsidRDefault="00C8283E" w:rsidP="00C828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367917" w:rsidRDefault="00C8283E" w:rsidP="00C828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367917" w:rsidRDefault="00C8283E" w:rsidP="00C828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367917" w:rsidRDefault="00C8283E" w:rsidP="00C828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>Совет депутатов городского округа Реутов решил:</w:t>
      </w:r>
    </w:p>
    <w:p w:rsidR="00C8283E" w:rsidRPr="00367917" w:rsidRDefault="00C8283E" w:rsidP="00C828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367917" w:rsidRDefault="00C8283E" w:rsidP="00C828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367917" w:rsidRDefault="00C8283E" w:rsidP="00C828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отчёт Совета депутатов городского </w:t>
      </w:r>
      <w:r w:rsidR="00EF35FF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Реутов о работе за 2020</w:t>
      </w: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(прилагается).</w:t>
      </w:r>
    </w:p>
    <w:p w:rsidR="00C8283E" w:rsidRPr="00367917" w:rsidRDefault="00C8283E" w:rsidP="00C828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367917" w:rsidRDefault="00C8283E" w:rsidP="00C828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и отчёт Совета депутатов городског</w:t>
      </w:r>
      <w:r w:rsidR="00EF35FF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округа Реутов о работе за 2020</w:t>
      </w: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опубликовать в газете «Реут» </w:t>
      </w:r>
      <w:r w:rsidRPr="00367917">
        <w:rPr>
          <w:rFonts w:ascii="Times New Roman" w:hAnsi="Times New Roman" w:cs="Times New Roman"/>
          <w:sz w:val="24"/>
          <w:szCs w:val="24"/>
        </w:rPr>
        <w:t>и на официальном сайте органов местного самоуправления городского округа Реутов в инф</w:t>
      </w:r>
      <w:r w:rsidR="00E50D47" w:rsidRPr="00367917">
        <w:rPr>
          <w:rFonts w:ascii="Times New Roman" w:hAnsi="Times New Roman" w:cs="Times New Roman"/>
          <w:sz w:val="24"/>
          <w:szCs w:val="24"/>
        </w:rPr>
        <w:t>ормационно-телекоммуникационной</w:t>
      </w:r>
      <w:r w:rsidR="00E50D47" w:rsidRPr="00367917">
        <w:rPr>
          <w:rFonts w:ascii="Times New Roman" w:hAnsi="Times New Roman" w:cs="Times New Roman"/>
          <w:sz w:val="24"/>
          <w:szCs w:val="24"/>
        </w:rPr>
        <w:br/>
      </w:r>
      <w:r w:rsidRPr="00367917">
        <w:rPr>
          <w:rFonts w:ascii="Times New Roman" w:hAnsi="Times New Roman" w:cs="Times New Roman"/>
          <w:sz w:val="24"/>
          <w:szCs w:val="24"/>
        </w:rPr>
        <w:t>сети «Интернет»</w:t>
      </w:r>
      <w:r w:rsidR="00EF35FF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83E" w:rsidRPr="00367917" w:rsidRDefault="00C8283E" w:rsidP="00C82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367917" w:rsidRDefault="00C8283E" w:rsidP="00C82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367917" w:rsidRDefault="00C8283E" w:rsidP="00C82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367917" w:rsidRDefault="00C8283E" w:rsidP="00C82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367917" w:rsidRDefault="00C8283E" w:rsidP="00C82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367917" w:rsidRDefault="00C8283E" w:rsidP="00C82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367917" w:rsidRDefault="00C8283E" w:rsidP="00C82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367917" w:rsidRDefault="00C8283E" w:rsidP="00C82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47" w:rsidRPr="00367917" w:rsidRDefault="00E50D47" w:rsidP="00E50D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>Председатель</w:t>
      </w:r>
    </w:p>
    <w:p w:rsidR="00E50D47" w:rsidRPr="00367917" w:rsidRDefault="00E50D47" w:rsidP="00E50D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</w:p>
    <w:p w:rsidR="00E50D47" w:rsidRPr="00367917" w:rsidRDefault="00E50D47" w:rsidP="00E50D47">
      <w:pPr>
        <w:tabs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>городского округа Реутов</w:t>
      </w:r>
      <w:r w:rsidRPr="00367917">
        <w:rPr>
          <w:rFonts w:ascii="Times New Roman" w:eastAsia="Calibri" w:hAnsi="Times New Roman" w:cs="Times New Roman"/>
          <w:sz w:val="24"/>
          <w:szCs w:val="24"/>
        </w:rPr>
        <w:tab/>
        <w:t>С.М. Епифанов</w:t>
      </w:r>
    </w:p>
    <w:p w:rsidR="00C8283E" w:rsidRPr="00367917" w:rsidRDefault="00C8283E" w:rsidP="00C82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367917" w:rsidRDefault="00C8283E" w:rsidP="00C82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367917" w:rsidRDefault="00C8283E" w:rsidP="00C82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367917" w:rsidRDefault="00C8283E" w:rsidP="00C82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367917" w:rsidRDefault="00C8283E" w:rsidP="00C82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367917" w:rsidRDefault="00C8283E" w:rsidP="00C82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367917" w:rsidRDefault="00C8283E" w:rsidP="00C82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367917" w:rsidRDefault="00C8283E" w:rsidP="00C82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367917" w:rsidRDefault="00C8283E" w:rsidP="00C82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367917" w:rsidRDefault="00C8283E" w:rsidP="00C82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367917" w:rsidRDefault="00C8283E" w:rsidP="00C828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367917" w:rsidRDefault="00C8283E" w:rsidP="00E50D47">
      <w:pPr>
        <w:spacing w:after="0" w:line="240" w:lineRule="auto"/>
        <w:ind w:firstLine="6663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367917">
        <w:rPr>
          <w:rFonts w:ascii="Times New Roman" w:eastAsia="Calibri" w:hAnsi="Times New Roman" w:cs="Times New Roman"/>
          <w:sz w:val="24"/>
          <w:szCs w:val="24"/>
        </w:rPr>
        <w:lastRenderedPageBreak/>
        <w:t>Принят Решением</w:t>
      </w:r>
    </w:p>
    <w:p w:rsidR="00C8283E" w:rsidRPr="00367917" w:rsidRDefault="00C8283E" w:rsidP="00E50D47">
      <w:pPr>
        <w:spacing w:after="0" w:line="240" w:lineRule="auto"/>
        <w:ind w:firstLine="66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</w:p>
    <w:p w:rsidR="00C8283E" w:rsidRPr="00367917" w:rsidRDefault="00C8283E" w:rsidP="00E50D47">
      <w:pPr>
        <w:spacing w:after="0" w:line="240" w:lineRule="auto"/>
        <w:ind w:firstLine="66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>городского округа Реутов</w:t>
      </w:r>
    </w:p>
    <w:p w:rsidR="00C8283E" w:rsidRPr="00367917" w:rsidRDefault="00C8283E" w:rsidP="00E50D47">
      <w:pPr>
        <w:spacing w:after="0" w:line="240" w:lineRule="auto"/>
        <w:ind w:firstLine="666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95033">
        <w:rPr>
          <w:rFonts w:ascii="Times New Roman" w:eastAsia="Calibri" w:hAnsi="Times New Roman" w:cs="Times New Roman"/>
          <w:sz w:val="24"/>
          <w:szCs w:val="24"/>
        </w:rPr>
        <w:t>03.03.2021</w:t>
      </w:r>
      <w:r w:rsidR="00EF35FF" w:rsidRPr="00367917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895033">
        <w:rPr>
          <w:rFonts w:ascii="Times New Roman" w:eastAsia="Calibri" w:hAnsi="Times New Roman" w:cs="Times New Roman"/>
          <w:sz w:val="24"/>
          <w:szCs w:val="24"/>
        </w:rPr>
        <w:t>166/39</w:t>
      </w:r>
    </w:p>
    <w:p w:rsidR="00C8283E" w:rsidRPr="00367917" w:rsidRDefault="00C8283E" w:rsidP="00A10C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83E" w:rsidRPr="00367917" w:rsidRDefault="00C8283E" w:rsidP="00C82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7917">
        <w:rPr>
          <w:rFonts w:ascii="Times New Roman" w:eastAsia="Calibri" w:hAnsi="Times New Roman" w:cs="Times New Roman"/>
          <w:b/>
          <w:sz w:val="24"/>
          <w:szCs w:val="24"/>
        </w:rPr>
        <w:t xml:space="preserve">ОТЧЁТ СОВЕТА ДЕПУТАТОВ ГОРОДСКОГО ОКРУГА РЕУТОВ </w:t>
      </w:r>
    </w:p>
    <w:p w:rsidR="00C8283E" w:rsidRPr="00367917" w:rsidRDefault="00EF35FF" w:rsidP="00C82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7917">
        <w:rPr>
          <w:rFonts w:ascii="Times New Roman" w:eastAsia="Calibri" w:hAnsi="Times New Roman" w:cs="Times New Roman"/>
          <w:b/>
          <w:sz w:val="24"/>
          <w:szCs w:val="24"/>
        </w:rPr>
        <w:t>О РАБОТЕ ЗА 2020</w:t>
      </w:r>
      <w:r w:rsidR="00C8283E" w:rsidRPr="00367917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C8283E" w:rsidRPr="00367917" w:rsidRDefault="00C8283E" w:rsidP="00C82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367917" w:rsidRDefault="00EF35FF" w:rsidP="00EF3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В 2020</w:t>
      </w:r>
      <w:r w:rsidR="00C8283E" w:rsidRPr="00367917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году основными направлениями деятельности Совета депутатов городского округа Реутов (далее – Совет депутатов) были: совершенствование правового регулирования, осуществление контрольных функций, работа с населением.</w:t>
      </w:r>
    </w:p>
    <w:p w:rsidR="00C8283E" w:rsidRPr="00367917" w:rsidRDefault="00C8283E" w:rsidP="00EF3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продолжил работу по принятию нормативных </w:t>
      </w:r>
      <w:hyperlink r:id="rId7" w:tooltip="Правовые акты" w:history="1">
        <w:r w:rsidRPr="0036791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правовых актов</w:t>
        </w:r>
      </w:hyperlink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на дальнейшее создание целостной системы, устанавливающей гарантии местного самоуправления городского округа Реутов и оперативно реагировал на изменения федерального и регионального законодательства. Проводился анализ необходимости внесения изменений и дополнений в действующие Решения Совета депутатов.</w:t>
      </w:r>
    </w:p>
    <w:p w:rsidR="00C8283E" w:rsidRPr="00367917" w:rsidRDefault="00C8283E" w:rsidP="00EF3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Совета депутатов осуществлялась в соответствии с планом</w:t>
      </w:r>
      <w:r w:rsidR="00EF35FF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Совета депутатов на 2020</w:t>
      </w: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в порядке, установленном Регламентом Совета депутатов.</w:t>
      </w:r>
    </w:p>
    <w:p w:rsidR="00C8283E" w:rsidRPr="00367917" w:rsidRDefault="00EF35FF" w:rsidP="00EF3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</w:t>
      </w:r>
      <w:r w:rsidR="00C8283E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Советом депутатов проведено </w:t>
      </w:r>
      <w:r w:rsidR="00E03F0D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987B4B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</w:t>
      </w:r>
      <w:r w:rsidR="00C8283E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933D9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8A1495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3D9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заседаний</w:t>
      </w:r>
      <w:r w:rsidR="00C8283E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и </w:t>
      </w:r>
      <w:r w:rsidR="00E03F0D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C8283E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B4B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заседаний</w:t>
      </w:r>
      <w:r w:rsidR="00BE77BB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83E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комитетов.</w:t>
      </w:r>
    </w:p>
    <w:p w:rsidR="00C8283E" w:rsidRPr="00367917" w:rsidRDefault="00E03F0D" w:rsidP="00EF3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депутатов в 2020</w:t>
      </w:r>
      <w:r w:rsidR="00C8283E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принято </w:t>
      </w:r>
      <w:r w:rsidR="00916305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  <w:r w:rsidR="00C611CF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решений, из них </w:t>
      </w:r>
      <w:r w:rsidR="00916305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C8283E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0CB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акта</w:t>
      </w:r>
      <w:r w:rsidR="00C8283E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83E" w:rsidRPr="00367917" w:rsidRDefault="00C8283E" w:rsidP="00EF3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решений, внесённые в Совет депутатов, направлялись в прокуратуру города Реутов для предварительной оценки их соответствия законодательству, что способс</w:t>
      </w:r>
      <w:r w:rsidR="00CA3347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твовало принятию наиболее полных и качественных</w:t>
      </w: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347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5FF" w:rsidRPr="00367917" w:rsidRDefault="00E03F0D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В отчётном периоде были внесены изменения</w:t>
      </w:r>
      <w:r w:rsidR="00C8283E"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в главный правовой акт, регламентирующий вопросы местного самоуправления в городе, -</w:t>
      </w:r>
      <w:r w:rsidR="00EF35FF"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C8283E"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Устав городского округа Реутов Московской области. </w:t>
      </w:r>
      <w:r w:rsidR="00CA3347"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В основном н</w:t>
      </w:r>
      <w:r w:rsidR="00C8283E"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еобходимость корректировок была обусловлена изменениям</w:t>
      </w:r>
      <w:r w:rsidR="00EF6378"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и действующего законодательства.</w:t>
      </w:r>
    </w:p>
    <w:p w:rsidR="00C8283E" w:rsidRPr="00367917" w:rsidRDefault="00C8283E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 xml:space="preserve">Одним из основных направлений деятельности Совета депутатов </w:t>
      </w:r>
      <w:r w:rsidR="00FE71D1" w:rsidRPr="00367917">
        <w:rPr>
          <w:rFonts w:ascii="Times New Roman" w:eastAsia="Calibri" w:hAnsi="Times New Roman" w:cs="Times New Roman"/>
          <w:sz w:val="24"/>
          <w:szCs w:val="24"/>
        </w:rPr>
        <w:t>оставалась</w:t>
      </w:r>
      <w:r w:rsidRPr="00367917">
        <w:rPr>
          <w:rFonts w:ascii="Times New Roman" w:eastAsia="Calibri" w:hAnsi="Times New Roman" w:cs="Times New Roman"/>
          <w:sz w:val="24"/>
          <w:szCs w:val="24"/>
        </w:rPr>
        <w:t xml:space="preserve"> работа над бюджетом городского округа Реутов, которая весь год строилась в конструктивном взаимодействии с Администрацией и Контрольно-счётной палатой город</w:t>
      </w:r>
      <w:r w:rsidR="00F277D7" w:rsidRPr="00367917"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Pr="00367917">
        <w:rPr>
          <w:rFonts w:ascii="Times New Roman" w:eastAsia="Calibri" w:hAnsi="Times New Roman" w:cs="Times New Roman"/>
          <w:sz w:val="24"/>
          <w:szCs w:val="24"/>
        </w:rPr>
        <w:t xml:space="preserve"> Реутов.</w:t>
      </w:r>
    </w:p>
    <w:p w:rsidR="00C8283E" w:rsidRPr="00367917" w:rsidRDefault="00C8283E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Бюджет </w:t>
      </w:r>
      <w:r w:rsidR="005F485A"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г</w:t>
      </w:r>
      <w:r w:rsidR="00EF35FF"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ородского округа Реутов на 2020</w:t>
      </w:r>
      <w:r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год корректировался </w:t>
      </w:r>
      <w:r w:rsidR="00514029"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четыре</w:t>
      </w:r>
      <w:r w:rsidR="00EF35FF"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раз</w:t>
      </w:r>
      <w:r w:rsidR="00514029"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EF35FF"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C8283E" w:rsidRPr="00367917" w:rsidRDefault="00C8283E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Вносимые в него изменения были обусловлены фактическим поступлением налоговых и неналоговых доходов, безвозмездных поступлений из вышестоящих бюджетов.</w:t>
      </w:r>
    </w:p>
    <w:p w:rsidR="00C8283E" w:rsidRPr="00367917" w:rsidRDefault="00C8283E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В рамках рассмотрения бюджета городского округа Реутов были приняты решения о выделении средств для осуществления приоритетного финансирования таких видов расходов, как:</w:t>
      </w:r>
    </w:p>
    <w:p w:rsidR="00990B37" w:rsidRPr="00367917" w:rsidRDefault="00990B37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социальная поддержка населения города (оказание материальной помощи на приобретение лекарственных и диагностических средств, предоставление компенсационных выплат иногородним врачам для оплаты найма жилого помещения, денежная выплата на обеспечение школьной формой детей из многодетных семей);</w:t>
      </w:r>
    </w:p>
    <w:p w:rsidR="00990B37" w:rsidRPr="00367917" w:rsidRDefault="00990B37" w:rsidP="00990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материально-техническое обеспечение дошкольных образовательных учреждений;</w:t>
      </w:r>
    </w:p>
    <w:p w:rsidR="00990B37" w:rsidRPr="00367917" w:rsidRDefault="00990B37" w:rsidP="00990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приобретение музыкальных инструментов для организаций дополнительного образования;</w:t>
      </w:r>
    </w:p>
    <w:p w:rsidR="00990B37" w:rsidRPr="00367917" w:rsidRDefault="00990B37" w:rsidP="00990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строительство (реконст</w:t>
      </w:r>
      <w:r w:rsidR="00673610"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рукция) объектов культуры за счё</w:t>
      </w:r>
      <w:r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т средств местного бюджета (Дом культуры в городском округе Реутов, ул.</w:t>
      </w:r>
      <w:r w:rsidR="00EE7AEB"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Южная);</w:t>
      </w:r>
    </w:p>
    <w:p w:rsidR="00C8283E" w:rsidRPr="00367917" w:rsidRDefault="00A70C03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благоустройство общественных</w:t>
      </w:r>
      <w:r w:rsidR="00C8283E"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территорий города;</w:t>
      </w:r>
    </w:p>
    <w:p w:rsidR="00C8283E" w:rsidRPr="00367917" w:rsidRDefault="00A70C03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ремонт </w:t>
      </w:r>
      <w:r w:rsidR="00C8283E"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д</w:t>
      </w:r>
      <w:r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воровых территорий</w:t>
      </w:r>
      <w:r w:rsidR="00C8283E"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C8283E" w:rsidRPr="00367917" w:rsidRDefault="00C8283E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содержание автомобильных дорог общег</w:t>
      </w:r>
      <w:r w:rsidR="00EE7AEB"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о пользования местного значения.</w:t>
      </w:r>
    </w:p>
    <w:p w:rsidR="00C8283E" w:rsidRPr="00367917" w:rsidRDefault="00C8283E" w:rsidP="003309EC">
      <w:pPr>
        <w:tabs>
          <w:tab w:val="left" w:pos="7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Основные Решения, принятые в 20</w:t>
      </w:r>
      <w:r w:rsidR="00514029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20</w:t>
      </w:r>
      <w:r w:rsidR="003309EC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году Советом депутатов:</w:t>
      </w:r>
    </w:p>
    <w:p w:rsidR="00C8283E" w:rsidRPr="00367917" w:rsidRDefault="00C8283E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вопросов местного самоуправления, регламента:</w:t>
      </w:r>
    </w:p>
    <w:p w:rsidR="00C8283E" w:rsidRPr="00367917" w:rsidRDefault="00C8283E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Устав городского округа Реутов Московской области;</w:t>
      </w:r>
    </w:p>
    <w:p w:rsidR="00FD5519" w:rsidRPr="00367917" w:rsidRDefault="00C8283E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Полож</w:t>
      </w:r>
      <w:r w:rsidR="00E51A45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514029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бюджетном процессе городского округа</w:t>
      </w:r>
      <w:r w:rsidR="00E51A45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Реутов;</w:t>
      </w:r>
    </w:p>
    <w:p w:rsidR="00BC612D" w:rsidRPr="00367917" w:rsidRDefault="00BC612D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hAnsi="Times New Roman" w:cs="Times New Roman"/>
          <w:sz w:val="24"/>
          <w:szCs w:val="24"/>
        </w:rPr>
        <w:t>об утверждении Порядка формирования, ведения и обязательного опубликования  Перечня имущества городского округа Реутов,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D12EDD" w:rsidRPr="00367917" w:rsidRDefault="00665307" w:rsidP="00D12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</w:t>
      </w:r>
      <w:r w:rsidR="00BC612D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несении изменений в Положение о</w:t>
      </w: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сдачи в аренду, субаренду и безвозмездное пользование нежилых помещений, зданий, строений, сооружений, принадлежащих на праве собственности муниципальному обра</w:t>
      </w:r>
      <w:r w:rsidR="00BC612D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зованию «Городской округ Реутов»</w:t>
      </w: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5B8E" w:rsidRPr="00367917" w:rsidRDefault="009F5B8E" w:rsidP="00D12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917">
        <w:rPr>
          <w:rFonts w:ascii="Times New Roman" w:hAnsi="Times New Roman" w:cs="Times New Roman"/>
          <w:sz w:val="24"/>
          <w:szCs w:val="24"/>
        </w:rPr>
        <w:t>о внесении изменений в Положение о порядке предоставления жилых помещений специализированного жилищного фонда городского округа Реутов;</w:t>
      </w:r>
    </w:p>
    <w:p w:rsidR="00D12EDD" w:rsidRPr="00367917" w:rsidRDefault="00D12EDD" w:rsidP="00D12E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91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367917">
        <w:rPr>
          <w:rFonts w:ascii="Times New Roman" w:hAnsi="Times New Roman" w:cs="Times New Roman"/>
          <w:color w:val="000000"/>
          <w:sz w:val="24"/>
          <w:szCs w:val="24"/>
        </w:rPr>
        <w:t>Положения об организации и проведении общественных обсуждений по вопросам градостроительной деятельности на территории городского округа Реутов Московской области;</w:t>
      </w:r>
    </w:p>
    <w:p w:rsidR="00D12EDD" w:rsidRPr="00367917" w:rsidRDefault="00D12EDD" w:rsidP="00D12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hAnsi="Times New Roman" w:cs="Times New Roman"/>
          <w:sz w:val="24"/>
          <w:szCs w:val="24"/>
        </w:rPr>
        <w:t>об утверждении Порядка предоставления и рассмотрения предложений и замечаний по вопросу, рассматриваемому на общественных обсуждениях в сфере градостроительной деятельности;</w:t>
      </w:r>
    </w:p>
    <w:p w:rsidR="00651173" w:rsidRPr="00367917" w:rsidRDefault="00C8283E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E51A45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Администрации городского округа</w:t>
      </w: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Реутов;</w:t>
      </w:r>
    </w:p>
    <w:p w:rsidR="0021651D" w:rsidRPr="00367917" w:rsidRDefault="00864C67" w:rsidP="00EF35FF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67917">
        <w:rPr>
          <w:rFonts w:ascii="Times New Roman" w:hAnsi="Times New Roman"/>
          <w:b w:val="0"/>
          <w:sz w:val="24"/>
          <w:szCs w:val="24"/>
        </w:rPr>
        <w:t>о</w:t>
      </w:r>
      <w:r w:rsidR="0021651D" w:rsidRPr="00367917">
        <w:rPr>
          <w:rFonts w:ascii="Times New Roman" w:hAnsi="Times New Roman"/>
          <w:b w:val="0"/>
          <w:sz w:val="24"/>
          <w:szCs w:val="24"/>
        </w:rPr>
        <w:t xml:space="preserve"> внесении изменений в Положение о муниципальной службе в органах местног</w:t>
      </w:r>
      <w:r w:rsidR="00E51A45" w:rsidRPr="00367917">
        <w:rPr>
          <w:rFonts w:ascii="Times New Roman" w:hAnsi="Times New Roman"/>
          <w:b w:val="0"/>
          <w:sz w:val="24"/>
          <w:szCs w:val="24"/>
        </w:rPr>
        <w:t>о самоуправления городского округа Реутов</w:t>
      </w:r>
      <w:r w:rsidRPr="00367917">
        <w:rPr>
          <w:rFonts w:ascii="Times New Roman" w:hAnsi="Times New Roman"/>
          <w:b w:val="0"/>
          <w:sz w:val="24"/>
          <w:szCs w:val="24"/>
        </w:rPr>
        <w:t>;</w:t>
      </w:r>
    </w:p>
    <w:p w:rsidR="002B50F2" w:rsidRPr="00367917" w:rsidRDefault="002B50F2" w:rsidP="00EF35FF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67917">
        <w:rPr>
          <w:rFonts w:ascii="Times New Roman" w:hAnsi="Times New Roman"/>
          <w:b w:val="0"/>
          <w:sz w:val="24"/>
          <w:szCs w:val="24"/>
        </w:rPr>
        <w:t xml:space="preserve">о внесении изменений в </w:t>
      </w:r>
      <w:r w:rsidRPr="00367917">
        <w:rPr>
          <w:rFonts w:ascii="Times New Roman" w:hAnsi="Times New Roman"/>
          <w:b w:val="0"/>
          <w:bCs/>
          <w:sz w:val="24"/>
          <w:szCs w:val="24"/>
        </w:rPr>
        <w:t>Положение о денежном содержании лиц, замещающих муниципальные должности и должности муниципальной службы в органах местного самоуправления и Избирательной комиссии города Реутов Московской области</w:t>
      </w:r>
      <w:r w:rsidRPr="00367917">
        <w:rPr>
          <w:rFonts w:ascii="Times New Roman" w:hAnsi="Times New Roman"/>
          <w:b w:val="0"/>
          <w:sz w:val="24"/>
          <w:szCs w:val="24"/>
        </w:rPr>
        <w:t>;</w:t>
      </w:r>
    </w:p>
    <w:p w:rsidR="002B50F2" w:rsidRPr="00367917" w:rsidRDefault="002B50F2" w:rsidP="00EF35FF">
      <w:pPr>
        <w:pStyle w:val="Heading"/>
        <w:ind w:firstLine="709"/>
        <w:jc w:val="both"/>
        <w:rPr>
          <w:rFonts w:ascii="Times New Roman" w:hAnsi="Times New Roman"/>
          <w:b w:val="0"/>
          <w:snapToGrid/>
          <w:sz w:val="24"/>
          <w:szCs w:val="24"/>
        </w:rPr>
      </w:pPr>
      <w:r w:rsidRPr="00367917">
        <w:rPr>
          <w:rFonts w:ascii="Times New Roman" w:hAnsi="Times New Roman"/>
          <w:b w:val="0"/>
          <w:snapToGrid/>
          <w:sz w:val="24"/>
          <w:szCs w:val="24"/>
        </w:rPr>
        <w:t>об утверждении Положения об условиях оплаты труда работников,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городского округа Реутов;</w:t>
      </w:r>
    </w:p>
    <w:p w:rsidR="00D12EDD" w:rsidRPr="00367917" w:rsidRDefault="00D12EDD" w:rsidP="00EF35FF">
      <w:pPr>
        <w:pStyle w:val="Heading"/>
        <w:ind w:firstLine="709"/>
        <w:jc w:val="both"/>
        <w:rPr>
          <w:rFonts w:ascii="Times New Roman" w:eastAsia="Calibri" w:hAnsi="Times New Roman"/>
          <w:b w:val="0"/>
          <w:snapToGrid/>
          <w:sz w:val="24"/>
          <w:szCs w:val="24"/>
          <w:lang w:eastAsia="en-US"/>
        </w:rPr>
      </w:pPr>
      <w:r w:rsidRPr="00367917">
        <w:rPr>
          <w:rFonts w:ascii="Times New Roman" w:eastAsia="Calibri" w:hAnsi="Times New Roman"/>
          <w:b w:val="0"/>
          <w:snapToGrid/>
          <w:sz w:val="24"/>
          <w:szCs w:val="24"/>
        </w:rPr>
        <w:t xml:space="preserve">об утверждении Положения </w:t>
      </w:r>
      <w:r w:rsidRPr="00367917">
        <w:rPr>
          <w:rFonts w:ascii="Times New Roman" w:eastAsia="Calibri" w:hAnsi="Times New Roman"/>
          <w:b w:val="0"/>
          <w:snapToGrid/>
          <w:sz w:val="24"/>
          <w:szCs w:val="24"/>
          <w:lang w:eastAsia="en-US"/>
        </w:rPr>
        <w:t>о Финансовом управлении Администрации городского округа Реутов;</w:t>
      </w:r>
    </w:p>
    <w:p w:rsidR="009F5B8E" w:rsidRPr="00367917" w:rsidRDefault="009F5B8E" w:rsidP="00EF35FF">
      <w:pPr>
        <w:pStyle w:val="Heading"/>
        <w:ind w:firstLine="709"/>
        <w:jc w:val="both"/>
        <w:rPr>
          <w:rFonts w:ascii="Times New Roman" w:eastAsia="Calibri" w:hAnsi="Times New Roman"/>
          <w:b w:val="0"/>
          <w:snapToGrid/>
          <w:sz w:val="24"/>
          <w:szCs w:val="24"/>
          <w:lang w:eastAsia="en-US"/>
        </w:rPr>
      </w:pPr>
      <w:r w:rsidRPr="00367917">
        <w:rPr>
          <w:rFonts w:ascii="Times New Roman" w:eastAsia="Calibri" w:hAnsi="Times New Roman"/>
          <w:b w:val="0"/>
          <w:snapToGrid/>
          <w:sz w:val="24"/>
          <w:szCs w:val="24"/>
          <w:lang w:eastAsia="en-US"/>
        </w:rPr>
        <w:t>о внесении изменений в Положение об отделе культуры и молодежной политики Администрации города Реутов;</w:t>
      </w:r>
    </w:p>
    <w:p w:rsidR="009F5B8E" w:rsidRPr="00367917" w:rsidRDefault="009F5B8E" w:rsidP="00EF35FF">
      <w:pPr>
        <w:pStyle w:val="Heading"/>
        <w:ind w:firstLine="709"/>
        <w:jc w:val="both"/>
        <w:rPr>
          <w:rFonts w:ascii="Times New Roman" w:eastAsia="Calibri" w:hAnsi="Times New Roman"/>
          <w:b w:val="0"/>
          <w:snapToGrid/>
          <w:sz w:val="24"/>
          <w:szCs w:val="24"/>
          <w:lang w:eastAsia="en-US"/>
        </w:rPr>
      </w:pPr>
      <w:r w:rsidRPr="00367917">
        <w:rPr>
          <w:rFonts w:ascii="Times New Roman" w:hAnsi="Times New Roman"/>
          <w:b w:val="0"/>
          <w:sz w:val="24"/>
          <w:szCs w:val="24"/>
        </w:rPr>
        <w:t>внесении изменений в Положение об отделе по физической культуре и спорту Администрации города Реутов;</w:t>
      </w:r>
    </w:p>
    <w:p w:rsidR="009F5B8E" w:rsidRPr="00367917" w:rsidRDefault="009F5B8E" w:rsidP="00EF35FF">
      <w:pPr>
        <w:pStyle w:val="Heading"/>
        <w:ind w:firstLine="709"/>
        <w:jc w:val="both"/>
        <w:rPr>
          <w:rFonts w:ascii="Times New Roman" w:hAnsi="Times New Roman"/>
          <w:b w:val="0"/>
          <w:snapToGrid/>
          <w:sz w:val="24"/>
          <w:szCs w:val="24"/>
        </w:rPr>
      </w:pPr>
      <w:r w:rsidRPr="00367917">
        <w:rPr>
          <w:rFonts w:ascii="Times New Roman" w:eastAsia="Calibri" w:hAnsi="Times New Roman"/>
          <w:b w:val="0"/>
          <w:snapToGrid/>
          <w:sz w:val="24"/>
          <w:szCs w:val="24"/>
          <w:lang w:eastAsia="en-US"/>
        </w:rPr>
        <w:t>о внесении изменений в Положение о Контрольно-счётной палате города Реутов;</w:t>
      </w:r>
    </w:p>
    <w:p w:rsidR="002B50F2" w:rsidRPr="00367917" w:rsidRDefault="002B50F2" w:rsidP="00EF35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917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</w:t>
      </w:r>
      <w:r w:rsidRPr="00367917">
        <w:rPr>
          <w:rFonts w:ascii="Times New Roman" w:hAnsi="Times New Roman" w:cs="Times New Roman"/>
          <w:bCs/>
          <w:sz w:val="24"/>
          <w:szCs w:val="24"/>
        </w:rPr>
        <w:t>о порядке сообщения лицами, замещающими муниципальные должности городского округа Реутов Московской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F5B8E" w:rsidRPr="00367917" w:rsidRDefault="009F5B8E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принятия решения о применении мер ответственности к лицам, замещающим отдельные муниципальные должности в городском округе Реутов Московской области,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несущественным;</w:t>
      </w:r>
    </w:p>
    <w:p w:rsidR="00BC612D" w:rsidRPr="00367917" w:rsidRDefault="00BC612D" w:rsidP="00BC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 утверждении Положения </w:t>
      </w:r>
      <w:r w:rsidRPr="00367917">
        <w:rPr>
          <w:rFonts w:ascii="Times New Roman" w:hAnsi="Times New Roman" w:cs="Times New Roman"/>
          <w:sz w:val="24"/>
          <w:szCs w:val="24"/>
        </w:rPr>
        <w:t>о порядке возмещения расходов депутатам Совета депутатов городского округа Реутов, осуществляющим свои полномочия на непостоянной основе;</w:t>
      </w:r>
    </w:p>
    <w:p w:rsidR="00BC612D" w:rsidRPr="00367917" w:rsidRDefault="00BC612D" w:rsidP="00BC6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>об учреждении Юбилейного знака «80 лет городу Реутов Московской области» и утверждении Положения о Юбилейном знаке «80 лет городу Реутов Московской области;</w:t>
      </w:r>
    </w:p>
    <w:p w:rsidR="00BC612D" w:rsidRPr="00367917" w:rsidRDefault="00BC612D" w:rsidP="00BC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формировании Избирательной комиссии городского округа Реутов;</w:t>
      </w:r>
    </w:p>
    <w:p w:rsidR="009F5B8E" w:rsidRPr="00367917" w:rsidRDefault="009F5B8E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7917">
        <w:rPr>
          <w:rFonts w:ascii="Times New Roman" w:hAnsi="Times New Roman" w:cs="Times New Roman"/>
          <w:sz w:val="24"/>
          <w:szCs w:val="24"/>
        </w:rPr>
        <w:t>об утверждении членов Общественной палаты городского округа Реутов;</w:t>
      </w:r>
    </w:p>
    <w:p w:rsidR="00D12EDD" w:rsidRPr="00367917" w:rsidRDefault="00D12EDD" w:rsidP="00D12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 наименований улицам;</w:t>
      </w:r>
    </w:p>
    <w:p w:rsidR="009F5B8E" w:rsidRPr="00367917" w:rsidRDefault="009F5B8E" w:rsidP="00D12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>о присвоении наименования территории общего пользования;</w:t>
      </w:r>
    </w:p>
    <w:p w:rsidR="00D12EDD" w:rsidRPr="00367917" w:rsidRDefault="00D12EDD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награждении знаком отличия «За заслуги перед городом Реутов».</w:t>
      </w:r>
    </w:p>
    <w:p w:rsidR="00C8283E" w:rsidRPr="00367917" w:rsidRDefault="00864C67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принятия бюджета городского округа Реутов</w:t>
      </w:r>
      <w:r w:rsidR="00C8283E" w:rsidRPr="00367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контроля его исполнения:</w:t>
      </w:r>
    </w:p>
    <w:p w:rsidR="000D70C9" w:rsidRPr="00367917" w:rsidRDefault="00C8283E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 исполнении бюджета городского округа Реутов</w:t>
      </w:r>
      <w:r w:rsidR="00BC612D" w:rsidRPr="00367917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за 201</w:t>
      </w:r>
      <w:r w:rsidR="00BC612D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9 год;</w:t>
      </w:r>
    </w:p>
    <w:p w:rsidR="000D70C9" w:rsidRPr="00367917" w:rsidRDefault="00C8283E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 внесении изменений в бюджет</w:t>
      </w:r>
      <w:r w:rsidR="00BC612D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городского округа Реутов </w:t>
      </w:r>
      <w:r w:rsidR="00BC612D" w:rsidRPr="00367917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  <w:r w:rsidR="00BC612D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на 2020</w:t>
      </w:r>
      <w:r w:rsidR="005F485A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</w:t>
      </w:r>
      <w:r w:rsidR="00BC612D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и плановый период 2021</w:t>
      </w: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и 20</w:t>
      </w:r>
      <w:r w:rsidR="005F485A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BC612D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годов;</w:t>
      </w:r>
    </w:p>
    <w:p w:rsidR="00FD5519" w:rsidRPr="00367917" w:rsidRDefault="00C8283E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 бюджете городского округа</w:t>
      </w:r>
      <w:r w:rsidR="00BC612D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Реутов </w:t>
      </w:r>
      <w:r w:rsidR="00BC612D" w:rsidRPr="00367917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  <w:r w:rsidR="00BC612D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на 2021 год и плановый период 2022</w:t>
      </w: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и 20</w:t>
      </w:r>
      <w:r w:rsidR="00BC612D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23</w:t>
      </w: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годов;</w:t>
      </w:r>
    </w:p>
    <w:p w:rsidR="00C8283E" w:rsidRPr="00367917" w:rsidRDefault="00C8283E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  <w:t>в сфере экономики:</w:t>
      </w:r>
    </w:p>
    <w:p w:rsidR="0062062D" w:rsidRPr="00367917" w:rsidRDefault="0062062D" w:rsidP="00620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hAnsi="Times New Roman" w:cs="Times New Roman"/>
          <w:color w:val="333333"/>
          <w:sz w:val="24"/>
          <w:szCs w:val="24"/>
        </w:rPr>
        <w:t>о внесении изменений в Решение Реутовского городского Совета депутатов</w:t>
      </w:r>
      <w:r w:rsidRPr="00367917">
        <w:rPr>
          <w:rFonts w:ascii="Times New Roman" w:hAnsi="Times New Roman" w:cs="Times New Roman"/>
          <w:color w:val="333333"/>
          <w:sz w:val="24"/>
          <w:szCs w:val="24"/>
        </w:rPr>
        <w:br/>
        <w:t>от 23.11.2005 № 57/2005-НА «Об установлении и введении в действие</w:t>
      </w:r>
      <w:r w:rsidRPr="00367917">
        <w:rPr>
          <w:rFonts w:ascii="Times New Roman" w:hAnsi="Times New Roman" w:cs="Times New Roman"/>
          <w:color w:val="333333"/>
          <w:sz w:val="24"/>
          <w:szCs w:val="24"/>
        </w:rPr>
        <w:br/>
        <w:t>земельного налога в городе Реутове»;</w:t>
      </w:r>
    </w:p>
    <w:p w:rsidR="0062062D" w:rsidRPr="00367917" w:rsidRDefault="0062062D" w:rsidP="006206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6791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города </w:t>
      </w:r>
      <w:r w:rsidR="00916305" w:rsidRPr="00367917">
        <w:rPr>
          <w:rFonts w:ascii="Times New Roman" w:hAnsi="Times New Roman" w:cs="Times New Roman"/>
          <w:sz w:val="24"/>
          <w:szCs w:val="24"/>
        </w:rPr>
        <w:t>Реутов от 22.10.2014 № 40/2014-</w:t>
      </w:r>
      <w:r w:rsidRPr="00367917">
        <w:rPr>
          <w:rFonts w:ascii="Times New Roman" w:hAnsi="Times New Roman" w:cs="Times New Roman"/>
          <w:sz w:val="24"/>
          <w:szCs w:val="24"/>
        </w:rPr>
        <w:t>НА «Об установлении налога на имущество физических лиц на территории городского округа Реутов</w:t>
      </w:r>
      <w:r w:rsidRPr="00367917">
        <w:rPr>
          <w:rFonts w:ascii="Times New Roman" w:hAnsi="Times New Roman" w:cs="Times New Roman"/>
          <w:color w:val="333333"/>
          <w:sz w:val="24"/>
          <w:szCs w:val="24"/>
        </w:rPr>
        <w:t>»;</w:t>
      </w:r>
    </w:p>
    <w:p w:rsidR="00E33ED7" w:rsidRPr="00367917" w:rsidRDefault="00FA7B49" w:rsidP="00EF3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917">
        <w:rPr>
          <w:rFonts w:ascii="Times New Roman" w:hAnsi="Times New Roman" w:cs="Times New Roman"/>
          <w:sz w:val="24"/>
          <w:szCs w:val="24"/>
        </w:rPr>
        <w:t>о</w:t>
      </w:r>
      <w:r w:rsidR="00E33ED7" w:rsidRPr="00367917">
        <w:rPr>
          <w:rFonts w:ascii="Times New Roman" w:hAnsi="Times New Roman" w:cs="Times New Roman"/>
          <w:sz w:val="24"/>
          <w:szCs w:val="24"/>
        </w:rPr>
        <w:t xml:space="preserve"> внесении изменений в Прогнозный план (программу) приватизации имущества городского округа Реутов на 2017 – 2019 годы</w:t>
      </w:r>
      <w:r w:rsidRPr="00367917">
        <w:rPr>
          <w:rFonts w:ascii="Times New Roman" w:hAnsi="Times New Roman" w:cs="Times New Roman"/>
          <w:sz w:val="24"/>
          <w:szCs w:val="24"/>
        </w:rPr>
        <w:t>;</w:t>
      </w:r>
    </w:p>
    <w:p w:rsidR="0052375C" w:rsidRPr="00367917" w:rsidRDefault="0062062D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hAnsi="Times New Roman" w:cs="Times New Roman"/>
          <w:sz w:val="24"/>
          <w:szCs w:val="24"/>
        </w:rPr>
        <w:t>внесении изменений в Прогнозный план (программу)</w:t>
      </w:r>
      <w:r w:rsidR="0052375C" w:rsidRPr="00367917">
        <w:rPr>
          <w:rFonts w:ascii="Times New Roman" w:eastAsia="Calibri" w:hAnsi="Times New Roman" w:cs="Times New Roman"/>
          <w:sz w:val="24"/>
          <w:szCs w:val="24"/>
        </w:rPr>
        <w:t xml:space="preserve"> приватизации имущества городского округа Реутов на 2020 - 2022 годы</w:t>
      </w:r>
      <w:r w:rsidR="00FA7B49" w:rsidRPr="0036791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12EDD" w:rsidRPr="00367917" w:rsidRDefault="00D12EDD" w:rsidP="00D12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Порядок принятия решений о признании безнадежной к взысканию и списании задолженности по арендной плате за земельные участки и нежилые помещения в бюджет города Реутов</w:t>
      </w:r>
      <w:r w:rsidR="0062062D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062D" w:rsidRPr="00367917" w:rsidRDefault="00992092" w:rsidP="00EF3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917">
        <w:rPr>
          <w:rFonts w:ascii="Times New Roman" w:hAnsi="Times New Roman" w:cs="Times New Roman"/>
          <w:sz w:val="24"/>
          <w:szCs w:val="24"/>
        </w:rPr>
        <w:t>о</w:t>
      </w:r>
      <w:r w:rsidR="0062062D" w:rsidRPr="00367917">
        <w:rPr>
          <w:rFonts w:ascii="Times New Roman" w:hAnsi="Times New Roman" w:cs="Times New Roman"/>
          <w:sz w:val="24"/>
          <w:szCs w:val="24"/>
        </w:rPr>
        <w:t xml:space="preserve"> предоставлении отдельным категориям налогоплательщиков льготы по уплате земельного налога</w:t>
      </w:r>
      <w:r w:rsidRPr="00367917">
        <w:rPr>
          <w:rFonts w:ascii="Times New Roman" w:hAnsi="Times New Roman" w:cs="Times New Roman"/>
          <w:sz w:val="24"/>
          <w:szCs w:val="24"/>
        </w:rPr>
        <w:t>;</w:t>
      </w:r>
    </w:p>
    <w:p w:rsidR="0062062D" w:rsidRPr="00367917" w:rsidRDefault="00992092" w:rsidP="00EF35FF">
      <w:pPr>
        <w:spacing w:after="0" w:line="240" w:lineRule="auto"/>
        <w:ind w:firstLine="709"/>
        <w:jc w:val="both"/>
        <w:rPr>
          <w:sz w:val="24"/>
          <w:szCs w:val="24"/>
        </w:rPr>
      </w:pPr>
      <w:r w:rsidRPr="00367917">
        <w:rPr>
          <w:rFonts w:ascii="Times New Roman" w:hAnsi="Times New Roman" w:cs="Times New Roman"/>
          <w:sz w:val="24"/>
          <w:szCs w:val="24"/>
        </w:rPr>
        <w:t xml:space="preserve">об </w:t>
      </w:r>
      <w:r w:rsidR="0062062D" w:rsidRPr="00367917">
        <w:rPr>
          <w:rFonts w:ascii="Times New Roman" w:hAnsi="Times New Roman" w:cs="Times New Roman"/>
          <w:sz w:val="24"/>
          <w:szCs w:val="24"/>
        </w:rPr>
        <w:t>оказании мер поддержки отдельным категориям арендаторов при предоставлении имущества, в том числе земельных участков, находящегося в собственности городского округа Реутов</w:t>
      </w:r>
      <w:r w:rsidRPr="00367917">
        <w:rPr>
          <w:rFonts w:ascii="Times New Roman" w:hAnsi="Times New Roman" w:cs="Times New Roman"/>
          <w:sz w:val="24"/>
          <w:szCs w:val="24"/>
        </w:rPr>
        <w:t>.</w:t>
      </w:r>
    </w:p>
    <w:p w:rsidR="00C8283E" w:rsidRPr="00367917" w:rsidRDefault="00C8283E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6791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сфере градостроительства, землепользования и ж</w:t>
      </w:r>
      <w:r w:rsidR="00780142" w:rsidRPr="0036791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илищно-коммунального хозяйства:</w:t>
      </w:r>
    </w:p>
    <w:p w:rsidR="00651173" w:rsidRPr="00367917" w:rsidRDefault="00FA7B49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47422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Правила благоустройства территории городского ок</w:t>
      </w:r>
      <w:r w:rsidR="0062062D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 Реутов Московской области</w:t>
      </w:r>
      <w:r w:rsidR="00780142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83E" w:rsidRPr="00367917" w:rsidRDefault="00C8283E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социальной политики:</w:t>
      </w:r>
    </w:p>
    <w:p w:rsidR="00C8283E" w:rsidRPr="00367917" w:rsidRDefault="00C8283E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труда руководителей городских методических объединений учителей предметников, воспитателей и педагогов дополнительного образования городского округа Реутов;</w:t>
      </w:r>
    </w:p>
    <w:p w:rsidR="00A47422" w:rsidRPr="00367917" w:rsidRDefault="00C8283E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введении дополнительных ставок дополнительной должности «педагог дополнительного образования» для организации работы по научно-исследовательской и воспитательной работе;</w:t>
      </w:r>
    </w:p>
    <w:p w:rsidR="00A47422" w:rsidRPr="00367917" w:rsidRDefault="00C8283E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>об утверждении размера компенсационных выплат иногородним врачам для оплаты</w:t>
      </w:r>
      <w:r w:rsidR="00780142" w:rsidRPr="00367917">
        <w:rPr>
          <w:rFonts w:ascii="Times New Roman" w:eastAsia="Calibri" w:hAnsi="Times New Roman" w:cs="Times New Roman"/>
          <w:sz w:val="24"/>
          <w:szCs w:val="24"/>
        </w:rPr>
        <w:t xml:space="preserve"> аренды жилого помещения на 2021 год.</w:t>
      </w:r>
    </w:p>
    <w:p w:rsidR="005607E6" w:rsidRPr="00367917" w:rsidRDefault="005607E6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действующего законодательства, </w:t>
      </w:r>
      <w:r w:rsidR="00372C59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организации и проведения публичных слушаний на территории города Реутова по вопросам принятия Устава городского округа Реутов и внесения изменений в него, </w:t>
      </w:r>
      <w:r w:rsidR="00372C59" w:rsidRPr="0036791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Порядком организации и проведения публичных слушаний на территории города Реутов по проекту бюджета и отчёту об исполнении бюджета города Реутов Московской области, </w:t>
      </w:r>
      <w:r w:rsidR="00780142" w:rsidRPr="00367917">
        <w:rPr>
          <w:rFonts w:ascii="Times New Roman" w:eastAsia="Calibri" w:hAnsi="Times New Roman" w:cs="Times New Roman"/>
          <w:sz w:val="24"/>
          <w:szCs w:val="24"/>
        </w:rPr>
        <w:t>Советом депутатов в 2020</w:t>
      </w:r>
      <w:r w:rsidRPr="00367917">
        <w:rPr>
          <w:rFonts w:ascii="Times New Roman" w:eastAsia="Calibri" w:hAnsi="Times New Roman" w:cs="Times New Roman"/>
          <w:sz w:val="24"/>
          <w:szCs w:val="24"/>
        </w:rPr>
        <w:t xml:space="preserve"> году были подготовлены и проведены публичные слушания:</w:t>
      </w:r>
    </w:p>
    <w:p w:rsidR="005607E6" w:rsidRPr="00367917" w:rsidRDefault="005607E6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 проекту</w:t>
      </w:r>
      <w:r w:rsidR="00780142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решения Совета депутатов городского округа</w:t>
      </w: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Реутов о внесении изменений в Устав городского округа Реутов Московской области;</w:t>
      </w:r>
    </w:p>
    <w:p w:rsidR="005607E6" w:rsidRPr="00367917" w:rsidRDefault="005607E6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 проекту исполнения бюджета городского округа Реутов </w:t>
      </w:r>
      <w:r w:rsidR="00780142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Московской области за 2019</w:t>
      </w: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год;</w:t>
      </w:r>
    </w:p>
    <w:p w:rsidR="005607E6" w:rsidRPr="00367917" w:rsidRDefault="005607E6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 проекту бюджета городского округа Реутов </w:t>
      </w:r>
      <w:r w:rsidR="00780142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Московской области на 2021 год и плановый период 2022 и 2023</w:t>
      </w: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годов.</w:t>
      </w:r>
    </w:p>
    <w:p w:rsidR="005607E6" w:rsidRPr="00367917" w:rsidRDefault="005607E6" w:rsidP="00EF35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Результаты публичных слушаний были опубликованы в газете «Реут» </w:t>
      </w:r>
      <w:r w:rsidRPr="00367917">
        <w:rPr>
          <w:rFonts w:ascii="Times New Roman" w:eastAsia="Calibri" w:hAnsi="Times New Roman" w:cs="Times New Roman"/>
          <w:sz w:val="24"/>
          <w:szCs w:val="24"/>
        </w:rPr>
        <w:t>и на официальном сайте органов местного самоуправления городского округа Реутов в информационно-телекоммуникационной сети «Интернет»</w:t>
      </w: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07E6" w:rsidRPr="00367917" w:rsidRDefault="005607E6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заседаниях Совета депутатов были заслушаны отчёты:</w:t>
      </w:r>
    </w:p>
    <w:p w:rsidR="005607E6" w:rsidRPr="00367917" w:rsidRDefault="00B92C18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Calibri" w:hAnsi="Times New Roman" w:cs="Times New Roman"/>
          <w:sz w:val="24"/>
          <w:szCs w:val="24"/>
          <w:lang w:eastAsia="ru-RU"/>
        </w:rPr>
        <w:t>Главы городского округа</w:t>
      </w:r>
      <w:r w:rsidR="005607E6" w:rsidRPr="00367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Реутов о д</w:t>
      </w:r>
      <w:r w:rsidRPr="00367917">
        <w:rPr>
          <w:rFonts w:ascii="Times New Roman" w:eastAsia="Calibri" w:hAnsi="Times New Roman" w:cs="Times New Roman"/>
          <w:sz w:val="24"/>
          <w:szCs w:val="24"/>
          <w:lang w:eastAsia="ru-RU"/>
        </w:rPr>
        <w:t>еятельности Администрации городского округа</w:t>
      </w:r>
      <w:r w:rsidR="00780142" w:rsidRPr="00367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Реутов за 2019</w:t>
      </w:r>
      <w:r w:rsidR="005607E6" w:rsidRPr="00367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год;</w:t>
      </w:r>
    </w:p>
    <w:p w:rsidR="005607E6" w:rsidRPr="00367917" w:rsidRDefault="00B92C18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Контрольно-счётной палаты городского округа</w:t>
      </w:r>
      <w:r w:rsidR="005607E6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</w:t>
      </w:r>
      <w:r w:rsidR="00780142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работе за 2019 год</w:t>
      </w:r>
      <w:r w:rsidR="005607E6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6FCA" w:rsidRPr="00367917" w:rsidRDefault="007D6FCA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формате «Часа Администрации» на заседаниях Совета депутатов была заслушана информация по следующим вопросам:</w:t>
      </w:r>
    </w:p>
    <w:p w:rsidR="007D6FCA" w:rsidRPr="00367917" w:rsidRDefault="007D6FCA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исп</w:t>
      </w:r>
      <w:r w:rsidR="00EC5CF6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олнения муниципальных программ:</w:t>
      </w:r>
    </w:p>
    <w:p w:rsidR="00BC6F73" w:rsidRPr="00367917" w:rsidRDefault="00BC6F73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hAnsi="Times New Roman" w:cs="Times New Roman"/>
          <w:sz w:val="24"/>
          <w:szCs w:val="24"/>
        </w:rPr>
        <w:t>«Строительство объектов социальной инфраструктуры»;</w:t>
      </w:r>
    </w:p>
    <w:p w:rsidR="00BC6F73" w:rsidRPr="00367917" w:rsidRDefault="00BC6F73" w:rsidP="00EF3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917">
        <w:rPr>
          <w:rFonts w:ascii="Times New Roman" w:hAnsi="Times New Roman" w:cs="Times New Roman"/>
          <w:sz w:val="24"/>
          <w:szCs w:val="24"/>
        </w:rPr>
        <w:t>«Развитие и функционирование дорожно-транспортного комплекса»;</w:t>
      </w:r>
    </w:p>
    <w:p w:rsidR="00BC6F73" w:rsidRPr="00367917" w:rsidRDefault="00BC6F73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>«Формирование современной комфортной городской среды».</w:t>
      </w:r>
    </w:p>
    <w:p w:rsidR="00916305" w:rsidRPr="00367917" w:rsidRDefault="00916305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>«Изобретариум: основные направления работы и перспективы развития».</w:t>
      </w:r>
    </w:p>
    <w:p w:rsidR="00BC6F73" w:rsidRPr="00367917" w:rsidRDefault="003D30C3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рамках «Часа Администрации» на заседаниях Совета депутатов проведены встречи с Главой городского округа Реутов Каторовым С.А. по вопросам, волнующим жителей города. </w:t>
      </w:r>
      <w:r w:rsidRPr="00367917">
        <w:rPr>
          <w:rFonts w:ascii="Times New Roman" w:eastAsia="Calibri" w:hAnsi="Times New Roman" w:cs="Times New Roman"/>
          <w:sz w:val="24"/>
          <w:szCs w:val="24"/>
          <w:lang w:eastAsia="ru-RU"/>
        </w:rPr>
        <w:t>На встречах обсуждался самый широкий спектр вопросов, касающихся ЖКХ, развития экономики города, сфер образования, здравоохранения, разви</w:t>
      </w:r>
      <w:r w:rsidR="007E4A93" w:rsidRPr="00367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тия комфортной среды проживания, а </w:t>
      </w:r>
      <w:r w:rsidR="008F5245" w:rsidRPr="00367917">
        <w:rPr>
          <w:rFonts w:ascii="Times New Roman" w:eastAsia="Calibri" w:hAnsi="Times New Roman" w:cs="Times New Roman"/>
          <w:sz w:val="24"/>
          <w:szCs w:val="24"/>
          <w:lang w:eastAsia="ru-RU"/>
        </w:rPr>
        <w:t>также такие важные и актуальные в 2020 году вопросы:</w:t>
      </w:r>
    </w:p>
    <w:p w:rsidR="003D30C3" w:rsidRPr="00367917" w:rsidRDefault="008F5245" w:rsidP="007E4A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7917">
        <w:rPr>
          <w:rFonts w:ascii="Times New Roman" w:hAnsi="Times New Roman" w:cs="Times New Roman"/>
          <w:sz w:val="24"/>
          <w:szCs w:val="24"/>
        </w:rPr>
        <w:t>о</w:t>
      </w:r>
      <w:r w:rsidR="003D30C3" w:rsidRPr="00367917">
        <w:rPr>
          <w:rFonts w:ascii="Times New Roman" w:hAnsi="Times New Roman" w:cs="Times New Roman"/>
          <w:sz w:val="24"/>
          <w:szCs w:val="24"/>
        </w:rPr>
        <w:t xml:space="preserve"> ситуации в городе в связи с короновирусом</w:t>
      </w:r>
      <w:r w:rsidRPr="00367917">
        <w:rPr>
          <w:rFonts w:ascii="Times New Roman" w:hAnsi="Times New Roman" w:cs="Times New Roman"/>
          <w:sz w:val="24"/>
          <w:szCs w:val="24"/>
        </w:rPr>
        <w:t>;</w:t>
      </w:r>
    </w:p>
    <w:p w:rsidR="008F5245" w:rsidRPr="00367917" w:rsidRDefault="008F5245" w:rsidP="007E4A93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7917">
        <w:rPr>
          <w:rFonts w:ascii="Times New Roman" w:eastAsia="Calibri" w:hAnsi="Times New Roman" w:cs="Times New Roman"/>
          <w:color w:val="000000"/>
          <w:sz w:val="24"/>
          <w:szCs w:val="24"/>
        </w:rPr>
        <w:t>об Общероссийском голосовании по поправкам в Конституцию РФ;</w:t>
      </w:r>
    </w:p>
    <w:p w:rsidR="008F5245" w:rsidRPr="00367917" w:rsidRDefault="00916305" w:rsidP="008F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917">
        <w:rPr>
          <w:rFonts w:ascii="Times New Roman" w:hAnsi="Times New Roman" w:cs="Times New Roman"/>
          <w:sz w:val="24"/>
          <w:szCs w:val="24"/>
        </w:rPr>
        <w:t xml:space="preserve">о проекте </w:t>
      </w:r>
      <w:r w:rsidR="008F5245" w:rsidRPr="00367917">
        <w:rPr>
          <w:rFonts w:ascii="Times New Roman" w:hAnsi="Times New Roman" w:cs="Times New Roman"/>
          <w:sz w:val="24"/>
          <w:szCs w:val="24"/>
        </w:rPr>
        <w:t>«Зелёный каркас города»;</w:t>
      </w:r>
    </w:p>
    <w:p w:rsidR="008F5245" w:rsidRPr="00367917" w:rsidRDefault="008F5245" w:rsidP="007E4A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строительства железнодорожного пешеходного перехода в микрорайоне 10А;</w:t>
      </w:r>
    </w:p>
    <w:p w:rsidR="008F5245" w:rsidRPr="00367917" w:rsidRDefault="008F5245" w:rsidP="007E4A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строительстве станции скорой помощи и пожарного депо;</w:t>
      </w:r>
    </w:p>
    <w:p w:rsidR="003D30C3" w:rsidRPr="00367917" w:rsidRDefault="008F5245" w:rsidP="007E4A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7917">
        <w:rPr>
          <w:rFonts w:ascii="Times New Roman" w:hAnsi="Times New Roman" w:cs="Times New Roman"/>
          <w:sz w:val="24"/>
          <w:szCs w:val="24"/>
        </w:rPr>
        <w:t>о поликлинике в Ю</w:t>
      </w:r>
      <w:r w:rsidR="003D30C3" w:rsidRPr="00367917">
        <w:rPr>
          <w:rFonts w:ascii="Times New Roman" w:hAnsi="Times New Roman" w:cs="Times New Roman"/>
          <w:sz w:val="24"/>
          <w:szCs w:val="24"/>
        </w:rPr>
        <w:t>жн</w:t>
      </w:r>
      <w:r w:rsidRPr="00367917">
        <w:rPr>
          <w:rFonts w:ascii="Times New Roman" w:hAnsi="Times New Roman" w:cs="Times New Roman"/>
          <w:sz w:val="24"/>
          <w:szCs w:val="24"/>
        </w:rPr>
        <w:t>ой</w:t>
      </w:r>
      <w:r w:rsidR="003D30C3" w:rsidRPr="00367917">
        <w:rPr>
          <w:rFonts w:ascii="Times New Roman" w:hAnsi="Times New Roman" w:cs="Times New Roman"/>
          <w:sz w:val="24"/>
          <w:szCs w:val="24"/>
        </w:rPr>
        <w:t xml:space="preserve"> части города</w:t>
      </w:r>
      <w:r w:rsidRPr="00367917">
        <w:rPr>
          <w:rFonts w:ascii="Times New Roman" w:hAnsi="Times New Roman" w:cs="Times New Roman"/>
          <w:sz w:val="24"/>
          <w:szCs w:val="24"/>
        </w:rPr>
        <w:t>;</w:t>
      </w:r>
    </w:p>
    <w:p w:rsidR="00BC6F73" w:rsidRPr="00367917" w:rsidRDefault="008F5245" w:rsidP="007E4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917">
        <w:rPr>
          <w:rFonts w:ascii="Times New Roman" w:hAnsi="Times New Roman" w:cs="Times New Roman"/>
          <w:sz w:val="24"/>
          <w:szCs w:val="24"/>
        </w:rPr>
        <w:t xml:space="preserve">о строительстве школы </w:t>
      </w:r>
      <w:r w:rsidR="003D30C3" w:rsidRPr="00367917">
        <w:rPr>
          <w:rFonts w:ascii="Times New Roman" w:hAnsi="Times New Roman" w:cs="Times New Roman"/>
          <w:sz w:val="24"/>
          <w:szCs w:val="24"/>
        </w:rPr>
        <w:t>в мкр 10А, пристройке к Лицею</w:t>
      </w:r>
      <w:r w:rsidRPr="00367917">
        <w:rPr>
          <w:rFonts w:ascii="Times New Roman" w:hAnsi="Times New Roman" w:cs="Times New Roman"/>
          <w:sz w:val="24"/>
          <w:szCs w:val="24"/>
        </w:rPr>
        <w:t>;</w:t>
      </w:r>
    </w:p>
    <w:p w:rsidR="003D30C3" w:rsidRPr="00367917" w:rsidRDefault="003D30C3" w:rsidP="007E4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917">
        <w:rPr>
          <w:rFonts w:ascii="Times New Roman" w:hAnsi="Times New Roman" w:cs="Times New Roman"/>
          <w:sz w:val="24"/>
          <w:szCs w:val="24"/>
        </w:rPr>
        <w:t>реконструкция улиц Ленина, Лесной, Южной, пр. Юбилейного</w:t>
      </w:r>
      <w:r w:rsidR="008F5245" w:rsidRPr="00367917">
        <w:rPr>
          <w:rFonts w:ascii="Times New Roman" w:hAnsi="Times New Roman" w:cs="Times New Roman"/>
          <w:sz w:val="24"/>
          <w:szCs w:val="24"/>
        </w:rPr>
        <w:t>.</w:t>
      </w:r>
    </w:p>
    <w:p w:rsidR="00C8283E" w:rsidRPr="00367917" w:rsidRDefault="00EC5CF6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2020</w:t>
      </w:r>
      <w:r w:rsidR="00C8283E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году в Совет депутатов поступило </w:t>
      </w:r>
      <w:r w:rsidR="007E4A93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девять протестов</w:t>
      </w:r>
      <w:r w:rsidR="00C8283E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прокурора города Реутова:</w:t>
      </w:r>
    </w:p>
    <w:p w:rsidR="00EC5CF6" w:rsidRPr="00367917" w:rsidRDefault="00011FAA" w:rsidP="00AB6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67917">
        <w:rPr>
          <w:rFonts w:ascii="Times New Roman" w:hAnsi="Times New Roman" w:cs="Times New Roman"/>
          <w:sz w:val="24"/>
          <w:szCs w:val="24"/>
        </w:rPr>
        <w:t>на ч.3 ст. 6, ч. 14 ст. 6, ч. 16 ст. 6, ч. 8 ст. 12, ч. 2 ст. 13, ч. 4 ст. 15, п. «д» ч. 15 ст. 15, п. 16 ст. 17, ст. 18, п. 32 Приложения 1 Правил благоустройства территории городского округа Реутов Московской области, утверждённых Решением Совета депутатов города Реутов от 26.12.2018 № 63/2018-НА</w:t>
      </w:r>
      <w:r w:rsidR="00AB6EC1" w:rsidRPr="00367917">
        <w:rPr>
          <w:rFonts w:ascii="Times New Roman" w:hAnsi="Times New Roman" w:cs="Times New Roman"/>
          <w:sz w:val="24"/>
          <w:szCs w:val="24"/>
        </w:rPr>
        <w:t>;</w:t>
      </w:r>
    </w:p>
    <w:p w:rsidR="00EC5CF6" w:rsidRPr="00367917" w:rsidRDefault="00011FAA" w:rsidP="00AB6EC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67917">
        <w:rPr>
          <w:rFonts w:ascii="Times New Roman" w:hAnsi="Times New Roman" w:cs="Times New Roman"/>
          <w:sz w:val="24"/>
          <w:szCs w:val="24"/>
        </w:rPr>
        <w:t>на ч.5 ст. 10, ст. 24, ч. 2 ст. 30 Положения о бюджетном процессе</w:t>
      </w:r>
      <w:r w:rsidRPr="0036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Реутов Московской области</w:t>
      </w:r>
      <w:r w:rsidR="00AB6EC1" w:rsidRPr="0036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4A93" w:rsidRPr="00367917" w:rsidRDefault="00011FAA" w:rsidP="00AB6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67917">
        <w:rPr>
          <w:rFonts w:ascii="Times New Roman" w:hAnsi="Times New Roman" w:cs="Times New Roman"/>
          <w:sz w:val="24"/>
          <w:szCs w:val="24"/>
        </w:rPr>
        <w:t xml:space="preserve">на пункт 1 Положения о порядке сообщения лицами, замещающими муниципальные должности городского округа Реутов Московской области, о возникновении личной заинтересованности при исполнении должностных обязанностей, которая приводит или может </w:t>
      </w:r>
      <w:r w:rsidR="007E4A93" w:rsidRPr="00367917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  <w:r w:rsidR="00AB6EC1" w:rsidRPr="00367917">
        <w:rPr>
          <w:rFonts w:ascii="Times New Roman" w:hAnsi="Times New Roman" w:cs="Times New Roman"/>
          <w:sz w:val="24"/>
          <w:szCs w:val="24"/>
        </w:rPr>
        <w:t>;</w:t>
      </w:r>
    </w:p>
    <w:p w:rsidR="00011FAA" w:rsidRPr="00367917" w:rsidRDefault="00011FAA" w:rsidP="00AB6EC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67917">
        <w:rPr>
          <w:rFonts w:ascii="Times New Roman" w:hAnsi="Times New Roman" w:cs="Times New Roman"/>
          <w:sz w:val="24"/>
          <w:szCs w:val="24"/>
        </w:rPr>
        <w:t>на Решение Совета депутатов города Реутов от 19.06.2019 № 20/2019-НА</w:t>
      </w:r>
      <w:r w:rsidR="007E4A93" w:rsidRPr="00367917">
        <w:rPr>
          <w:rFonts w:ascii="Times New Roman" w:hAnsi="Times New Roman" w:cs="Times New Roman"/>
          <w:sz w:val="24"/>
          <w:szCs w:val="24"/>
        </w:rPr>
        <w:t xml:space="preserve"> </w:t>
      </w:r>
      <w:r w:rsidRPr="00367917">
        <w:rPr>
          <w:rFonts w:ascii="Times New Roman" w:hAnsi="Times New Roman" w:cs="Times New Roman"/>
          <w:sz w:val="24"/>
          <w:szCs w:val="24"/>
        </w:rPr>
        <w:t>«Об установлении размера платы за содержание жилого помещения для нанимателей</w:t>
      </w:r>
      <w:r w:rsidR="007E4A93" w:rsidRPr="00367917">
        <w:rPr>
          <w:rFonts w:ascii="Times New Roman" w:hAnsi="Times New Roman" w:cs="Times New Roman"/>
          <w:sz w:val="24"/>
          <w:szCs w:val="24"/>
        </w:rPr>
        <w:t xml:space="preserve"> </w:t>
      </w:r>
      <w:r w:rsidRPr="00367917">
        <w:rPr>
          <w:rFonts w:ascii="Times New Roman" w:hAnsi="Times New Roman" w:cs="Times New Roman"/>
          <w:sz w:val="24"/>
          <w:szCs w:val="24"/>
        </w:rPr>
        <w:t xml:space="preserve">жилых помещений по договорам социального найма и договорам найма жилых помещений </w:t>
      </w:r>
      <w:r w:rsidRPr="00367917">
        <w:rPr>
          <w:rFonts w:ascii="Times New Roman" w:hAnsi="Times New Roman" w:cs="Times New Roman"/>
          <w:sz w:val="24"/>
          <w:szCs w:val="24"/>
        </w:rPr>
        <w:lastRenderedPageBreak/>
        <w:t>государственного или муниципального жилищного фонда и для собственников жилых помещений, которые не приняли решение о выборе способа управления многоквартирным домом»</w:t>
      </w:r>
      <w:r w:rsidR="00AB6EC1" w:rsidRPr="00367917">
        <w:rPr>
          <w:rFonts w:ascii="Times New Roman" w:hAnsi="Times New Roman" w:cs="Times New Roman"/>
          <w:sz w:val="24"/>
          <w:szCs w:val="24"/>
        </w:rPr>
        <w:t>;</w:t>
      </w:r>
    </w:p>
    <w:p w:rsidR="00011FAA" w:rsidRPr="00367917" w:rsidRDefault="00487FEC" w:rsidP="00487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917">
        <w:rPr>
          <w:rFonts w:ascii="Times New Roman" w:hAnsi="Times New Roman" w:cs="Times New Roman"/>
          <w:sz w:val="24"/>
          <w:szCs w:val="24"/>
        </w:rPr>
        <w:t>на Решение Реутовского городского Совета депутатов от 26.12.2001 № 116/15 «Об утверждении «Положения по отлову и содержанию безнадзорных собак и кошек в г. Реутове»;</w:t>
      </w:r>
    </w:p>
    <w:p w:rsidR="00AB6EC1" w:rsidRPr="00367917" w:rsidRDefault="00AB6EC1" w:rsidP="00AB6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917">
        <w:rPr>
          <w:rFonts w:ascii="Times New Roman" w:hAnsi="Times New Roman" w:cs="Times New Roman"/>
          <w:sz w:val="24"/>
          <w:szCs w:val="24"/>
        </w:rPr>
        <w:t>на Р</w:t>
      </w:r>
      <w:r w:rsidR="00011FAA" w:rsidRPr="00367917">
        <w:rPr>
          <w:rFonts w:ascii="Times New Roman" w:hAnsi="Times New Roman" w:cs="Times New Roman"/>
          <w:sz w:val="24"/>
          <w:szCs w:val="24"/>
        </w:rPr>
        <w:t>ешение Совета депутатов города Реутов от 26.12.2018 № 63/2018-НА «Об утверждении Правил благоустройства территории городского окр</w:t>
      </w:r>
      <w:r w:rsidRPr="00367917">
        <w:rPr>
          <w:rFonts w:ascii="Times New Roman" w:hAnsi="Times New Roman" w:cs="Times New Roman"/>
          <w:sz w:val="24"/>
          <w:szCs w:val="24"/>
        </w:rPr>
        <w:t>уга Реутов Московской области»;</w:t>
      </w:r>
    </w:p>
    <w:p w:rsidR="00011FAA" w:rsidRPr="00367917" w:rsidRDefault="00011FAA" w:rsidP="00AB6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67917">
        <w:rPr>
          <w:rFonts w:ascii="Times New Roman" w:hAnsi="Times New Roman" w:cs="Times New Roman"/>
          <w:sz w:val="24"/>
          <w:szCs w:val="24"/>
        </w:rPr>
        <w:t>на Решение Совета депутатов города Реутов от 27.12.2017 № 109/2017-НА «Об утверждении Правил землепользования и застройки (части территории) городского округа Реутов Московской области»</w:t>
      </w:r>
      <w:r w:rsidR="00AB6EC1" w:rsidRPr="00367917">
        <w:rPr>
          <w:rFonts w:ascii="Times New Roman" w:hAnsi="Times New Roman" w:cs="Times New Roman"/>
          <w:sz w:val="24"/>
          <w:szCs w:val="24"/>
        </w:rPr>
        <w:t>;</w:t>
      </w:r>
    </w:p>
    <w:p w:rsidR="007E4A93" w:rsidRPr="00367917" w:rsidRDefault="007E4A93" w:rsidP="00AB6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367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н</w:t>
      </w:r>
      <w:r w:rsidR="00011FAA" w:rsidRPr="00367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а п. 5.6 Положения о порядке установления мемориальных сооружений, памятников, мемориальных досок и других памятных знак</w:t>
      </w:r>
      <w:r w:rsidRPr="00367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ов на территории города Реутов</w:t>
      </w:r>
      <w:r w:rsidR="00AB6EC1" w:rsidRPr="00367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;</w:t>
      </w:r>
    </w:p>
    <w:p w:rsidR="00011FAA" w:rsidRPr="00367917" w:rsidRDefault="007E4A93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н</w:t>
      </w:r>
      <w:r w:rsidR="00011FAA" w:rsidRPr="00367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а п. 5.1 Положения о порядке предоставления жилых помещений специализированного </w:t>
      </w:r>
      <w:r w:rsidRPr="00367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жилищного фонда города Реутова</w:t>
      </w:r>
      <w:r w:rsidR="00AB6EC1" w:rsidRPr="00367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:rsidR="00A14880" w:rsidRPr="00367917" w:rsidRDefault="00C8283E" w:rsidP="00EF3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</w:t>
      </w:r>
      <w:r w:rsidR="005607E6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были рассмотрены на заседаниях Совета депутатов</w:t>
      </w:r>
      <w:r w:rsidR="00A14880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83E" w:rsidRPr="00367917" w:rsidRDefault="00A14880" w:rsidP="00EF3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85138A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5138A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 в Администрацию городского округа Реутов с пре</w:t>
      </w:r>
      <w:r w:rsidR="002F5A91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дложениями </w:t>
      </w:r>
      <w:r w:rsidR="00F872A1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проекты решений</w:t>
      </w:r>
      <w:r w:rsidR="0085138A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округа Реутов для устранения замечаний, указанных в протестах </w:t>
      </w:r>
      <w:r w:rsidR="00E968CD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прокуратуры города Реутова</w:t>
      </w:r>
      <w:r w:rsidR="00F87855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855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</w:t>
      </w:r>
      <w:r w:rsidR="00B31C1C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F87855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решений</w:t>
      </w:r>
      <w:r w:rsidR="00B31C1C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F87855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31C1C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</w:t>
      </w:r>
      <w:r w:rsidR="00F87855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31C1C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2F5A91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31C1C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депутатов.</w:t>
      </w:r>
    </w:p>
    <w:p w:rsidR="00E266D6" w:rsidRPr="00367917" w:rsidRDefault="00103063" w:rsidP="00EF35FF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367917">
        <w:rPr>
          <w:spacing w:val="2"/>
          <w:shd w:val="clear" w:color="auto" w:fill="FFFFFF"/>
        </w:rPr>
        <w:t>В целях оперативного и объективного информирования жителей Реутова о работе депутатского корпуса и принимаемых им решениях информация о деятельности Совета депутатов и работе депутатов регулярно размещалась на официальном сайте органов местного самоуправления городского округа Реутов в информационно-телекоммуникационной сети «Интернет» и в газете «Реут».</w:t>
      </w:r>
    </w:p>
    <w:p w:rsidR="00202EC9" w:rsidRPr="00367917" w:rsidRDefault="00B42B9A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>Кроме того, в</w:t>
      </w:r>
      <w:r w:rsidR="00202EC9" w:rsidRPr="00367917">
        <w:rPr>
          <w:rFonts w:ascii="Times New Roman" w:eastAsia="Calibri" w:hAnsi="Times New Roman" w:cs="Times New Roman"/>
          <w:sz w:val="24"/>
          <w:szCs w:val="24"/>
        </w:rPr>
        <w:t xml:space="preserve"> печатных СМИ было опубликовано </w:t>
      </w:r>
      <w:r w:rsidR="000202E4" w:rsidRPr="00367917">
        <w:rPr>
          <w:rFonts w:ascii="Times New Roman" w:eastAsia="Calibri" w:hAnsi="Times New Roman" w:cs="Times New Roman"/>
          <w:sz w:val="24"/>
          <w:szCs w:val="24"/>
        </w:rPr>
        <w:t>47</w:t>
      </w:r>
      <w:r w:rsidRPr="003679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089F" w:rsidRPr="00367917">
        <w:rPr>
          <w:rFonts w:ascii="Times New Roman" w:eastAsia="Calibri" w:hAnsi="Times New Roman" w:cs="Times New Roman"/>
          <w:sz w:val="24"/>
          <w:szCs w:val="24"/>
        </w:rPr>
        <w:t>материалов</w:t>
      </w:r>
      <w:r w:rsidR="000202E4" w:rsidRPr="00367917">
        <w:rPr>
          <w:rFonts w:ascii="Times New Roman" w:eastAsia="Calibri" w:hAnsi="Times New Roman" w:cs="Times New Roman"/>
          <w:sz w:val="24"/>
          <w:szCs w:val="24"/>
        </w:rPr>
        <w:t>, в интернет-СМИ – 675</w:t>
      </w:r>
      <w:r w:rsidR="00202EC9" w:rsidRPr="00367917">
        <w:rPr>
          <w:rFonts w:ascii="Times New Roman" w:eastAsia="Calibri" w:hAnsi="Times New Roman" w:cs="Times New Roman"/>
          <w:sz w:val="24"/>
          <w:szCs w:val="24"/>
        </w:rPr>
        <w:t xml:space="preserve"> материа</w:t>
      </w:r>
      <w:r w:rsidR="00916305" w:rsidRPr="00367917">
        <w:rPr>
          <w:rFonts w:ascii="Times New Roman" w:eastAsia="Calibri" w:hAnsi="Times New Roman" w:cs="Times New Roman"/>
          <w:sz w:val="24"/>
          <w:szCs w:val="24"/>
        </w:rPr>
        <w:t>л</w:t>
      </w:r>
      <w:r w:rsidR="00673610" w:rsidRPr="00367917">
        <w:rPr>
          <w:rFonts w:ascii="Times New Roman" w:eastAsia="Calibri" w:hAnsi="Times New Roman" w:cs="Times New Roman"/>
          <w:sz w:val="24"/>
          <w:szCs w:val="24"/>
        </w:rPr>
        <w:t>ов</w:t>
      </w:r>
      <w:r w:rsidR="00916305" w:rsidRPr="00367917">
        <w:rPr>
          <w:rFonts w:ascii="Times New Roman" w:eastAsia="Calibri" w:hAnsi="Times New Roman" w:cs="Times New Roman"/>
          <w:sz w:val="24"/>
          <w:szCs w:val="24"/>
        </w:rPr>
        <w:t>, в эфире телевидения вышло 157</w:t>
      </w:r>
      <w:r w:rsidR="000202E4" w:rsidRPr="00367917">
        <w:rPr>
          <w:rFonts w:ascii="Times New Roman" w:eastAsia="Calibri" w:hAnsi="Times New Roman" w:cs="Times New Roman"/>
          <w:sz w:val="24"/>
          <w:szCs w:val="24"/>
        </w:rPr>
        <w:t xml:space="preserve"> сюжетов, 83</w:t>
      </w:r>
      <w:r w:rsidR="00202EC9" w:rsidRPr="00367917">
        <w:rPr>
          <w:rFonts w:ascii="Times New Roman" w:eastAsia="Calibri" w:hAnsi="Times New Roman" w:cs="Times New Roman"/>
          <w:sz w:val="24"/>
          <w:szCs w:val="24"/>
        </w:rPr>
        <w:t>8 публикаций в соц. сетях</w:t>
      </w:r>
      <w:r w:rsidR="004B089F" w:rsidRPr="00367917">
        <w:rPr>
          <w:rFonts w:ascii="Times New Roman" w:eastAsia="Calibri" w:hAnsi="Times New Roman" w:cs="Times New Roman"/>
          <w:sz w:val="24"/>
          <w:szCs w:val="24"/>
        </w:rPr>
        <w:t>, связанных с деятельностью депутатов, Совета депутатов</w:t>
      </w:r>
      <w:r w:rsidR="00202EC9" w:rsidRPr="003679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2092" w:rsidRPr="00367917" w:rsidRDefault="00C8283E" w:rsidP="009920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>Для обеспечения взаимодействия и координации действий органов местного самоуправления, выработки необходимых решений для дальнейшего развития города депутаты принимали участие в тематических конференциях, совещаниях, круглых столах по актуальным вопросам, связанным с реализацией муниципальных программ.</w:t>
      </w:r>
    </w:p>
    <w:p w:rsidR="00992092" w:rsidRPr="00367917" w:rsidRDefault="00651FF1" w:rsidP="00992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в своей</w:t>
      </w:r>
      <w:r w:rsidR="004B089F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уделяет</w:t>
      </w:r>
      <w:r w:rsidR="004B089F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E62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 реализацией</w:t>
      </w:r>
      <w:r w:rsidR="004B089F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092" w:rsidRPr="003679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мероприятий Национальных проектов, </w:t>
      </w:r>
      <w:r w:rsidR="00992092" w:rsidRPr="0036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государственных и муниципальных программ, в части касающейся:</w:t>
      </w:r>
    </w:p>
    <w:p w:rsidR="00992092" w:rsidRPr="00367917" w:rsidRDefault="00992092" w:rsidP="00992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 объектов социальной инфраструктуры;</w:t>
      </w:r>
    </w:p>
    <w:p w:rsidR="00992092" w:rsidRPr="00367917" w:rsidRDefault="00992092" w:rsidP="00992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ремонта и оснащения оборудованием объектов образования;</w:t>
      </w:r>
    </w:p>
    <w:p w:rsidR="00992092" w:rsidRPr="00367917" w:rsidRDefault="00992092" w:rsidP="00992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ремонта и оснащения оборудованием объектов здравоохранения;</w:t>
      </w:r>
    </w:p>
    <w:p w:rsidR="00992092" w:rsidRPr="00367917" w:rsidRDefault="00992092" w:rsidP="00992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ремонта и оснащения оборудованием объектов культуры и спорта;</w:t>
      </w:r>
    </w:p>
    <w:p w:rsidR="00992092" w:rsidRPr="00367917" w:rsidRDefault="00992092" w:rsidP="00992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 и ремонта дорог;</w:t>
      </w:r>
    </w:p>
    <w:p w:rsidR="00992092" w:rsidRPr="00367917" w:rsidRDefault="00992092" w:rsidP="00992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благоустройства территорий города;</w:t>
      </w:r>
    </w:p>
    <w:p w:rsidR="00992092" w:rsidRPr="00367917" w:rsidRDefault="00992092" w:rsidP="00992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ремонта подъездов многоквартирных домов;</w:t>
      </w:r>
    </w:p>
    <w:p w:rsidR="00992092" w:rsidRPr="00367917" w:rsidRDefault="00992092" w:rsidP="00992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ремонта многоквартирных домов.</w:t>
      </w:r>
    </w:p>
    <w:p w:rsidR="00371546" w:rsidRPr="00367917" w:rsidRDefault="00C8283E" w:rsidP="00EF35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Совета депутатов</w:t>
      </w:r>
      <w:r w:rsidR="00774751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осуществляли приём населения в</w:t>
      </w: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избирательных округах в соответствии с графиком, который был опубликован в газете «Реут» и размещён на </w:t>
      </w:r>
      <w:r w:rsidR="00371546" w:rsidRPr="00367917">
        <w:rPr>
          <w:rFonts w:ascii="Times New Roman" w:eastAsia="Calibri" w:hAnsi="Times New Roman" w:cs="Times New Roman"/>
          <w:sz w:val="24"/>
          <w:szCs w:val="24"/>
        </w:rPr>
        <w:t>официальном сайте органов местного самоуправления городского округа Реутов в информационно-телекоммуникационной сети «Интернет»</w:t>
      </w:r>
      <w:r w:rsidR="00371546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44D4" w:rsidRPr="003679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09AA" w:rsidRPr="00367917">
        <w:rPr>
          <w:rFonts w:ascii="Times New Roman" w:eastAsia="Calibri" w:hAnsi="Times New Roman" w:cs="Times New Roman"/>
          <w:sz w:val="24"/>
          <w:szCs w:val="24"/>
        </w:rPr>
        <w:t xml:space="preserve">В период противодействия коронавирусной инфекции для </w:t>
      </w:r>
      <w:r w:rsidR="00CA09AA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защиты здоровья населения приём населения проводился дистанционно</w:t>
      </w:r>
      <w:r w:rsidR="00CA09AA" w:rsidRPr="003679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2F6AFA" w:rsidRPr="00367917">
        <w:rPr>
          <w:rFonts w:ascii="Times New Roman" w:eastAsia="Calibri" w:hAnsi="Times New Roman" w:cs="Times New Roman"/>
          <w:sz w:val="24"/>
          <w:szCs w:val="24"/>
        </w:rPr>
        <w:t>П</w:t>
      </w:r>
      <w:r w:rsidR="00B42B9A" w:rsidRPr="00367917">
        <w:rPr>
          <w:rFonts w:ascii="Times New Roman" w:eastAsia="Calibri" w:hAnsi="Times New Roman" w:cs="Times New Roman"/>
          <w:sz w:val="24"/>
          <w:szCs w:val="24"/>
        </w:rPr>
        <w:t>р</w:t>
      </w:r>
      <w:r w:rsidR="002F6AFA" w:rsidRPr="00367917">
        <w:rPr>
          <w:rFonts w:ascii="Times New Roman" w:eastAsia="Calibri" w:hAnsi="Times New Roman" w:cs="Times New Roman"/>
          <w:sz w:val="24"/>
          <w:szCs w:val="24"/>
        </w:rPr>
        <w:t xml:space="preserve">оведено </w:t>
      </w:r>
      <w:r w:rsidR="007C10CA" w:rsidRPr="00367917">
        <w:rPr>
          <w:rFonts w:ascii="Times New Roman" w:eastAsia="Calibri" w:hAnsi="Times New Roman" w:cs="Times New Roman"/>
          <w:sz w:val="24"/>
          <w:szCs w:val="24"/>
        </w:rPr>
        <w:t>304</w:t>
      </w:r>
      <w:r w:rsidR="00CA09AA" w:rsidRPr="00367917">
        <w:rPr>
          <w:rFonts w:ascii="Times New Roman" w:eastAsia="Calibri" w:hAnsi="Times New Roman" w:cs="Times New Roman"/>
          <w:sz w:val="24"/>
          <w:szCs w:val="24"/>
        </w:rPr>
        <w:t xml:space="preserve"> личных приёма, принят</w:t>
      </w:r>
      <w:r w:rsidR="007C10CA" w:rsidRPr="00367917">
        <w:rPr>
          <w:rFonts w:ascii="Times New Roman" w:eastAsia="Calibri" w:hAnsi="Times New Roman" w:cs="Times New Roman"/>
          <w:sz w:val="24"/>
          <w:szCs w:val="24"/>
        </w:rPr>
        <w:t xml:space="preserve"> 471</w:t>
      </w:r>
      <w:r w:rsidR="00A02CA3" w:rsidRPr="003679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6AFA" w:rsidRPr="00367917">
        <w:rPr>
          <w:rFonts w:ascii="Times New Roman" w:eastAsia="Calibri" w:hAnsi="Times New Roman" w:cs="Times New Roman"/>
          <w:sz w:val="24"/>
          <w:szCs w:val="24"/>
        </w:rPr>
        <w:t>человек.</w:t>
      </w:r>
      <w:r w:rsidR="00A02CA3" w:rsidRPr="00367917">
        <w:rPr>
          <w:rFonts w:ascii="Times New Roman" w:eastAsia="Calibri" w:hAnsi="Times New Roman" w:cs="Times New Roman"/>
          <w:sz w:val="24"/>
          <w:szCs w:val="24"/>
        </w:rPr>
        <w:t xml:space="preserve"> В Совет депутатов поступило </w:t>
      </w:r>
      <w:r w:rsidR="007C10CA" w:rsidRPr="00367917">
        <w:rPr>
          <w:rFonts w:ascii="Times New Roman" w:eastAsia="Calibri" w:hAnsi="Times New Roman" w:cs="Times New Roman"/>
          <w:sz w:val="24"/>
          <w:szCs w:val="24"/>
        </w:rPr>
        <w:t>35</w:t>
      </w:r>
      <w:r w:rsidR="00A02CA3" w:rsidRPr="00367917">
        <w:rPr>
          <w:rFonts w:ascii="Times New Roman" w:eastAsia="Calibri" w:hAnsi="Times New Roman" w:cs="Times New Roman"/>
          <w:sz w:val="24"/>
          <w:szCs w:val="24"/>
        </w:rPr>
        <w:t xml:space="preserve"> обращений.</w:t>
      </w:r>
    </w:p>
    <w:p w:rsidR="00C8283E" w:rsidRPr="00367917" w:rsidRDefault="00C8283E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Обращения граждан, поступившие в Совет депутатов и депутатам Совета депутатов, были рассмотрены в установленные законодательством сроки. </w:t>
      </w:r>
      <w:r w:rsidRPr="00367917">
        <w:rPr>
          <w:rFonts w:ascii="Times New Roman" w:eastAsia="Calibri" w:hAnsi="Times New Roman" w:cs="Times New Roman"/>
          <w:sz w:val="24"/>
          <w:szCs w:val="24"/>
        </w:rPr>
        <w:t xml:space="preserve">Анализ обращений показывает, что в основном </w:t>
      </w:r>
      <w:r w:rsidR="00210FA2" w:rsidRPr="00367917">
        <w:rPr>
          <w:rFonts w:ascii="Times New Roman" w:eastAsia="Calibri" w:hAnsi="Times New Roman" w:cs="Times New Roman"/>
          <w:sz w:val="24"/>
          <w:szCs w:val="24"/>
        </w:rPr>
        <w:t xml:space="preserve">жителями поднимались вопросы, </w:t>
      </w:r>
      <w:r w:rsidRPr="00367917">
        <w:rPr>
          <w:rFonts w:ascii="Times New Roman" w:eastAsia="Calibri" w:hAnsi="Times New Roman" w:cs="Times New Roman"/>
          <w:sz w:val="24"/>
          <w:szCs w:val="24"/>
        </w:rPr>
        <w:t>касающиеся к</w:t>
      </w:r>
      <w:r w:rsidR="00210FA2" w:rsidRPr="00367917">
        <w:rPr>
          <w:rFonts w:ascii="Times New Roman" w:eastAsia="Calibri" w:hAnsi="Times New Roman" w:cs="Times New Roman"/>
          <w:sz w:val="24"/>
          <w:szCs w:val="24"/>
        </w:rPr>
        <w:t>омфортности проживания в городе, а также вопросы, обусловленные пандемией коронавирусной инфекции.</w:t>
      </w:r>
    </w:p>
    <w:p w:rsidR="00C8283E" w:rsidRPr="00367917" w:rsidRDefault="00C8283E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 xml:space="preserve">Всего обращений поступило </w:t>
      </w:r>
      <w:r w:rsidR="00210FA2" w:rsidRPr="00367917">
        <w:rPr>
          <w:rFonts w:ascii="Times New Roman" w:eastAsia="Calibri" w:hAnsi="Times New Roman" w:cs="Times New Roman"/>
          <w:sz w:val="24"/>
          <w:szCs w:val="24"/>
        </w:rPr>
        <w:t>506</w:t>
      </w:r>
      <w:r w:rsidR="002B409F" w:rsidRPr="00367917">
        <w:rPr>
          <w:rFonts w:ascii="Times New Roman" w:eastAsia="Calibri" w:hAnsi="Times New Roman" w:cs="Times New Roman"/>
          <w:sz w:val="24"/>
          <w:szCs w:val="24"/>
        </w:rPr>
        <w:t xml:space="preserve">, из них письменных - </w:t>
      </w:r>
      <w:r w:rsidR="00934F27" w:rsidRPr="00367917">
        <w:rPr>
          <w:rFonts w:ascii="Times New Roman" w:eastAsia="Calibri" w:hAnsi="Times New Roman" w:cs="Times New Roman"/>
          <w:sz w:val="24"/>
          <w:szCs w:val="24"/>
        </w:rPr>
        <w:t>12</w:t>
      </w:r>
      <w:r w:rsidRPr="00367917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C8283E" w:rsidRPr="00367917" w:rsidRDefault="00C8283E" w:rsidP="00C828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>Тематика обращений граждан:</w:t>
      </w:r>
    </w:p>
    <w:p w:rsidR="00C8283E" w:rsidRPr="00367917" w:rsidRDefault="00C8283E" w:rsidP="00C8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коммуналь</w:t>
      </w:r>
      <w:r w:rsidR="003765FD" w:rsidRPr="00367917">
        <w:rPr>
          <w:rFonts w:ascii="Times New Roman" w:eastAsia="Times New Roman" w:hAnsi="Times New Roman" w:cs="Times New Roman"/>
          <w:sz w:val="24"/>
          <w:szCs w:val="24"/>
          <w:lang w:eastAsia="ar-SA"/>
        </w:rPr>
        <w:t>ное и дорожное хозяйство – 21,94</w:t>
      </w:r>
      <w:r w:rsidRPr="00367917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C8283E" w:rsidRPr="00367917" w:rsidRDefault="00C7452E" w:rsidP="00C8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социальное</w:t>
      </w:r>
      <w:r w:rsidR="003765FD" w:rsidRPr="003679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обеспечение – 19,96</w:t>
      </w:r>
      <w:r w:rsidR="00C8283E" w:rsidRPr="00367917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C8283E" w:rsidRPr="00367917" w:rsidRDefault="003765FD" w:rsidP="00EB76E3">
      <w:pPr>
        <w:tabs>
          <w:tab w:val="center" w:pos="517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ar-SA"/>
        </w:rPr>
        <w:t>жилищные вопросы – 11,06</w:t>
      </w:r>
      <w:r w:rsidR="00C8283E" w:rsidRPr="00367917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C8283E" w:rsidRPr="00367917" w:rsidRDefault="00C8283E" w:rsidP="00C8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ar-SA"/>
        </w:rPr>
        <w:t>эк</w:t>
      </w:r>
      <w:r w:rsidR="003765FD" w:rsidRPr="00367917">
        <w:rPr>
          <w:rFonts w:ascii="Times New Roman" w:eastAsia="Times New Roman" w:hAnsi="Times New Roman" w:cs="Times New Roman"/>
          <w:sz w:val="24"/>
          <w:szCs w:val="24"/>
          <w:lang w:eastAsia="ar-SA"/>
        </w:rPr>
        <w:t>ология и землепользование – 9,08</w:t>
      </w:r>
      <w:r w:rsidRPr="00367917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C8283E" w:rsidRPr="00367917" w:rsidRDefault="00C8283E" w:rsidP="00C8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здравоохранение – </w:t>
      </w:r>
      <w:r w:rsidR="00C7452E" w:rsidRPr="0036791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3765FD" w:rsidRPr="00367917">
        <w:rPr>
          <w:rFonts w:ascii="Times New Roman" w:eastAsia="Times New Roman" w:hAnsi="Times New Roman" w:cs="Times New Roman"/>
          <w:sz w:val="24"/>
          <w:szCs w:val="24"/>
          <w:lang w:eastAsia="ar-SA"/>
        </w:rPr>
        <w:t>8,97</w:t>
      </w:r>
      <w:r w:rsidRPr="00367917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C8283E" w:rsidRPr="00367917" w:rsidRDefault="003765FD" w:rsidP="00C8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образование – 6,91</w:t>
      </w:r>
      <w:r w:rsidR="00C8283E" w:rsidRPr="00367917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C8283E" w:rsidRPr="00367917" w:rsidRDefault="003765FD" w:rsidP="00C8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транспорт – 3,9</w:t>
      </w:r>
      <w:r w:rsidR="00C8283E" w:rsidRPr="00367917">
        <w:rPr>
          <w:rFonts w:ascii="Times New Roman" w:eastAsia="Times New Roman" w:hAnsi="Times New Roman" w:cs="Times New Roman"/>
          <w:sz w:val="24"/>
          <w:szCs w:val="24"/>
          <w:lang w:eastAsia="ar-SA"/>
        </w:rPr>
        <w:t>4%;</w:t>
      </w:r>
    </w:p>
    <w:p w:rsidR="00C8283E" w:rsidRPr="00367917" w:rsidRDefault="00C8283E" w:rsidP="00C8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торгов</w:t>
      </w:r>
      <w:r w:rsidR="009872C5" w:rsidRPr="00367917">
        <w:rPr>
          <w:rFonts w:ascii="Times New Roman" w:eastAsia="Times New Roman" w:hAnsi="Times New Roman" w:cs="Times New Roman"/>
          <w:sz w:val="24"/>
          <w:szCs w:val="24"/>
          <w:lang w:eastAsia="ar-SA"/>
        </w:rPr>
        <w:t>ля и бытовое обслуживание – 2,16</w:t>
      </w:r>
      <w:r w:rsidRPr="00367917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C8283E" w:rsidRPr="00367917" w:rsidRDefault="009872C5" w:rsidP="00697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прочие вопросы – 5,98</w:t>
      </w:r>
      <w:r w:rsidR="00C8283E" w:rsidRPr="00367917">
        <w:rPr>
          <w:rFonts w:ascii="Times New Roman" w:eastAsia="Times New Roman" w:hAnsi="Times New Roman" w:cs="Times New Roman"/>
          <w:sz w:val="24"/>
          <w:szCs w:val="24"/>
          <w:lang w:eastAsia="ar-SA"/>
        </w:rPr>
        <w:t>%.</w:t>
      </w:r>
    </w:p>
    <w:p w:rsidR="00992092" w:rsidRPr="00367917" w:rsidRDefault="00C8283E" w:rsidP="00C828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0A1ED5" wp14:editId="734DD061">
            <wp:extent cx="5553075" cy="4152900"/>
            <wp:effectExtent l="0" t="0" r="9525" b="0"/>
            <wp:docPr id="1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92092" w:rsidRPr="00367917" w:rsidRDefault="00992092" w:rsidP="00992092">
      <w:pPr>
        <w:rPr>
          <w:rFonts w:ascii="Times New Roman" w:eastAsia="Calibri" w:hAnsi="Times New Roman" w:cs="Times New Roman"/>
          <w:sz w:val="24"/>
          <w:szCs w:val="24"/>
        </w:rPr>
      </w:pPr>
    </w:p>
    <w:p w:rsidR="00992092" w:rsidRPr="00367917" w:rsidRDefault="00992092" w:rsidP="00992092">
      <w:pPr>
        <w:rPr>
          <w:rFonts w:ascii="Times New Roman" w:eastAsia="Calibri" w:hAnsi="Times New Roman" w:cs="Times New Roman"/>
          <w:sz w:val="24"/>
          <w:szCs w:val="24"/>
        </w:rPr>
      </w:pPr>
    </w:p>
    <w:p w:rsidR="00EA36F9" w:rsidRPr="00367917" w:rsidRDefault="00EA36F9" w:rsidP="00EA36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Calibri" w:hAnsi="Times New Roman" w:cs="Times New Roman"/>
          <w:sz w:val="24"/>
          <w:szCs w:val="24"/>
          <w:lang w:eastAsia="ru-RU"/>
        </w:rPr>
        <w:t>Совет депутатов активно участвует в общественно-политических, культурных, спортивных и иных мероприятиях.</w:t>
      </w:r>
    </w:p>
    <w:p w:rsidR="00EA36F9" w:rsidRPr="00367917" w:rsidRDefault="00EA36F9" w:rsidP="00EA36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7917">
        <w:rPr>
          <w:rFonts w:ascii="Times New Roman" w:eastAsia="Calibri" w:hAnsi="Times New Roman" w:cs="Times New Roman"/>
          <w:color w:val="000000"/>
          <w:sz w:val="24"/>
          <w:szCs w:val="24"/>
        </w:rPr>
        <w:t>В период противодействия коронавирусной инфекции депутатам</w:t>
      </w:r>
      <w:r w:rsidR="00673610" w:rsidRPr="00367917">
        <w:rPr>
          <w:rFonts w:ascii="Times New Roman" w:eastAsia="Calibri" w:hAnsi="Times New Roman" w:cs="Times New Roman"/>
          <w:color w:val="000000"/>
          <w:sz w:val="24"/>
          <w:szCs w:val="24"/>
        </w:rPr>
        <w:t>и Совета за счё</w:t>
      </w:r>
      <w:r w:rsidR="00E50D47" w:rsidRPr="00367917">
        <w:rPr>
          <w:rFonts w:ascii="Times New Roman" w:eastAsia="Calibri" w:hAnsi="Times New Roman" w:cs="Times New Roman"/>
          <w:color w:val="000000"/>
          <w:sz w:val="24"/>
          <w:szCs w:val="24"/>
        </w:rPr>
        <w:t>т личных средств</w:t>
      </w:r>
      <w:r w:rsidRPr="003679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оказана помощь нуждающимся жителям города в виде доставки медикаментов и продуктов питания, а организациям: защитные халаты, маски и очки, а также сумки-холодильники и предоставлен в аренду автомобиль.</w:t>
      </w:r>
      <w:r w:rsidR="00BB2CBC" w:rsidRPr="003679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оказания поддержки субъектам предпринимательства Решениями Совета депутатов предоставлена льгота </w:t>
      </w:r>
      <w:r w:rsidR="00BB2CBC" w:rsidRPr="00367917">
        <w:rPr>
          <w:rFonts w:ascii="Times New Roman" w:hAnsi="Times New Roman" w:cs="Times New Roman"/>
          <w:sz w:val="24"/>
          <w:szCs w:val="24"/>
        </w:rPr>
        <w:t>отдельным категориям налогоплательщиков по уплате земельного налога и</w:t>
      </w:r>
      <w:r w:rsidR="00BB2CBC" w:rsidRPr="003679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установлена </w:t>
      </w:r>
      <w:r w:rsidR="00BB2CBC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отсрочка по арендной плате за пользование недвижимым имуществом, находящимся в </w:t>
      </w:r>
      <w:r w:rsidR="00BB2CBC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собственности городского округа Реутов, а также земельными участками, находящимися в собственности городского округа Реутов за период с 1 марта 2020 года по 1 октября 2020 года.</w:t>
      </w:r>
    </w:p>
    <w:p w:rsidR="00EA36F9" w:rsidRPr="00367917" w:rsidRDefault="00EA36F9" w:rsidP="00EA3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мероприятий по празднованию 75-летия Победы депутаты приняли участие в акциях:</w:t>
      </w:r>
      <w:r w:rsidR="00D53A36" w:rsidRPr="0036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"Бессмертный полк – в каждом доме", "Поющие дома",</w:t>
      </w:r>
      <w:r w:rsidR="00D53A36" w:rsidRPr="0036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"Звонок ветерану" - по телефону поздравили 32 ветерана.</w:t>
      </w:r>
    </w:p>
    <w:p w:rsidR="00EA36F9" w:rsidRPr="00367917" w:rsidRDefault="00EA36F9" w:rsidP="00EA3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подготовки и проведения Общероссийского голосования по поправкам в Конституцию РФ депутатами была проведена активная разъяснительной работа: 124 встречи с избирателями в дистанционном режиме, а также с соблюдением режима безопасности; количество публикаций депутатов по разъяснению вопросов голосования по поправкам в Конституцию РФ и приглашению к голосованию в СМИ более 400.</w:t>
      </w:r>
    </w:p>
    <w:sectPr w:rsidR="00EA36F9" w:rsidRPr="00367917" w:rsidSect="00E50D47">
      <w:pgSz w:w="11906" w:h="16838" w:code="11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5E9" w:rsidRDefault="009905E9" w:rsidP="002B50F2">
      <w:pPr>
        <w:spacing w:after="0" w:line="240" w:lineRule="auto"/>
      </w:pPr>
      <w:r>
        <w:separator/>
      </w:r>
    </w:p>
  </w:endnote>
  <w:endnote w:type="continuationSeparator" w:id="0">
    <w:p w:rsidR="009905E9" w:rsidRDefault="009905E9" w:rsidP="002B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5E9" w:rsidRDefault="009905E9" w:rsidP="002B50F2">
      <w:pPr>
        <w:spacing w:after="0" w:line="240" w:lineRule="auto"/>
      </w:pPr>
      <w:r>
        <w:separator/>
      </w:r>
    </w:p>
  </w:footnote>
  <w:footnote w:type="continuationSeparator" w:id="0">
    <w:p w:rsidR="009905E9" w:rsidRDefault="009905E9" w:rsidP="002B5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47A63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2C80896"/>
    <w:multiLevelType w:val="multilevel"/>
    <w:tmpl w:val="F904A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3E"/>
    <w:rsid w:val="00011FAA"/>
    <w:rsid w:val="000202E4"/>
    <w:rsid w:val="00066409"/>
    <w:rsid w:val="00075CDC"/>
    <w:rsid w:val="0008169C"/>
    <w:rsid w:val="000933D9"/>
    <w:rsid w:val="000C6A55"/>
    <w:rsid w:val="000D70C9"/>
    <w:rsid w:val="000E2241"/>
    <w:rsid w:val="00103063"/>
    <w:rsid w:val="001144D4"/>
    <w:rsid w:val="00116477"/>
    <w:rsid w:val="001509C6"/>
    <w:rsid w:val="00166A8E"/>
    <w:rsid w:val="00172DD9"/>
    <w:rsid w:val="001855B5"/>
    <w:rsid w:val="00186B95"/>
    <w:rsid w:val="00202EC9"/>
    <w:rsid w:val="00207BBF"/>
    <w:rsid w:val="00210FA2"/>
    <w:rsid w:val="0021651D"/>
    <w:rsid w:val="00260DD0"/>
    <w:rsid w:val="00264020"/>
    <w:rsid w:val="00271321"/>
    <w:rsid w:val="002B409F"/>
    <w:rsid w:val="002B50F2"/>
    <w:rsid w:val="002B571E"/>
    <w:rsid w:val="002B5CBC"/>
    <w:rsid w:val="002E1176"/>
    <w:rsid w:val="002F5A91"/>
    <w:rsid w:val="002F6AFA"/>
    <w:rsid w:val="00314844"/>
    <w:rsid w:val="003309EC"/>
    <w:rsid w:val="00341343"/>
    <w:rsid w:val="00367917"/>
    <w:rsid w:val="00371546"/>
    <w:rsid w:val="00372C59"/>
    <w:rsid w:val="003765FD"/>
    <w:rsid w:val="00382B11"/>
    <w:rsid w:val="003A541D"/>
    <w:rsid w:val="003B3C52"/>
    <w:rsid w:val="003D2F11"/>
    <w:rsid w:val="003D30C3"/>
    <w:rsid w:val="003E4E94"/>
    <w:rsid w:val="00466BF4"/>
    <w:rsid w:val="00476D94"/>
    <w:rsid w:val="00487FEC"/>
    <w:rsid w:val="004B089F"/>
    <w:rsid w:val="00500026"/>
    <w:rsid w:val="005057FE"/>
    <w:rsid w:val="00514029"/>
    <w:rsid w:val="0052375C"/>
    <w:rsid w:val="005607E6"/>
    <w:rsid w:val="00583879"/>
    <w:rsid w:val="0059468B"/>
    <w:rsid w:val="00596483"/>
    <w:rsid w:val="005F485A"/>
    <w:rsid w:val="0062062D"/>
    <w:rsid w:val="00622E6B"/>
    <w:rsid w:val="00627511"/>
    <w:rsid w:val="00633279"/>
    <w:rsid w:val="006400C1"/>
    <w:rsid w:val="00646023"/>
    <w:rsid w:val="00651173"/>
    <w:rsid w:val="00651FF1"/>
    <w:rsid w:val="00660C0B"/>
    <w:rsid w:val="00665307"/>
    <w:rsid w:val="00673610"/>
    <w:rsid w:val="00683D73"/>
    <w:rsid w:val="006971A0"/>
    <w:rsid w:val="00751398"/>
    <w:rsid w:val="00774751"/>
    <w:rsid w:val="00780142"/>
    <w:rsid w:val="007B20CB"/>
    <w:rsid w:val="007C10CA"/>
    <w:rsid w:val="007D6FCA"/>
    <w:rsid w:val="007E4A93"/>
    <w:rsid w:val="007E57FF"/>
    <w:rsid w:val="008107C3"/>
    <w:rsid w:val="008115F1"/>
    <w:rsid w:val="00831FB3"/>
    <w:rsid w:val="00836757"/>
    <w:rsid w:val="0085138A"/>
    <w:rsid w:val="00863BA5"/>
    <w:rsid w:val="00864C67"/>
    <w:rsid w:val="00895033"/>
    <w:rsid w:val="008A1495"/>
    <w:rsid w:val="008F5245"/>
    <w:rsid w:val="00913E54"/>
    <w:rsid w:val="00916305"/>
    <w:rsid w:val="00934F27"/>
    <w:rsid w:val="009504CA"/>
    <w:rsid w:val="00955C02"/>
    <w:rsid w:val="00986509"/>
    <w:rsid w:val="009872C5"/>
    <w:rsid w:val="00987B4B"/>
    <w:rsid w:val="009905E9"/>
    <w:rsid w:val="00990B37"/>
    <w:rsid w:val="00992092"/>
    <w:rsid w:val="009B179D"/>
    <w:rsid w:val="009F5B8E"/>
    <w:rsid w:val="00A02CA3"/>
    <w:rsid w:val="00A10C43"/>
    <w:rsid w:val="00A14880"/>
    <w:rsid w:val="00A220FB"/>
    <w:rsid w:val="00A47422"/>
    <w:rsid w:val="00A53D52"/>
    <w:rsid w:val="00A70C03"/>
    <w:rsid w:val="00A747B8"/>
    <w:rsid w:val="00AA18AE"/>
    <w:rsid w:val="00AB6EC1"/>
    <w:rsid w:val="00AC473B"/>
    <w:rsid w:val="00AD3E13"/>
    <w:rsid w:val="00AD6362"/>
    <w:rsid w:val="00AD6BAD"/>
    <w:rsid w:val="00AE5552"/>
    <w:rsid w:val="00B25AF9"/>
    <w:rsid w:val="00B31C1C"/>
    <w:rsid w:val="00B400C8"/>
    <w:rsid w:val="00B42B9A"/>
    <w:rsid w:val="00B7352C"/>
    <w:rsid w:val="00B80208"/>
    <w:rsid w:val="00B80CEF"/>
    <w:rsid w:val="00B92C18"/>
    <w:rsid w:val="00BA0910"/>
    <w:rsid w:val="00BB2CBC"/>
    <w:rsid w:val="00BC612D"/>
    <w:rsid w:val="00BC6F73"/>
    <w:rsid w:val="00BE77BB"/>
    <w:rsid w:val="00C41EB7"/>
    <w:rsid w:val="00C46453"/>
    <w:rsid w:val="00C611CF"/>
    <w:rsid w:val="00C7452E"/>
    <w:rsid w:val="00C8283E"/>
    <w:rsid w:val="00C8656D"/>
    <w:rsid w:val="00C9569C"/>
    <w:rsid w:val="00CA09AA"/>
    <w:rsid w:val="00CA3347"/>
    <w:rsid w:val="00CD1D66"/>
    <w:rsid w:val="00CD583F"/>
    <w:rsid w:val="00D11172"/>
    <w:rsid w:val="00D12EDD"/>
    <w:rsid w:val="00D3621A"/>
    <w:rsid w:val="00D430F6"/>
    <w:rsid w:val="00D43A14"/>
    <w:rsid w:val="00D53A36"/>
    <w:rsid w:val="00D5474C"/>
    <w:rsid w:val="00D57FAB"/>
    <w:rsid w:val="00DD74A8"/>
    <w:rsid w:val="00DE4AE2"/>
    <w:rsid w:val="00DE50B9"/>
    <w:rsid w:val="00E03F0D"/>
    <w:rsid w:val="00E13EAD"/>
    <w:rsid w:val="00E266D6"/>
    <w:rsid w:val="00E33ED7"/>
    <w:rsid w:val="00E41C2F"/>
    <w:rsid w:val="00E4436E"/>
    <w:rsid w:val="00E50D47"/>
    <w:rsid w:val="00E51A45"/>
    <w:rsid w:val="00E626F0"/>
    <w:rsid w:val="00E64E20"/>
    <w:rsid w:val="00E81D62"/>
    <w:rsid w:val="00E91BD1"/>
    <w:rsid w:val="00E9645B"/>
    <w:rsid w:val="00E968CD"/>
    <w:rsid w:val="00EA36F9"/>
    <w:rsid w:val="00EB76E3"/>
    <w:rsid w:val="00EC09E3"/>
    <w:rsid w:val="00EC16C9"/>
    <w:rsid w:val="00EC5CF6"/>
    <w:rsid w:val="00ED7E76"/>
    <w:rsid w:val="00EE7AEB"/>
    <w:rsid w:val="00EF35FF"/>
    <w:rsid w:val="00EF6378"/>
    <w:rsid w:val="00F277D7"/>
    <w:rsid w:val="00F51963"/>
    <w:rsid w:val="00F872A1"/>
    <w:rsid w:val="00F87855"/>
    <w:rsid w:val="00FA1BDB"/>
    <w:rsid w:val="00FA1E62"/>
    <w:rsid w:val="00FA7B49"/>
    <w:rsid w:val="00FD5519"/>
    <w:rsid w:val="00FE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4041C-D290-42B6-A787-DBB9E4CC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8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8283E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21651D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ConsPlusTitle">
    <w:name w:val="ConsPlusTitle"/>
    <w:uiPriority w:val="99"/>
    <w:rsid w:val="00FD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FD551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0"/>
    <w:uiPriority w:val="34"/>
    <w:qFormat/>
    <w:rsid w:val="00AE5552"/>
    <w:pPr>
      <w:ind w:left="720"/>
      <w:contextualSpacing/>
    </w:pPr>
  </w:style>
  <w:style w:type="paragraph" w:styleId="a8">
    <w:name w:val="Normal (Web)"/>
    <w:basedOn w:val="a0"/>
    <w:uiPriority w:val="99"/>
    <w:unhideWhenUsed/>
    <w:rsid w:val="0010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2B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2B50F2"/>
  </w:style>
  <w:style w:type="paragraph" w:styleId="ab">
    <w:name w:val="footer"/>
    <w:basedOn w:val="a0"/>
    <w:link w:val="ac"/>
    <w:uiPriority w:val="99"/>
    <w:unhideWhenUsed/>
    <w:rsid w:val="002B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B50F2"/>
  </w:style>
  <w:style w:type="paragraph" w:styleId="a">
    <w:name w:val="List Bullet"/>
    <w:basedOn w:val="a0"/>
    <w:uiPriority w:val="99"/>
    <w:unhideWhenUsed/>
    <w:rsid w:val="00BB2CB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ravovie_ak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Тематика обращений граждан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5970806753311815"/>
          <c:y val="0.12851342817196529"/>
          <c:w val="0.68617995095405271"/>
          <c:h val="0.6321945196850394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Lbls>
            <c:dLbl>
              <c:idx val="0"/>
              <c:layout>
                <c:manualLayout>
                  <c:x val="4.515135967162651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5,98%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3360697793740378E-2"/>
                  <c:y val="-1.854427445526193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2,16%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541303232426889E-2"/>
                  <c:y val="-6.7994887519884241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3,94%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6,91%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5477688894836099E-2"/>
                  <c:y val="2.645502645502645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18,97%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9,08%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11,06%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19,96%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28867519347388609"/>
                  <c:y val="-2.8032295944264207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21,94%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прочие вопросы</c:v>
                </c:pt>
                <c:pt idx="1">
                  <c:v>торговля и бытовое обслуживание</c:v>
                </c:pt>
                <c:pt idx="2">
                  <c:v>транспорт</c:v>
                </c:pt>
                <c:pt idx="3">
                  <c:v>образование</c:v>
                </c:pt>
                <c:pt idx="4">
                  <c:v>здравоохранение</c:v>
                </c:pt>
                <c:pt idx="5">
                  <c:v>экология и землепользование</c:v>
                </c:pt>
                <c:pt idx="6">
                  <c:v>жилищные вопросы</c:v>
                </c:pt>
                <c:pt idx="7">
                  <c:v>социальное обеспечение</c:v>
                </c:pt>
                <c:pt idx="8">
                  <c:v>коммунальное и дорожное хозяйство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5.9799999999999999E-2</c:v>
                </c:pt>
                <c:pt idx="1">
                  <c:v>2.1600000000000001E-2</c:v>
                </c:pt>
                <c:pt idx="2">
                  <c:v>3.9399999999999998E-2</c:v>
                </c:pt>
                <c:pt idx="3">
                  <c:v>6.9099999999999995E-2</c:v>
                </c:pt>
                <c:pt idx="4">
                  <c:v>0.18970000000000001</c:v>
                </c:pt>
                <c:pt idx="5">
                  <c:v>9.0800000000000006E-2</c:v>
                </c:pt>
                <c:pt idx="6">
                  <c:v>0.1106</c:v>
                </c:pt>
                <c:pt idx="7">
                  <c:v>0.1996</c:v>
                </c:pt>
                <c:pt idx="8">
                  <c:v>0.21940000000000001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89481248"/>
        <c:axId val="89477440"/>
      </c:barChart>
      <c:valAx>
        <c:axId val="894774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481248"/>
        <c:crosses val="autoZero"/>
        <c:crossBetween val="between"/>
      </c:valAx>
      <c:catAx>
        <c:axId val="894812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4774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8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Климанова О.А</dc:creator>
  <cp:lastModifiedBy>Admin</cp:lastModifiedBy>
  <cp:revision>46</cp:revision>
  <cp:lastPrinted>2021-03-04T15:03:00Z</cp:lastPrinted>
  <dcterms:created xsi:type="dcterms:W3CDTF">2020-01-22T13:34:00Z</dcterms:created>
  <dcterms:modified xsi:type="dcterms:W3CDTF">2021-03-11T06:55:00Z</dcterms:modified>
</cp:coreProperties>
</file>