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F3" w:rsidRPr="00157A25" w:rsidRDefault="00C033F3" w:rsidP="00C033F3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157A25">
        <w:rPr>
          <w:rFonts w:eastAsiaTheme="minorHAnsi"/>
          <w:b/>
          <w:sz w:val="24"/>
          <w:szCs w:val="24"/>
          <w:lang w:val="ru-RU"/>
        </w:rPr>
        <w:t>СОВЕТ ДЕПУТАТОВ ГОРОД</w:t>
      </w:r>
      <w:r>
        <w:rPr>
          <w:rFonts w:eastAsiaTheme="minorHAnsi"/>
          <w:b/>
          <w:sz w:val="24"/>
          <w:szCs w:val="24"/>
          <w:lang w:val="ru-RU"/>
        </w:rPr>
        <w:t>СКОГО ОКРУГА</w:t>
      </w:r>
      <w:r w:rsidRPr="00157A25">
        <w:rPr>
          <w:rFonts w:eastAsiaTheme="minorHAnsi"/>
          <w:b/>
          <w:sz w:val="24"/>
          <w:szCs w:val="24"/>
          <w:lang w:val="ru-RU"/>
        </w:rPr>
        <w:t xml:space="preserve"> РЕУТОВ</w:t>
      </w:r>
    </w:p>
    <w:p w:rsidR="00C033F3" w:rsidRDefault="00C033F3" w:rsidP="00C033F3">
      <w:pPr>
        <w:ind w:firstLine="0"/>
        <w:rPr>
          <w:rFonts w:eastAsiaTheme="minorHAnsi"/>
          <w:sz w:val="24"/>
          <w:szCs w:val="24"/>
          <w:lang w:val="ru-RU"/>
        </w:rPr>
      </w:pPr>
    </w:p>
    <w:p w:rsidR="00C033F3" w:rsidRPr="00157A25" w:rsidRDefault="00C033F3" w:rsidP="00C033F3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157A25">
        <w:rPr>
          <w:rFonts w:eastAsiaTheme="minorHAnsi"/>
          <w:b/>
          <w:sz w:val="24"/>
          <w:szCs w:val="24"/>
          <w:lang w:val="ru-RU"/>
        </w:rPr>
        <w:t>РЕШЕНИЕ</w:t>
      </w:r>
    </w:p>
    <w:p w:rsidR="00C033F3" w:rsidRDefault="00C033F3" w:rsidP="00C033F3">
      <w:pPr>
        <w:ind w:firstLine="0"/>
        <w:rPr>
          <w:rFonts w:eastAsiaTheme="minorHAnsi"/>
          <w:sz w:val="24"/>
          <w:szCs w:val="24"/>
          <w:lang w:val="ru-RU"/>
        </w:rPr>
      </w:pPr>
    </w:p>
    <w:p w:rsidR="00437804" w:rsidRPr="00437804" w:rsidRDefault="00437804" w:rsidP="00437804">
      <w:pPr>
        <w:ind w:firstLine="0"/>
        <w:jc w:val="center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от 29.06.2022 № 57</w:t>
      </w:r>
      <w:r w:rsidRPr="00437804">
        <w:rPr>
          <w:rFonts w:eastAsia="Times New Roman"/>
          <w:sz w:val="24"/>
          <w:szCs w:val="24"/>
          <w:lang w:val="ru-RU" w:eastAsia="ru-RU"/>
        </w:rPr>
        <w:t>/2022-НА</w:t>
      </w:r>
    </w:p>
    <w:p w:rsidR="000C0E7A" w:rsidRDefault="000C0E7A" w:rsidP="00C033F3">
      <w:pPr>
        <w:ind w:firstLine="0"/>
        <w:rPr>
          <w:rFonts w:eastAsiaTheme="minorHAnsi"/>
          <w:sz w:val="24"/>
          <w:szCs w:val="24"/>
          <w:lang w:val="ru-RU"/>
        </w:rPr>
      </w:pPr>
    </w:p>
    <w:p w:rsidR="00C033F3" w:rsidRDefault="00942FBE" w:rsidP="007F3B62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>О внесении изменений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B7A5F">
        <w:rPr>
          <w:rFonts w:eastAsiaTheme="minorHAnsi"/>
          <w:sz w:val="24"/>
          <w:szCs w:val="24"/>
          <w:lang w:val="ru-RU"/>
        </w:rPr>
        <w:t>в Полож</w:t>
      </w:r>
      <w:r>
        <w:rPr>
          <w:rFonts w:eastAsiaTheme="minorHAnsi"/>
          <w:sz w:val="24"/>
          <w:szCs w:val="24"/>
          <w:lang w:val="ru-RU"/>
        </w:rPr>
        <w:t>ение об отделе культуры и молодё</w:t>
      </w:r>
      <w:r w:rsidRPr="002B7A5F">
        <w:rPr>
          <w:rFonts w:eastAsiaTheme="minorHAnsi"/>
          <w:sz w:val="24"/>
          <w:szCs w:val="24"/>
          <w:lang w:val="ru-RU"/>
        </w:rPr>
        <w:t>жной политики</w:t>
      </w:r>
      <w:r>
        <w:rPr>
          <w:rFonts w:eastAsiaTheme="minorHAnsi"/>
          <w:sz w:val="24"/>
          <w:szCs w:val="24"/>
          <w:lang w:val="ru-RU"/>
        </w:rPr>
        <w:t xml:space="preserve"> Администрации </w:t>
      </w:r>
      <w:r w:rsidRPr="00D53387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</w:t>
      </w:r>
      <w:r>
        <w:rPr>
          <w:rFonts w:eastAsiaTheme="minorHAnsi"/>
          <w:sz w:val="24"/>
          <w:szCs w:val="24"/>
          <w:lang w:val="ru-RU"/>
        </w:rPr>
        <w:t xml:space="preserve"> Реутов</w:t>
      </w:r>
    </w:p>
    <w:p w:rsidR="00C033F3" w:rsidRPr="002B7A5F" w:rsidRDefault="00C033F3" w:rsidP="00C033F3">
      <w:pPr>
        <w:ind w:firstLine="708"/>
        <w:rPr>
          <w:rFonts w:eastAsiaTheme="minorHAnsi"/>
          <w:sz w:val="24"/>
          <w:szCs w:val="24"/>
          <w:lang w:val="ru-RU"/>
        </w:rPr>
      </w:pPr>
    </w:p>
    <w:p w:rsidR="00C033F3" w:rsidRDefault="00EF4D21" w:rsidP="00C033F3">
      <w:pPr>
        <w:ind w:firstLine="708"/>
        <w:rPr>
          <w:rFonts w:eastAsiaTheme="minorHAnsi"/>
          <w:sz w:val="24"/>
          <w:szCs w:val="24"/>
          <w:lang w:val="ru-RU"/>
        </w:rPr>
      </w:pPr>
      <w:r w:rsidRPr="00EF4D21">
        <w:rPr>
          <w:rFonts w:eastAsia="Times New Roman"/>
          <w:sz w:val="24"/>
          <w:szCs w:val="24"/>
          <w:lang w:val="ru-RU" w:eastAsia="ru-RU"/>
        </w:rPr>
        <w:t xml:space="preserve">В соответствии с Федеральным законом от </w:t>
      </w:r>
      <w:r w:rsidR="00942FBE">
        <w:rPr>
          <w:rFonts w:eastAsia="Times New Roman"/>
          <w:sz w:val="24"/>
          <w:szCs w:val="24"/>
          <w:lang w:val="ru-RU" w:eastAsia="ru-RU"/>
        </w:rPr>
        <w:t>06.10.2003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942FBE">
        <w:rPr>
          <w:rFonts w:eastAsia="Times New Roman"/>
          <w:sz w:val="24"/>
          <w:szCs w:val="24"/>
          <w:lang w:val="ru-RU" w:eastAsia="ru-RU"/>
        </w:rPr>
        <w:t>26.02.1997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№ 31-ФЗ «О мобилизационной подготовке и мобилизации в Российской Федерации», Федеральным законом от </w:t>
      </w:r>
      <w:r w:rsidR="00942FBE">
        <w:rPr>
          <w:rFonts w:eastAsia="Times New Roman"/>
          <w:sz w:val="24"/>
          <w:szCs w:val="24"/>
          <w:lang w:val="ru-RU" w:eastAsia="ru-RU"/>
        </w:rPr>
        <w:t>31.05.1996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№ 61-ФЗ «Об обороне», Уставом городского округа Реу</w:t>
      </w:r>
      <w:r w:rsidR="00942FBE">
        <w:rPr>
          <w:rFonts w:eastAsia="Times New Roman"/>
          <w:sz w:val="24"/>
          <w:szCs w:val="24"/>
          <w:lang w:val="ru-RU" w:eastAsia="ru-RU"/>
        </w:rPr>
        <w:t>тов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="00942FBE" w:rsidRPr="00942FBE">
        <w:rPr>
          <w:sz w:val="24"/>
          <w:szCs w:val="24"/>
          <w:lang w:val="ru-RU" w:eastAsia="ru-RU"/>
        </w:rPr>
        <w:t>Московской области</w:t>
      </w:r>
      <w:r w:rsidR="00942FBE" w:rsidRPr="00942FBE">
        <w:rPr>
          <w:sz w:val="24"/>
          <w:szCs w:val="24"/>
          <w:lang w:val="ru-RU"/>
        </w:rPr>
        <w:t xml:space="preserve"> </w:t>
      </w:r>
      <w:r w:rsidR="00C033F3" w:rsidRPr="002B7A5F">
        <w:rPr>
          <w:rFonts w:eastAsiaTheme="minorHAnsi"/>
          <w:sz w:val="24"/>
          <w:szCs w:val="24"/>
          <w:lang w:val="ru-RU"/>
        </w:rPr>
        <w:t>Совет депутатов городского округа Реутов решил:</w:t>
      </w:r>
    </w:p>
    <w:p w:rsidR="007F3B62" w:rsidRPr="002B7A5F" w:rsidRDefault="007F3B62" w:rsidP="00C033F3">
      <w:pPr>
        <w:ind w:firstLine="708"/>
        <w:rPr>
          <w:rFonts w:eastAsiaTheme="minorHAnsi"/>
          <w:sz w:val="24"/>
          <w:szCs w:val="24"/>
          <w:lang w:val="ru-RU"/>
        </w:rPr>
      </w:pPr>
    </w:p>
    <w:p w:rsidR="00ED0AFA" w:rsidRDefault="00C033F3" w:rsidP="007F3B62">
      <w:pPr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>1. Внести в Полож</w:t>
      </w:r>
      <w:r w:rsidR="007F3B62">
        <w:rPr>
          <w:rFonts w:eastAsiaTheme="minorHAnsi"/>
          <w:sz w:val="24"/>
          <w:szCs w:val="24"/>
          <w:lang w:val="ru-RU"/>
        </w:rPr>
        <w:t>ение об отделе культуры и молодё</w:t>
      </w:r>
      <w:r w:rsidRPr="002B7A5F">
        <w:rPr>
          <w:rFonts w:eastAsiaTheme="minorHAnsi"/>
          <w:sz w:val="24"/>
          <w:szCs w:val="24"/>
          <w:lang w:val="ru-RU"/>
        </w:rPr>
        <w:t>жной политики Админ</w:t>
      </w:r>
      <w:r w:rsidR="007F3B62">
        <w:rPr>
          <w:rFonts w:eastAsiaTheme="minorHAnsi"/>
          <w:sz w:val="24"/>
          <w:szCs w:val="24"/>
          <w:lang w:val="ru-RU"/>
        </w:rPr>
        <w:t xml:space="preserve">истрации </w:t>
      </w:r>
      <w:r w:rsidR="00942FBE" w:rsidRPr="00D53387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</w:t>
      </w:r>
      <w:r w:rsidR="00942FBE">
        <w:rPr>
          <w:rFonts w:eastAsiaTheme="minorHAnsi"/>
          <w:sz w:val="24"/>
          <w:szCs w:val="24"/>
          <w:lang w:val="ru-RU"/>
        </w:rPr>
        <w:t xml:space="preserve"> </w:t>
      </w:r>
      <w:r w:rsidR="007F3B62">
        <w:rPr>
          <w:rFonts w:eastAsiaTheme="minorHAnsi"/>
          <w:sz w:val="24"/>
          <w:szCs w:val="24"/>
          <w:lang w:val="ru-RU"/>
        </w:rPr>
        <w:t>Реутов, утверждё</w:t>
      </w:r>
      <w:r w:rsidRPr="002B7A5F">
        <w:rPr>
          <w:rFonts w:eastAsiaTheme="minorHAnsi"/>
          <w:sz w:val="24"/>
          <w:szCs w:val="24"/>
          <w:lang w:val="ru-RU"/>
        </w:rPr>
        <w:t>нное Решением Реутовск</w:t>
      </w:r>
      <w:r w:rsidR="00EE3A98">
        <w:rPr>
          <w:rFonts w:eastAsiaTheme="minorHAnsi"/>
          <w:sz w:val="24"/>
          <w:szCs w:val="24"/>
          <w:lang w:val="ru-RU"/>
        </w:rPr>
        <w:t xml:space="preserve">ого городского Совета депутатов </w:t>
      </w:r>
      <w:r w:rsidRPr="002B7A5F">
        <w:rPr>
          <w:rFonts w:eastAsiaTheme="minorHAnsi"/>
          <w:sz w:val="24"/>
          <w:szCs w:val="24"/>
          <w:lang w:val="ru-RU"/>
        </w:rPr>
        <w:t xml:space="preserve">от 20.05.2009 № 44/2009 НА </w:t>
      </w:r>
      <w:r w:rsidR="007F3B62">
        <w:rPr>
          <w:rFonts w:eastAsiaTheme="minorHAnsi"/>
          <w:sz w:val="24"/>
          <w:szCs w:val="24"/>
          <w:lang w:val="ru-RU"/>
        </w:rPr>
        <w:t>(в ред. Решения</w:t>
      </w:r>
      <w:r w:rsidR="007F3B62" w:rsidRPr="002B7A5F">
        <w:rPr>
          <w:rFonts w:eastAsiaTheme="minorHAnsi"/>
          <w:sz w:val="24"/>
          <w:szCs w:val="24"/>
          <w:lang w:val="ru-RU"/>
        </w:rPr>
        <w:t xml:space="preserve"> Реутовск</w:t>
      </w:r>
      <w:r w:rsidR="00EE3A98">
        <w:rPr>
          <w:rFonts w:eastAsiaTheme="minorHAnsi"/>
          <w:sz w:val="24"/>
          <w:szCs w:val="24"/>
          <w:lang w:val="ru-RU"/>
        </w:rPr>
        <w:t xml:space="preserve">ого городского Совета депутатов </w:t>
      </w:r>
      <w:r w:rsidR="007F3B62" w:rsidRPr="002B7A5F">
        <w:rPr>
          <w:rFonts w:eastAsiaTheme="minorHAnsi"/>
          <w:sz w:val="24"/>
          <w:szCs w:val="24"/>
          <w:lang w:val="ru-RU"/>
        </w:rPr>
        <w:t>от 08.09.2010 № 74/2010</w:t>
      </w:r>
      <w:r w:rsidR="007F3B62">
        <w:rPr>
          <w:rFonts w:eastAsiaTheme="minorHAnsi"/>
          <w:sz w:val="24"/>
          <w:szCs w:val="24"/>
          <w:lang w:val="ru-RU"/>
        </w:rPr>
        <w:t>-</w:t>
      </w:r>
      <w:r w:rsidR="007F3B62" w:rsidRPr="002B7A5F">
        <w:rPr>
          <w:rFonts w:eastAsiaTheme="minorHAnsi"/>
          <w:sz w:val="24"/>
          <w:szCs w:val="24"/>
          <w:lang w:val="ru-RU"/>
        </w:rPr>
        <w:t xml:space="preserve">НА, </w:t>
      </w:r>
      <w:r w:rsidR="007F3B62">
        <w:rPr>
          <w:rFonts w:eastAsiaTheme="minorHAnsi"/>
          <w:sz w:val="24"/>
          <w:szCs w:val="24"/>
          <w:lang w:val="ru-RU"/>
        </w:rPr>
        <w:t xml:space="preserve">Решений </w:t>
      </w:r>
      <w:r w:rsidR="007F3B62" w:rsidRPr="002B7A5F">
        <w:rPr>
          <w:rFonts w:eastAsiaTheme="minorHAnsi"/>
          <w:sz w:val="24"/>
          <w:szCs w:val="24"/>
          <w:lang w:val="ru-RU"/>
        </w:rPr>
        <w:t>Совета депута</w:t>
      </w:r>
      <w:r w:rsidR="007F3B62">
        <w:rPr>
          <w:rFonts w:eastAsiaTheme="minorHAnsi"/>
          <w:sz w:val="24"/>
          <w:szCs w:val="24"/>
          <w:lang w:val="ru-RU"/>
        </w:rPr>
        <w:t xml:space="preserve">тов города Реутов от </w:t>
      </w:r>
      <w:r w:rsidR="00EE3A98">
        <w:rPr>
          <w:rFonts w:eastAsiaTheme="minorHAnsi"/>
          <w:sz w:val="24"/>
          <w:szCs w:val="24"/>
          <w:lang w:val="ru-RU"/>
        </w:rPr>
        <w:t xml:space="preserve">08.02.2012 </w:t>
      </w:r>
      <w:r w:rsidR="007F3B62" w:rsidRPr="002B7A5F">
        <w:rPr>
          <w:rFonts w:eastAsiaTheme="minorHAnsi"/>
          <w:sz w:val="24"/>
          <w:szCs w:val="24"/>
          <w:lang w:val="ru-RU"/>
        </w:rPr>
        <w:t>№</w:t>
      </w:r>
      <w:r w:rsidR="007F3B62">
        <w:rPr>
          <w:rFonts w:eastAsiaTheme="minorHAnsi"/>
          <w:sz w:val="24"/>
          <w:szCs w:val="24"/>
          <w:lang w:val="ru-RU"/>
        </w:rPr>
        <w:t xml:space="preserve"> </w:t>
      </w:r>
      <w:r w:rsidR="007F3B62" w:rsidRPr="002B7A5F">
        <w:rPr>
          <w:rFonts w:eastAsiaTheme="minorHAnsi"/>
          <w:sz w:val="24"/>
          <w:szCs w:val="24"/>
          <w:lang w:val="ru-RU"/>
        </w:rPr>
        <w:t>218/31, от 18.12.2013 № 4</w:t>
      </w:r>
      <w:r w:rsidR="007F3B62">
        <w:rPr>
          <w:rFonts w:eastAsiaTheme="minorHAnsi"/>
          <w:sz w:val="24"/>
          <w:szCs w:val="24"/>
          <w:lang w:val="ru-RU"/>
        </w:rPr>
        <w:t xml:space="preserve">73/85, от 10.12.2014 № 64/2014, </w:t>
      </w:r>
      <w:r w:rsidR="007F3B62" w:rsidRPr="002B7A5F">
        <w:rPr>
          <w:rFonts w:eastAsiaTheme="minorHAnsi"/>
          <w:sz w:val="24"/>
          <w:szCs w:val="24"/>
          <w:lang w:val="ru-RU"/>
        </w:rPr>
        <w:t>от 22.02.2017 № 10/2017</w:t>
      </w:r>
      <w:r w:rsidR="007F3B62">
        <w:rPr>
          <w:rFonts w:eastAsiaTheme="minorHAnsi"/>
          <w:sz w:val="24"/>
          <w:szCs w:val="24"/>
          <w:lang w:val="ru-RU"/>
        </w:rPr>
        <w:t>-НА, от 27.06.2018 № 21/2018-НА</w:t>
      </w:r>
      <w:r w:rsidR="003237C5">
        <w:rPr>
          <w:rFonts w:eastAsiaTheme="minorHAnsi"/>
          <w:sz w:val="24"/>
          <w:szCs w:val="24"/>
          <w:lang w:val="ru-RU"/>
        </w:rPr>
        <w:t>, от 30.09.2020 № 62/2020-НА</w:t>
      </w:r>
      <w:r w:rsidRPr="002B7A5F">
        <w:rPr>
          <w:rFonts w:eastAsiaTheme="minorHAnsi"/>
          <w:sz w:val="24"/>
          <w:szCs w:val="24"/>
          <w:lang w:val="ru-RU"/>
        </w:rPr>
        <w:t>)</w:t>
      </w:r>
      <w:r w:rsidR="00786E44">
        <w:rPr>
          <w:rFonts w:eastAsiaTheme="minorHAnsi"/>
          <w:sz w:val="24"/>
          <w:szCs w:val="24"/>
          <w:lang w:val="ru-RU"/>
        </w:rPr>
        <w:t>,</w:t>
      </w:r>
      <w:r w:rsidRPr="002B7A5F">
        <w:rPr>
          <w:rFonts w:eastAsiaTheme="minorHAnsi"/>
          <w:sz w:val="24"/>
          <w:szCs w:val="24"/>
          <w:lang w:val="ru-RU"/>
        </w:rPr>
        <w:t xml:space="preserve"> </w:t>
      </w:r>
      <w:r w:rsidR="00ED0AFA" w:rsidRPr="00ED0AFA">
        <w:rPr>
          <w:rFonts w:eastAsiaTheme="minorHAnsi"/>
          <w:sz w:val="24"/>
          <w:szCs w:val="24"/>
          <w:lang w:val="ru-RU"/>
        </w:rPr>
        <w:t>следующие изменения:</w:t>
      </w:r>
    </w:p>
    <w:p w:rsidR="007F3B62" w:rsidRDefault="007F3B62" w:rsidP="007F3B62">
      <w:pPr>
        <w:rPr>
          <w:rFonts w:eastAsiaTheme="minorHAnsi"/>
          <w:sz w:val="24"/>
          <w:szCs w:val="24"/>
          <w:lang w:val="ru-RU"/>
        </w:rPr>
      </w:pPr>
    </w:p>
    <w:p w:rsidR="00AD646E" w:rsidRDefault="00141D79" w:rsidP="00141D79">
      <w:pPr>
        <w:pStyle w:val="a5"/>
        <w:numPr>
          <w:ilvl w:val="0"/>
          <w:numId w:val="3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</w:t>
      </w:r>
      <w:r w:rsidR="00EF4D21">
        <w:rPr>
          <w:rFonts w:eastAsiaTheme="minorHAnsi"/>
          <w:sz w:val="24"/>
          <w:szCs w:val="24"/>
          <w:lang w:val="ru-RU"/>
        </w:rPr>
        <w:t>у</w:t>
      </w:r>
      <w:r w:rsidR="00E72193">
        <w:rPr>
          <w:rFonts w:eastAsiaTheme="minorHAnsi"/>
          <w:sz w:val="24"/>
          <w:szCs w:val="24"/>
          <w:lang w:val="ru-RU"/>
        </w:rPr>
        <w:t xml:space="preserve">нкт </w:t>
      </w:r>
      <w:r w:rsidR="003237C5">
        <w:rPr>
          <w:rFonts w:eastAsiaTheme="minorHAnsi"/>
          <w:sz w:val="24"/>
          <w:szCs w:val="24"/>
          <w:lang w:val="ru-RU"/>
        </w:rPr>
        <w:t>3</w:t>
      </w:r>
      <w:r w:rsidR="00EF4D21">
        <w:rPr>
          <w:rFonts w:eastAsiaTheme="minorHAnsi"/>
          <w:sz w:val="24"/>
          <w:szCs w:val="24"/>
          <w:lang w:val="ru-RU"/>
        </w:rPr>
        <w:t xml:space="preserve"> дополнить </w:t>
      </w:r>
      <w:r w:rsidR="00AD646E">
        <w:rPr>
          <w:rFonts w:eastAsiaTheme="minorHAnsi"/>
          <w:sz w:val="24"/>
          <w:szCs w:val="24"/>
          <w:lang w:val="ru-RU"/>
        </w:rPr>
        <w:t>подпунктами 3.17</w:t>
      </w:r>
      <w:r w:rsidR="007A5E86">
        <w:rPr>
          <w:rFonts w:eastAsiaTheme="minorHAnsi"/>
          <w:sz w:val="24"/>
          <w:szCs w:val="24"/>
          <w:lang w:val="ru-RU"/>
        </w:rPr>
        <w:t xml:space="preserve"> </w:t>
      </w:r>
      <w:r w:rsidR="00AD646E">
        <w:rPr>
          <w:rFonts w:eastAsiaTheme="minorHAnsi"/>
          <w:sz w:val="24"/>
          <w:szCs w:val="24"/>
          <w:lang w:val="ru-RU"/>
        </w:rPr>
        <w:t>-</w:t>
      </w:r>
      <w:r w:rsidR="007A5E86">
        <w:rPr>
          <w:rFonts w:eastAsiaTheme="minorHAnsi"/>
          <w:sz w:val="24"/>
          <w:szCs w:val="24"/>
          <w:lang w:val="ru-RU"/>
        </w:rPr>
        <w:t xml:space="preserve"> 3.20</w:t>
      </w:r>
      <w:r w:rsidR="00AD646E">
        <w:rPr>
          <w:rFonts w:eastAsiaTheme="minorHAnsi"/>
          <w:sz w:val="24"/>
          <w:szCs w:val="24"/>
          <w:lang w:val="ru-RU"/>
        </w:rPr>
        <w:t xml:space="preserve"> следующего содержания:</w:t>
      </w:r>
    </w:p>
    <w:p w:rsidR="003578AE" w:rsidRDefault="003578AE" w:rsidP="00141D79">
      <w:pPr>
        <w:pStyle w:val="a5"/>
        <w:ind w:left="0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«</w:t>
      </w:r>
      <w:r w:rsidRPr="003578AE">
        <w:rPr>
          <w:sz w:val="24"/>
          <w:szCs w:val="24"/>
          <w:lang w:val="ru-RU"/>
        </w:rPr>
        <w:t>3.17</w:t>
      </w:r>
      <w:r w:rsidR="007A5E86">
        <w:rPr>
          <w:sz w:val="24"/>
          <w:szCs w:val="24"/>
          <w:lang w:val="ru-RU"/>
        </w:rPr>
        <w:t>.</w:t>
      </w:r>
      <w:r w:rsidRPr="00BB3789">
        <w:rPr>
          <w:b/>
          <w:lang w:val="ru-RU"/>
        </w:rPr>
        <w:t xml:space="preserve"> </w:t>
      </w:r>
      <w:r>
        <w:rPr>
          <w:sz w:val="24"/>
          <w:szCs w:val="24"/>
          <w:lang w:val="ru-RU"/>
        </w:rPr>
        <w:t>Участвует</w:t>
      </w:r>
      <w:r w:rsidRPr="00BB3789">
        <w:rPr>
          <w:sz w:val="24"/>
          <w:szCs w:val="24"/>
          <w:lang w:val="ru-RU"/>
        </w:rPr>
        <w:t xml:space="preserve"> в обеспечении выполнения Администрацией городского округа Реутов полномочий в сфере мобилизационной подготовки и мобилизации, предусмотренных </w:t>
      </w:r>
      <w:r w:rsidR="00141D79" w:rsidRPr="00141D79">
        <w:rPr>
          <w:sz w:val="24"/>
          <w:szCs w:val="24"/>
          <w:lang w:val="ru-RU"/>
        </w:rPr>
        <w:t xml:space="preserve">статьёй 8 раздела </w:t>
      </w:r>
      <w:r w:rsidR="00141D79" w:rsidRPr="00141D79">
        <w:rPr>
          <w:sz w:val="24"/>
          <w:szCs w:val="24"/>
        </w:rPr>
        <w:t>II</w:t>
      </w:r>
      <w:r w:rsidR="00141D79" w:rsidRPr="00141D79">
        <w:rPr>
          <w:sz w:val="24"/>
          <w:szCs w:val="24"/>
          <w:lang w:val="ru-RU"/>
        </w:rPr>
        <w:t xml:space="preserve"> Федерального закона от 26.02.1997 № 31-</w:t>
      </w:r>
      <w:proofErr w:type="gramStart"/>
      <w:r w:rsidR="00141D79" w:rsidRPr="00141D79">
        <w:rPr>
          <w:sz w:val="24"/>
          <w:szCs w:val="24"/>
          <w:lang w:val="ru-RU"/>
        </w:rPr>
        <w:t>ФЗ</w:t>
      </w:r>
      <w:r w:rsidR="00141D79">
        <w:rPr>
          <w:sz w:val="24"/>
          <w:szCs w:val="24"/>
          <w:lang w:val="ru-RU"/>
        </w:rPr>
        <w:br/>
      </w:r>
      <w:r w:rsidRPr="00BB3789">
        <w:rPr>
          <w:sz w:val="24"/>
          <w:szCs w:val="24"/>
          <w:lang w:val="ru-RU"/>
        </w:rPr>
        <w:t>«</w:t>
      </w:r>
      <w:proofErr w:type="gramEnd"/>
      <w:r w:rsidRPr="00BB3789">
        <w:rPr>
          <w:sz w:val="24"/>
          <w:szCs w:val="24"/>
          <w:lang w:val="ru-RU"/>
        </w:rPr>
        <w:t>О мобилизационной подготовке и мобилизации в Российской Федерации»</w:t>
      </w:r>
      <w:r>
        <w:rPr>
          <w:sz w:val="24"/>
          <w:szCs w:val="24"/>
          <w:lang w:val="ru-RU"/>
        </w:rPr>
        <w:t>.</w:t>
      </w:r>
    </w:p>
    <w:p w:rsidR="003578AE" w:rsidRDefault="003578AE" w:rsidP="00141D79">
      <w:pPr>
        <w:pStyle w:val="a5"/>
        <w:ind w:left="0"/>
        <w:rPr>
          <w:sz w:val="24"/>
          <w:szCs w:val="24"/>
          <w:lang w:val="ru-RU"/>
        </w:rPr>
      </w:pPr>
      <w:r w:rsidRPr="003578AE">
        <w:rPr>
          <w:sz w:val="24"/>
          <w:szCs w:val="24"/>
          <w:lang w:val="ru-RU"/>
        </w:rPr>
        <w:t>3.18</w:t>
      </w:r>
      <w:r w:rsidR="007A5E8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Обеспеч</w:t>
      </w:r>
      <w:r w:rsidRPr="00BB3789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вает мобилизационную</w:t>
      </w:r>
      <w:r w:rsidRPr="00BB3789">
        <w:rPr>
          <w:sz w:val="24"/>
          <w:szCs w:val="24"/>
          <w:lang w:val="ru-RU"/>
        </w:rPr>
        <w:t xml:space="preserve"> подготовк</w:t>
      </w:r>
      <w:r>
        <w:rPr>
          <w:sz w:val="24"/>
          <w:szCs w:val="24"/>
          <w:lang w:val="ru-RU"/>
        </w:rPr>
        <w:t>у</w:t>
      </w:r>
      <w:r w:rsidRPr="00BB3789">
        <w:rPr>
          <w:sz w:val="24"/>
          <w:szCs w:val="24"/>
          <w:lang w:val="ru-RU"/>
        </w:rPr>
        <w:t xml:space="preserve"> установленной сферы деятельности</w:t>
      </w:r>
      <w:r>
        <w:rPr>
          <w:sz w:val="24"/>
          <w:szCs w:val="24"/>
          <w:lang w:val="ru-RU"/>
        </w:rPr>
        <w:t>.</w:t>
      </w:r>
    </w:p>
    <w:p w:rsidR="003578AE" w:rsidRDefault="003578AE" w:rsidP="00141D79">
      <w:pPr>
        <w:pStyle w:val="a5"/>
        <w:ind w:left="0"/>
        <w:rPr>
          <w:sz w:val="24"/>
          <w:szCs w:val="24"/>
          <w:lang w:val="ru-RU"/>
        </w:rPr>
      </w:pPr>
      <w:r w:rsidRPr="003578AE">
        <w:rPr>
          <w:sz w:val="24"/>
          <w:szCs w:val="24"/>
          <w:lang w:val="ru-RU"/>
        </w:rPr>
        <w:t>3.19</w:t>
      </w:r>
      <w:r w:rsidR="007A5E8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Разрабатывает, утверждает и уточняет соответствующие</w:t>
      </w:r>
      <w:r w:rsidRPr="00BB3789">
        <w:rPr>
          <w:sz w:val="24"/>
          <w:szCs w:val="24"/>
          <w:lang w:val="ru-RU"/>
        </w:rPr>
        <w:t xml:space="preserve"> организационны</w:t>
      </w:r>
      <w:r>
        <w:rPr>
          <w:sz w:val="24"/>
          <w:szCs w:val="24"/>
          <w:lang w:val="ru-RU"/>
        </w:rPr>
        <w:t>е</w:t>
      </w:r>
      <w:r w:rsidRPr="00BB3789">
        <w:rPr>
          <w:sz w:val="24"/>
          <w:szCs w:val="24"/>
          <w:lang w:val="ru-RU"/>
        </w:rPr>
        <w:t>, планирующи</w:t>
      </w:r>
      <w:r>
        <w:rPr>
          <w:sz w:val="24"/>
          <w:szCs w:val="24"/>
          <w:lang w:val="ru-RU"/>
        </w:rPr>
        <w:t>е</w:t>
      </w:r>
      <w:r w:rsidR="00141D79">
        <w:rPr>
          <w:sz w:val="24"/>
          <w:szCs w:val="24"/>
          <w:lang w:val="ru-RU"/>
        </w:rPr>
        <w:t xml:space="preserve"> и отчё</w:t>
      </w:r>
      <w:r w:rsidRPr="00BB3789">
        <w:rPr>
          <w:sz w:val="24"/>
          <w:szCs w:val="24"/>
          <w:lang w:val="ru-RU"/>
        </w:rPr>
        <w:t>тны</w:t>
      </w:r>
      <w:r>
        <w:rPr>
          <w:sz w:val="24"/>
          <w:szCs w:val="24"/>
          <w:lang w:val="ru-RU"/>
        </w:rPr>
        <w:t>е документы</w:t>
      </w:r>
      <w:r w:rsidRPr="00BB3789">
        <w:rPr>
          <w:sz w:val="24"/>
          <w:szCs w:val="24"/>
          <w:lang w:val="ru-RU"/>
        </w:rPr>
        <w:t xml:space="preserve"> в области мобилизационной подготовки установленной сферы деятельности</w:t>
      </w:r>
      <w:r>
        <w:rPr>
          <w:sz w:val="24"/>
          <w:szCs w:val="24"/>
          <w:lang w:val="ru-RU"/>
        </w:rPr>
        <w:t>.</w:t>
      </w:r>
    </w:p>
    <w:p w:rsidR="003578AE" w:rsidRDefault="003578AE" w:rsidP="00141D79">
      <w:pPr>
        <w:pStyle w:val="a5"/>
        <w:tabs>
          <w:tab w:val="left" w:pos="567"/>
        </w:tabs>
        <w:ind w:left="0"/>
        <w:rPr>
          <w:sz w:val="24"/>
          <w:szCs w:val="24"/>
          <w:lang w:val="ru-RU"/>
        </w:rPr>
      </w:pPr>
      <w:r w:rsidRPr="003578AE">
        <w:rPr>
          <w:sz w:val="24"/>
          <w:szCs w:val="24"/>
          <w:lang w:val="ru-RU"/>
        </w:rPr>
        <w:t>3.20</w:t>
      </w:r>
      <w:r w:rsidR="007A5E8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Обеспечивает</w:t>
      </w:r>
      <w:r w:rsidRPr="00BB3789">
        <w:rPr>
          <w:sz w:val="24"/>
          <w:szCs w:val="24"/>
          <w:lang w:val="ru-RU"/>
        </w:rPr>
        <w:t xml:space="preserve"> выполнени</w:t>
      </w:r>
      <w:r>
        <w:rPr>
          <w:sz w:val="24"/>
          <w:szCs w:val="24"/>
          <w:lang w:val="ru-RU"/>
        </w:rPr>
        <w:t>е</w:t>
      </w:r>
      <w:r w:rsidRPr="00BB3789">
        <w:rPr>
          <w:sz w:val="24"/>
          <w:szCs w:val="24"/>
          <w:lang w:val="ru-RU"/>
        </w:rPr>
        <w:t xml:space="preserve"> мероприятий документов мобилизационного планирования в установленной сфере деятельности</w:t>
      </w:r>
      <w:r>
        <w:rPr>
          <w:sz w:val="24"/>
          <w:szCs w:val="24"/>
          <w:lang w:val="ru-RU"/>
        </w:rPr>
        <w:t>.»</w:t>
      </w:r>
      <w:r w:rsidR="00141D79">
        <w:rPr>
          <w:sz w:val="24"/>
          <w:szCs w:val="24"/>
          <w:lang w:val="ru-RU"/>
        </w:rPr>
        <w:t>.</w:t>
      </w:r>
    </w:p>
    <w:p w:rsidR="003578AE" w:rsidRDefault="003578AE" w:rsidP="003578AE">
      <w:pPr>
        <w:tabs>
          <w:tab w:val="left" w:pos="567"/>
        </w:tabs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C8613F" w:rsidRPr="003578AE" w:rsidRDefault="00C8613F" w:rsidP="00141D79">
      <w:pPr>
        <w:tabs>
          <w:tab w:val="left" w:pos="567"/>
        </w:tabs>
        <w:rPr>
          <w:sz w:val="24"/>
          <w:szCs w:val="24"/>
          <w:lang w:val="ru-RU"/>
        </w:rPr>
      </w:pPr>
      <w:r w:rsidRPr="003578AE">
        <w:rPr>
          <w:rFonts w:eastAsia="Times New Roman"/>
          <w:color w:val="000000"/>
          <w:sz w:val="24"/>
          <w:szCs w:val="24"/>
          <w:lang w:val="ru-RU" w:eastAsia="ru-RU"/>
        </w:rPr>
        <w:t>2. Опубликовать настоящее Решение в газете «</w:t>
      </w:r>
      <w:proofErr w:type="spellStart"/>
      <w:r w:rsidRPr="003578AE">
        <w:rPr>
          <w:rFonts w:eastAsia="Times New Roman"/>
          <w:color w:val="000000"/>
          <w:sz w:val="24"/>
          <w:szCs w:val="24"/>
          <w:lang w:val="ru-RU" w:eastAsia="ru-RU"/>
        </w:rPr>
        <w:t>Реут</w:t>
      </w:r>
      <w:proofErr w:type="spellEnd"/>
      <w:r w:rsidRPr="003578AE">
        <w:rPr>
          <w:rFonts w:eastAsia="Times New Roman"/>
          <w:color w:val="000000"/>
          <w:sz w:val="24"/>
          <w:szCs w:val="24"/>
          <w:lang w:val="ru-RU" w:eastAsia="ru-RU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C8613F" w:rsidRDefault="00C8613F" w:rsidP="00C8613F">
      <w:pPr>
        <w:rPr>
          <w:rFonts w:eastAsiaTheme="minorHAnsi"/>
          <w:sz w:val="24"/>
          <w:szCs w:val="24"/>
          <w:lang w:val="ru-RU"/>
        </w:rPr>
      </w:pPr>
    </w:p>
    <w:p w:rsidR="00C8613F" w:rsidRPr="00C8613F" w:rsidRDefault="00C8613F" w:rsidP="00C8613F">
      <w:pPr>
        <w:widowControl w:val="0"/>
        <w:tabs>
          <w:tab w:val="left" w:pos="7938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Глава городского округа Реутов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ab/>
        <w:t>С.А. Каторов</w:t>
      </w:r>
    </w:p>
    <w:p w:rsidR="00D47969" w:rsidRPr="00C8613F" w:rsidRDefault="00D47969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Принято Решением</w:t>
      </w: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Совета депутатов</w:t>
      </w: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 Реутов</w:t>
      </w: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 xml:space="preserve">от </w:t>
      </w:r>
      <w:r w:rsidR="00437804">
        <w:rPr>
          <w:rFonts w:eastAsia="Times New Roman"/>
          <w:color w:val="000000"/>
          <w:sz w:val="24"/>
          <w:szCs w:val="24"/>
          <w:lang w:val="ru-RU" w:eastAsia="ru-RU"/>
        </w:rPr>
        <w:t>29.06.2022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 xml:space="preserve"> № </w:t>
      </w:r>
      <w:r w:rsidR="00437804">
        <w:rPr>
          <w:rFonts w:eastAsia="Times New Roman"/>
          <w:color w:val="000000"/>
          <w:sz w:val="24"/>
          <w:szCs w:val="24"/>
          <w:lang w:val="ru-RU" w:eastAsia="ru-RU"/>
        </w:rPr>
        <w:t>308/68</w:t>
      </w:r>
    </w:p>
    <w:p w:rsidR="00AE0B19" w:rsidRDefault="00AE0B19" w:rsidP="00714D74">
      <w:pPr>
        <w:rPr>
          <w:rFonts w:eastAsiaTheme="minorHAnsi"/>
          <w:sz w:val="24"/>
          <w:szCs w:val="24"/>
          <w:lang w:val="ru-RU"/>
        </w:rPr>
      </w:pPr>
    </w:p>
    <w:p w:rsidR="00AE0B19" w:rsidRDefault="00AE0B19" w:rsidP="00714D74">
      <w:pPr>
        <w:rPr>
          <w:rFonts w:eastAsiaTheme="minorHAnsi"/>
          <w:sz w:val="24"/>
          <w:szCs w:val="24"/>
          <w:lang w:val="ru-RU"/>
        </w:rPr>
      </w:pPr>
    </w:p>
    <w:p w:rsidR="006B3965" w:rsidRPr="00AE0B19" w:rsidRDefault="006B3965" w:rsidP="001C68A7">
      <w:pPr>
        <w:ind w:firstLine="0"/>
        <w:rPr>
          <w:rFonts w:eastAsia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6B3965" w:rsidRPr="00AE0B19" w:rsidSect="000C0E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DB5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D2FB7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105DC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850E1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F3"/>
    <w:rsid w:val="000A15E7"/>
    <w:rsid w:val="000C0E7A"/>
    <w:rsid w:val="00117E71"/>
    <w:rsid w:val="00141D79"/>
    <w:rsid w:val="001C68A7"/>
    <w:rsid w:val="002950E6"/>
    <w:rsid w:val="002F4198"/>
    <w:rsid w:val="003237C5"/>
    <w:rsid w:val="003578AE"/>
    <w:rsid w:val="003D316A"/>
    <w:rsid w:val="003D547B"/>
    <w:rsid w:val="004103FF"/>
    <w:rsid w:val="00437804"/>
    <w:rsid w:val="00437DB0"/>
    <w:rsid w:val="004A3A05"/>
    <w:rsid w:val="005E307C"/>
    <w:rsid w:val="005F09FE"/>
    <w:rsid w:val="005F6631"/>
    <w:rsid w:val="006162B0"/>
    <w:rsid w:val="006B3965"/>
    <w:rsid w:val="007071ED"/>
    <w:rsid w:val="0071081B"/>
    <w:rsid w:val="00714D74"/>
    <w:rsid w:val="00786E44"/>
    <w:rsid w:val="007A5E86"/>
    <w:rsid w:val="007F3B62"/>
    <w:rsid w:val="00862342"/>
    <w:rsid w:val="00942FBE"/>
    <w:rsid w:val="00986146"/>
    <w:rsid w:val="009968D3"/>
    <w:rsid w:val="00A0367F"/>
    <w:rsid w:val="00A70D10"/>
    <w:rsid w:val="00A74B9E"/>
    <w:rsid w:val="00AD646E"/>
    <w:rsid w:val="00AE0B19"/>
    <w:rsid w:val="00B879B9"/>
    <w:rsid w:val="00B96C06"/>
    <w:rsid w:val="00BB75F1"/>
    <w:rsid w:val="00C033F3"/>
    <w:rsid w:val="00C56606"/>
    <w:rsid w:val="00C8613F"/>
    <w:rsid w:val="00CC546B"/>
    <w:rsid w:val="00D47969"/>
    <w:rsid w:val="00D53387"/>
    <w:rsid w:val="00E604B0"/>
    <w:rsid w:val="00E72193"/>
    <w:rsid w:val="00ED0AFA"/>
    <w:rsid w:val="00EE3A98"/>
    <w:rsid w:val="00EF4D21"/>
    <w:rsid w:val="00F75481"/>
    <w:rsid w:val="00FB1FB1"/>
    <w:rsid w:val="00FD6823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C6E5-662D-4E95-8C54-EF26757F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F3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F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Admin</cp:lastModifiedBy>
  <cp:revision>13</cp:revision>
  <cp:lastPrinted>2022-06-28T06:14:00Z</cp:lastPrinted>
  <dcterms:created xsi:type="dcterms:W3CDTF">2022-06-14T05:50:00Z</dcterms:created>
  <dcterms:modified xsi:type="dcterms:W3CDTF">2022-07-07T06:16:00Z</dcterms:modified>
</cp:coreProperties>
</file>