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2" w:rsidRPr="00726F12" w:rsidRDefault="00726F12" w:rsidP="00726F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F12">
        <w:rPr>
          <w:rFonts w:ascii="Times New Roman" w:eastAsia="Calibri" w:hAnsi="Times New Roman" w:cs="Times New Roman"/>
          <w:b/>
          <w:sz w:val="28"/>
          <w:szCs w:val="28"/>
        </w:rPr>
        <w:t>За контрабанду наркотических средств и психотропных веществ предусмотрена уголовная ответственность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ab/>
        <w:t>Статьёй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ab/>
        <w:t xml:space="preserve">Предметом преступления выступают: наркотические средства, психотропные вещества, их </w:t>
      </w:r>
      <w:proofErr w:type="spellStart"/>
      <w:r w:rsidRPr="00726F12">
        <w:rPr>
          <w:rFonts w:ascii="Times New Roman" w:eastAsia="Calibri" w:hAnsi="Times New Roman" w:cs="Times New Roman"/>
          <w:sz w:val="28"/>
          <w:szCs w:val="28"/>
        </w:rPr>
        <w:t>прекурсоры</w:t>
      </w:r>
      <w:proofErr w:type="spellEnd"/>
      <w:r w:rsidRPr="00726F12">
        <w:rPr>
          <w:rFonts w:ascii="Times New Roman" w:eastAsia="Calibri" w:hAnsi="Times New Roman" w:cs="Times New Roman"/>
          <w:sz w:val="28"/>
          <w:szCs w:val="28"/>
        </w:rPr>
        <w:t xml:space="preserve"> или аналоги, растения, содержащие наркотические средства, психотропные вещества или их </w:t>
      </w:r>
      <w:proofErr w:type="spellStart"/>
      <w:r w:rsidRPr="00726F12">
        <w:rPr>
          <w:rFonts w:ascii="Times New Roman" w:eastAsia="Calibri" w:hAnsi="Times New Roman" w:cs="Times New Roman"/>
          <w:sz w:val="28"/>
          <w:szCs w:val="28"/>
        </w:rPr>
        <w:t>прекурсоры</w:t>
      </w:r>
      <w:proofErr w:type="spellEnd"/>
      <w:r w:rsidRPr="00726F12">
        <w:rPr>
          <w:rFonts w:ascii="Times New Roman" w:eastAsia="Calibri" w:hAnsi="Times New Roman" w:cs="Times New Roman"/>
          <w:sz w:val="28"/>
          <w:szCs w:val="28"/>
        </w:rPr>
        <w:t>, либо части этих растений, инструменты или оборудование, находящееся под специальным контролем и используемые для изготовления наркотических средств или психотропных веществ.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ab/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ab/>
        <w:t>Кроме того, 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ab/>
        <w:t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F12" w:rsidRPr="00726F12" w:rsidRDefault="00726F12" w:rsidP="00726F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F12">
        <w:rPr>
          <w:rFonts w:ascii="Times New Roman" w:eastAsia="Calibri" w:hAnsi="Times New Roman" w:cs="Times New Roman"/>
          <w:sz w:val="28"/>
          <w:szCs w:val="28"/>
        </w:rPr>
        <w:t>Старший помощник прокурора города                                              Е.А. Егорова</w:t>
      </w:r>
    </w:p>
    <w:p w:rsidR="00726F12" w:rsidRPr="00726F12" w:rsidRDefault="00726F12" w:rsidP="00726F12">
      <w:pPr>
        <w:rPr>
          <w:rFonts w:ascii="Times New Roman" w:eastAsia="Calibri" w:hAnsi="Times New Roman" w:cs="Times New Roman"/>
          <w:sz w:val="28"/>
          <w:szCs w:val="28"/>
        </w:rPr>
      </w:pPr>
    </w:p>
    <w:p w:rsidR="00726F12" w:rsidRPr="00726F12" w:rsidRDefault="00726F12" w:rsidP="00726F12">
      <w:pPr>
        <w:rPr>
          <w:rFonts w:ascii="Times New Roman" w:eastAsia="Calibri" w:hAnsi="Times New Roman" w:cs="Times New Roman"/>
          <w:sz w:val="28"/>
          <w:szCs w:val="28"/>
        </w:rPr>
      </w:pPr>
    </w:p>
    <w:p w:rsidR="00AF485E" w:rsidRDefault="00AF485E">
      <w:bookmarkStart w:id="0" w:name="_GoBack"/>
      <w:bookmarkEnd w:id="0"/>
    </w:p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31"/>
    <w:rsid w:val="006931A3"/>
    <w:rsid w:val="00726F12"/>
    <w:rsid w:val="00851231"/>
    <w:rsid w:val="00AF485E"/>
    <w:rsid w:val="00B77361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8777-11A5-45EE-A51B-EF72CB46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2022-10-05T13:52:00Z</dcterms:created>
  <dcterms:modified xsi:type="dcterms:W3CDTF">2022-10-05T13:52:00Z</dcterms:modified>
</cp:coreProperties>
</file>