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EA131" w14:textId="77777777" w:rsidR="00C95778" w:rsidRPr="00C95778" w:rsidRDefault="00C95778" w:rsidP="00C9577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5778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ГОРОДСКОГО ОКРУГА РЕУТОВ</w:t>
      </w:r>
    </w:p>
    <w:p w14:paraId="664AC86A" w14:textId="77777777" w:rsidR="00C95778" w:rsidRPr="00C95778" w:rsidRDefault="00C95778" w:rsidP="00C95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F76EC3" w14:textId="77777777" w:rsidR="00C95778" w:rsidRPr="00C95778" w:rsidRDefault="00C95778" w:rsidP="00C957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5778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14:paraId="78610A06" w14:textId="77777777" w:rsidR="00C95778" w:rsidRPr="00C95778" w:rsidRDefault="00C95778" w:rsidP="00C957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CA8A8E" w14:textId="7365ADDA" w:rsidR="00C95778" w:rsidRPr="00C95778" w:rsidRDefault="00C95778" w:rsidP="00C957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778">
        <w:rPr>
          <w:rFonts w:ascii="Times New Roman" w:eastAsia="Times New Roman" w:hAnsi="Times New Roman"/>
          <w:sz w:val="24"/>
          <w:szCs w:val="24"/>
          <w:lang w:eastAsia="ru-RU"/>
        </w:rPr>
        <w:t>от 11.10.2023 №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9/2023-НА</w:t>
      </w:r>
    </w:p>
    <w:p w14:paraId="09CC08AE" w14:textId="77777777" w:rsidR="00B841F7" w:rsidRDefault="00B841F7" w:rsidP="00490F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75BBDF" w14:textId="77777777" w:rsidR="00B841F7" w:rsidRDefault="00B841F7" w:rsidP="00490F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C43B368" w14:textId="77777777" w:rsidR="00490F89" w:rsidRPr="00490F89" w:rsidRDefault="00490F89" w:rsidP="00490F8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0F89">
        <w:rPr>
          <w:rFonts w:ascii="Times New Roman" w:eastAsia="Times New Roman" w:hAnsi="Times New Roman"/>
          <w:bCs/>
          <w:sz w:val="24"/>
          <w:szCs w:val="24"/>
          <w:lang w:eastAsia="ru-RU"/>
        </w:rPr>
        <w:t>О внесении изменений в Правила благоустройства территории</w:t>
      </w:r>
    </w:p>
    <w:p w14:paraId="2C46823C" w14:textId="06B550DA" w:rsidR="00490F89" w:rsidRPr="00490F89" w:rsidRDefault="00490F89" w:rsidP="00490F8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0F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городского округа Реутов Московской области </w:t>
      </w:r>
    </w:p>
    <w:p w14:paraId="7EFE2FC3" w14:textId="77777777" w:rsidR="00490F89" w:rsidRPr="00490F89" w:rsidRDefault="00490F89" w:rsidP="0078152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78A6F7B" w14:textId="7F2754E0" w:rsidR="00490F89" w:rsidRPr="00490F89" w:rsidRDefault="00490F89" w:rsidP="00490F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0F89">
        <w:rPr>
          <w:rFonts w:ascii="Times New Roman" w:eastAsia="Times New Roman" w:hAnsi="Times New Roman"/>
          <w:bCs/>
          <w:sz w:val="24"/>
          <w:szCs w:val="24"/>
          <w:lang w:eastAsia="ru-RU"/>
        </w:rPr>
        <w:t>Руководствуясь Законом Московской обла</w:t>
      </w:r>
      <w:r w:rsidR="00A035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сти от 30.12.2014 № 191/2014-ОЗ </w:t>
      </w:r>
      <w:r w:rsidRPr="00490F89">
        <w:rPr>
          <w:rFonts w:ascii="Times New Roman" w:eastAsia="Times New Roman" w:hAnsi="Times New Roman"/>
          <w:bCs/>
          <w:sz w:val="24"/>
          <w:szCs w:val="24"/>
          <w:lang w:eastAsia="ru-RU"/>
        </w:rPr>
        <w:t>«О регулировании дополнительных вопросов в сфере благоустройства в Московской области», Совет депутатов городского округа Реутов решил:</w:t>
      </w:r>
    </w:p>
    <w:p w14:paraId="64E366C5" w14:textId="77777777" w:rsidR="00490F89" w:rsidRPr="00490F89" w:rsidRDefault="00490F89" w:rsidP="00490F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2EA9067" w14:textId="4EB02530" w:rsidR="00490F89" w:rsidRDefault="00490F89" w:rsidP="008E112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0F89">
        <w:rPr>
          <w:rFonts w:ascii="Times New Roman" w:eastAsia="Times New Roman" w:hAnsi="Times New Roman"/>
          <w:bCs/>
          <w:sz w:val="24"/>
          <w:szCs w:val="24"/>
          <w:lang w:eastAsia="ru-RU"/>
        </w:rPr>
        <w:t>Внести в Правила благоустройства территории городского округа Реутов Московской области, утверждённые Решением</w:t>
      </w:r>
      <w:r w:rsidR="00A035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Совета депутатов города Реутов </w:t>
      </w:r>
      <w:r w:rsidRPr="00490F89">
        <w:rPr>
          <w:rFonts w:ascii="Times New Roman" w:eastAsia="Times New Roman" w:hAnsi="Times New Roman"/>
          <w:bCs/>
          <w:sz w:val="24"/>
          <w:szCs w:val="24"/>
          <w:lang w:eastAsia="ru-RU"/>
        </w:rPr>
        <w:t>от 26.12.2018 № 63/2018-НА (с учётом изменений, внесённых Решением Совета депутатов города Реутов от 19.06.2019 № 22/2019-НА, Решениями Совета депутатов городского округа Реутов от 04.12.2019 № 16/2019-НА, от 18.03.2020 № 12/2020-НА, от 29.07.2020 № 36/2020-НА, от 18.11.2020 № 73/2020-НА, от 09.12.2020 № 78/2020-НА, от 08.12.2021 № 62/2021-НА, от 23.03.2022 № 26/2022-НА, от 17.08.2022 № 63</w:t>
      </w:r>
      <w:r w:rsidR="003074DE">
        <w:rPr>
          <w:rFonts w:ascii="Times New Roman" w:eastAsia="Times New Roman" w:hAnsi="Times New Roman"/>
          <w:bCs/>
          <w:sz w:val="24"/>
          <w:szCs w:val="24"/>
          <w:lang w:eastAsia="ru-RU"/>
        </w:rPr>
        <w:t>/2022-НА, от 15.02.2023 № 5/2023-</w:t>
      </w:r>
      <w:r w:rsidRPr="00490F89">
        <w:rPr>
          <w:rFonts w:ascii="Times New Roman" w:eastAsia="Times New Roman" w:hAnsi="Times New Roman"/>
          <w:bCs/>
          <w:sz w:val="24"/>
          <w:szCs w:val="24"/>
          <w:lang w:eastAsia="ru-RU"/>
        </w:rPr>
        <w:t>НА, от 12.04.2023 №</w:t>
      </w:r>
      <w:r w:rsidR="003074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90F89">
        <w:rPr>
          <w:rFonts w:ascii="Times New Roman" w:eastAsia="Times New Roman" w:hAnsi="Times New Roman"/>
          <w:bCs/>
          <w:sz w:val="24"/>
          <w:szCs w:val="24"/>
          <w:lang w:eastAsia="ru-RU"/>
        </w:rPr>
        <w:t>24/2023-НА, от 23.08.2023 №</w:t>
      </w:r>
      <w:r w:rsidR="00B841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46/2023-</w:t>
      </w:r>
      <w:r w:rsidRPr="00490F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НА) следующие изменения: </w:t>
      </w:r>
    </w:p>
    <w:p w14:paraId="3A52D55E" w14:textId="334FA098" w:rsidR="00490F89" w:rsidRDefault="00D36723" w:rsidP="008E112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абзац </w:t>
      </w:r>
      <w:r w:rsidR="003074DE">
        <w:rPr>
          <w:rFonts w:ascii="Times New Roman" w:eastAsia="Times New Roman" w:hAnsi="Times New Roman"/>
          <w:sz w:val="24"/>
          <w:szCs w:val="24"/>
          <w:lang w:eastAsia="ru-RU"/>
        </w:rPr>
        <w:t xml:space="preserve">двадцать девятый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пункта</w:t>
      </w:r>
      <w:r w:rsidR="004B14F1">
        <w:rPr>
          <w:rFonts w:ascii="Times New Roman" w:eastAsia="Times New Roman" w:hAnsi="Times New Roman"/>
          <w:sz w:val="24"/>
          <w:szCs w:val="24"/>
          <w:lang w:eastAsia="ru-RU"/>
        </w:rPr>
        <w:t xml:space="preserve"> 1 статьи 8</w:t>
      </w:r>
      <w:r w:rsidR="005A5E70">
        <w:rPr>
          <w:rFonts w:ascii="Times New Roman" w:eastAsia="Times New Roman" w:hAnsi="Times New Roman"/>
          <w:sz w:val="24"/>
          <w:szCs w:val="24"/>
          <w:lang w:eastAsia="ru-RU"/>
        </w:rPr>
        <w:t xml:space="preserve"> исключить;</w:t>
      </w:r>
    </w:p>
    <w:p w14:paraId="286599E7" w14:textId="5B34E80C" w:rsidR="00E405BD" w:rsidRDefault="0068641C" w:rsidP="008E1122">
      <w:pPr>
        <w:pStyle w:val="a3"/>
        <w:numPr>
          <w:ilvl w:val="0"/>
          <w:numId w:val="1"/>
        </w:numPr>
        <w:spacing w:after="0"/>
        <w:ind w:hanging="7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B14F1" w:rsidRPr="004B14F1">
        <w:rPr>
          <w:rFonts w:ascii="Times New Roman" w:eastAsia="Times New Roman" w:hAnsi="Times New Roman"/>
          <w:sz w:val="24"/>
          <w:szCs w:val="24"/>
          <w:lang w:eastAsia="ru-RU"/>
        </w:rPr>
        <w:t xml:space="preserve">ункт 5 статьи </w:t>
      </w:r>
      <w:r w:rsidR="00AB07DC" w:rsidRPr="004B14F1">
        <w:rPr>
          <w:rFonts w:ascii="Times New Roman" w:eastAsia="Times New Roman" w:hAnsi="Times New Roman"/>
          <w:sz w:val="24"/>
          <w:szCs w:val="24"/>
          <w:lang w:eastAsia="ru-RU"/>
        </w:rPr>
        <w:t xml:space="preserve">18 </w:t>
      </w:r>
      <w:r w:rsidR="004B14F1" w:rsidRPr="004B14F1">
        <w:rPr>
          <w:rFonts w:ascii="Times New Roman" w:eastAsia="Times New Roman" w:hAnsi="Times New Roman"/>
          <w:sz w:val="24"/>
          <w:szCs w:val="24"/>
          <w:lang w:eastAsia="ru-RU"/>
        </w:rPr>
        <w:t>дополнить</w:t>
      </w:r>
      <w:r w:rsidR="008E1122">
        <w:rPr>
          <w:rFonts w:ascii="Times New Roman" w:eastAsia="Times New Roman" w:hAnsi="Times New Roman"/>
          <w:sz w:val="24"/>
          <w:szCs w:val="24"/>
          <w:lang w:eastAsia="ru-RU"/>
        </w:rPr>
        <w:t xml:space="preserve"> абзацем</w:t>
      </w:r>
      <w:r w:rsidR="00B70436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следующего содержания</w:t>
      </w:r>
      <w:r w:rsidR="00B70436" w:rsidRPr="00B7043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0A9C16C5" w14:textId="77777777" w:rsidR="008720B8" w:rsidRPr="00B70436" w:rsidRDefault="008720B8" w:rsidP="008720B8">
      <w:pPr>
        <w:pStyle w:val="a3"/>
        <w:spacing w:after="0"/>
        <w:ind w:left="786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FD18FC" w14:textId="6ECFA231" w:rsidR="00ED3D4E" w:rsidRDefault="00AB07DC" w:rsidP="00ED3D4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0436">
        <w:rPr>
          <w:rFonts w:ascii="Times New Roman" w:hAnsi="Times New Roman"/>
          <w:sz w:val="24"/>
          <w:szCs w:val="24"/>
        </w:rPr>
        <w:t>«</w:t>
      </w:r>
      <w:r w:rsidR="004B14F1" w:rsidRPr="00B70436">
        <w:rPr>
          <w:rFonts w:ascii="Times New Roman" w:hAnsi="Times New Roman"/>
          <w:color w:val="000000" w:themeColor="text1"/>
          <w:sz w:val="24"/>
          <w:szCs w:val="24"/>
        </w:rPr>
        <w:t>Площадки</w:t>
      </w:r>
      <w:r w:rsidR="004B14F1" w:rsidRPr="005A49B9">
        <w:rPr>
          <w:rFonts w:ascii="Times New Roman" w:hAnsi="Times New Roman"/>
          <w:color w:val="000000" w:themeColor="text1"/>
          <w:sz w:val="24"/>
          <w:szCs w:val="24"/>
        </w:rPr>
        <w:t xml:space="preserve"> для занятий гимнастикой (</w:t>
      </w:r>
      <w:r w:rsidR="00532BC9">
        <w:rPr>
          <w:rFonts w:ascii="Times New Roman" w:hAnsi="Times New Roman"/>
          <w:color w:val="000000" w:themeColor="text1"/>
          <w:sz w:val="24"/>
          <w:szCs w:val="24"/>
        </w:rPr>
        <w:t>воркаутом), с тренажё</w:t>
      </w:r>
      <w:r w:rsidR="004B14F1" w:rsidRPr="005A49B9">
        <w:rPr>
          <w:rFonts w:ascii="Times New Roman" w:hAnsi="Times New Roman"/>
          <w:color w:val="000000" w:themeColor="text1"/>
          <w:sz w:val="24"/>
          <w:szCs w:val="24"/>
        </w:rPr>
        <w:t xml:space="preserve">рами, для игры в шахматы, настольного тенниса, пляжного волейбола допускается не оборудовать ограждением. </w:t>
      </w:r>
      <w:r w:rsidR="00ED3D4E" w:rsidRPr="005A49B9">
        <w:rPr>
          <w:rFonts w:ascii="Times New Roman" w:hAnsi="Times New Roman"/>
          <w:color w:val="000000" w:themeColor="text1"/>
          <w:sz w:val="24"/>
          <w:szCs w:val="24"/>
        </w:rPr>
        <w:t>Хоккейные коробки оборудуются хоккейным бортом и защитным ограждением</w:t>
      </w:r>
      <w:r w:rsidR="003074D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D3D4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ED3D4E" w:rsidRPr="00B70436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ED3D4E" w:rsidRPr="005A49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3FBE67C" w14:textId="54CDD2AA" w:rsidR="00E405BD" w:rsidRDefault="004838C9" w:rsidP="00C54FD0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4838C9">
        <w:rPr>
          <w:rFonts w:ascii="Times New Roman" w:hAnsi="Times New Roman"/>
          <w:sz w:val="24"/>
          <w:szCs w:val="24"/>
        </w:rPr>
        <w:t>3)</w:t>
      </w:r>
      <w:r w:rsidR="0068641C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татью 18 дополнить </w:t>
      </w:r>
      <w:r w:rsidR="005A3D88">
        <w:rPr>
          <w:rFonts w:ascii="Times New Roman" w:hAnsi="Times New Roman"/>
          <w:sz w:val="24"/>
          <w:szCs w:val="24"/>
        </w:rPr>
        <w:t>пунктом 6 следующего содержания;</w:t>
      </w:r>
    </w:p>
    <w:p w14:paraId="1FFCFC9B" w14:textId="6DDF9639" w:rsidR="00E405BD" w:rsidRPr="005A49B9" w:rsidRDefault="005A3D88" w:rsidP="00BA589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E405BD" w:rsidRPr="005A49B9">
        <w:rPr>
          <w:rFonts w:ascii="Times New Roman" w:hAnsi="Times New Roman"/>
          <w:color w:val="000000" w:themeColor="text1"/>
          <w:sz w:val="24"/>
          <w:szCs w:val="24"/>
        </w:rPr>
        <w:t xml:space="preserve">6. Спортивное оборудование: </w:t>
      </w:r>
    </w:p>
    <w:p w14:paraId="47739B80" w14:textId="7E95B3DE" w:rsidR="00E405BD" w:rsidRPr="005A49B9" w:rsidRDefault="00E405BD" w:rsidP="00502190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49B9">
        <w:rPr>
          <w:rFonts w:ascii="Times New Roman" w:hAnsi="Times New Roman"/>
          <w:color w:val="000000" w:themeColor="text1"/>
          <w:sz w:val="24"/>
          <w:szCs w:val="24"/>
        </w:rPr>
        <w:t>должно быть без трещин, дыр, заплат, разрывов цепей (тросов, канатов, сетки), гнили, разрушений</w:t>
      </w:r>
      <w:r w:rsidR="00532BC9">
        <w:rPr>
          <w:rFonts w:ascii="Times New Roman" w:hAnsi="Times New Roman"/>
          <w:color w:val="000000" w:themeColor="text1"/>
          <w:sz w:val="24"/>
          <w:szCs w:val="24"/>
        </w:rPr>
        <w:t>, грибка, коррозии, пятен и потёков ржавчины, задиров, отщ</w:t>
      </w:r>
      <w:r w:rsidRPr="005A49B9">
        <w:rPr>
          <w:rFonts w:ascii="Times New Roman" w:hAnsi="Times New Roman"/>
          <w:color w:val="000000" w:themeColor="text1"/>
          <w:sz w:val="24"/>
          <w:szCs w:val="24"/>
        </w:rPr>
        <w:t xml:space="preserve">епов, сколов, острых концов и кромок; </w:t>
      </w:r>
    </w:p>
    <w:p w14:paraId="39216B7F" w14:textId="15073A0C" w:rsidR="00E405BD" w:rsidRPr="005A49B9" w:rsidRDefault="00E405BD" w:rsidP="00502190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49B9">
        <w:rPr>
          <w:rFonts w:ascii="Times New Roman" w:hAnsi="Times New Roman"/>
          <w:color w:val="000000" w:themeColor="text1"/>
          <w:sz w:val="24"/>
          <w:szCs w:val="24"/>
        </w:rPr>
        <w:t>не должно иметь выступающих элементов с острыми концами или кромками, должно иметь защиту концов труб, выступающих конц</w:t>
      </w:r>
      <w:r w:rsidR="00AF0E7B">
        <w:rPr>
          <w:rFonts w:ascii="Times New Roman" w:hAnsi="Times New Roman"/>
          <w:color w:val="000000" w:themeColor="text1"/>
          <w:sz w:val="24"/>
          <w:szCs w:val="24"/>
        </w:rPr>
        <w:t>ов болтов, должно иметь закруглё</w:t>
      </w:r>
      <w:r w:rsidRPr="005A49B9">
        <w:rPr>
          <w:rFonts w:ascii="Times New Roman" w:hAnsi="Times New Roman"/>
          <w:color w:val="000000" w:themeColor="text1"/>
          <w:sz w:val="24"/>
          <w:szCs w:val="24"/>
        </w:rPr>
        <w:t xml:space="preserve">нные углы и края любой доступной для пользователей части оборудования; </w:t>
      </w:r>
    </w:p>
    <w:p w14:paraId="5225B37D" w14:textId="5952678F" w:rsidR="00E405BD" w:rsidRPr="005A49B9" w:rsidRDefault="00E405BD" w:rsidP="00502190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49B9">
        <w:rPr>
          <w:rFonts w:ascii="Times New Roman" w:hAnsi="Times New Roman"/>
          <w:color w:val="000000" w:themeColor="text1"/>
          <w:sz w:val="24"/>
          <w:szCs w:val="24"/>
        </w:rPr>
        <w:t xml:space="preserve">должно иметь гладкие сварные швы; </w:t>
      </w:r>
    </w:p>
    <w:p w14:paraId="0B639FC6" w14:textId="495BCDD6" w:rsidR="00E405BD" w:rsidRPr="005A49B9" w:rsidRDefault="00E405BD" w:rsidP="00502190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49B9">
        <w:rPr>
          <w:rFonts w:ascii="Times New Roman" w:hAnsi="Times New Roman"/>
          <w:color w:val="000000" w:themeColor="text1"/>
          <w:sz w:val="24"/>
          <w:szCs w:val="24"/>
        </w:rPr>
        <w:t xml:space="preserve">должно обеспечивать прочность и устойчивость. </w:t>
      </w:r>
    </w:p>
    <w:p w14:paraId="07F52ED9" w14:textId="77777777" w:rsidR="00E405BD" w:rsidRPr="005A49B9" w:rsidRDefault="00E405BD" w:rsidP="00BA589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49B9">
        <w:rPr>
          <w:rFonts w:ascii="Times New Roman" w:hAnsi="Times New Roman"/>
          <w:color w:val="000000" w:themeColor="text1"/>
          <w:sz w:val="24"/>
          <w:szCs w:val="24"/>
        </w:rPr>
        <w:t xml:space="preserve">Стойки (штанги) ворот, баскетбольные и волейбольные стойки на спортивных площадках, расположенных на общественных и дворовых территориях, не должны быть свободностоящими, не должны опрокидываться или скользить. </w:t>
      </w:r>
    </w:p>
    <w:p w14:paraId="6412EBFC" w14:textId="77777777" w:rsidR="00E405BD" w:rsidRPr="005A49B9" w:rsidRDefault="00E405BD" w:rsidP="00BA589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49B9">
        <w:rPr>
          <w:rFonts w:ascii="Times New Roman" w:hAnsi="Times New Roman"/>
          <w:color w:val="000000" w:themeColor="text1"/>
          <w:sz w:val="24"/>
          <w:szCs w:val="24"/>
        </w:rPr>
        <w:t xml:space="preserve">На спортивных площадках, расположенных на общественных и дворовых территориях, следует закреплять стойки (штанги) ворот в установочных гильзах, устанавливаемых в бетон (бетонные блоки). При закреплении ворот для мини-футбола и гандбола допускается использовать для установки крепления анкерного типа. </w:t>
      </w:r>
    </w:p>
    <w:p w14:paraId="44F40261" w14:textId="5663FCC7" w:rsidR="00E405BD" w:rsidRPr="005A49B9" w:rsidRDefault="00E405BD" w:rsidP="00BA589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49B9">
        <w:rPr>
          <w:rFonts w:ascii="Times New Roman" w:hAnsi="Times New Roman"/>
          <w:color w:val="000000" w:themeColor="text1"/>
          <w:sz w:val="24"/>
          <w:szCs w:val="24"/>
        </w:rPr>
        <w:t xml:space="preserve">Для исключения опрокидывания (скольжения) лицо, ответственное за эксплуатацию оборудования площадки (при его отсутствии - собственник, правообладатель оборудования), </w:t>
      </w:r>
      <w:r w:rsidRPr="005A49B9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проводит оценку устойчивости ворот при горизонтальном нагружении в соответствии с требованиями национальных стандартов Российской Федерации.»</w:t>
      </w:r>
      <w:r w:rsidR="00A8240C" w:rsidRPr="005A49B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170DAE3" w14:textId="63E6076B" w:rsidR="00B42A25" w:rsidRDefault="00E546F5" w:rsidP="008E1122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hanging="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A3D88">
        <w:rPr>
          <w:rFonts w:ascii="Times New Roman" w:eastAsia="Times New Roman" w:hAnsi="Times New Roman"/>
          <w:sz w:val="24"/>
          <w:szCs w:val="24"/>
          <w:lang w:eastAsia="ru-RU"/>
        </w:rPr>
        <w:t xml:space="preserve">ункт 2 статья 40 </w:t>
      </w:r>
      <w:r w:rsidR="00E405BD"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редакции:</w:t>
      </w:r>
    </w:p>
    <w:p w14:paraId="76F8ECA3" w14:textId="0476AC40" w:rsidR="00A8240C" w:rsidRPr="005A49B9" w:rsidRDefault="00AB07DC" w:rsidP="00BA589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D36723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A8240C" w:rsidRPr="005A49B9">
        <w:rPr>
          <w:rFonts w:ascii="Times New Roman" w:hAnsi="Times New Roman"/>
          <w:color w:val="000000" w:themeColor="text1"/>
          <w:sz w:val="24"/>
          <w:szCs w:val="24"/>
        </w:rPr>
        <w:t>На терри</w:t>
      </w:r>
      <w:r w:rsidR="005D44AC">
        <w:rPr>
          <w:rFonts w:ascii="Times New Roman" w:hAnsi="Times New Roman"/>
          <w:color w:val="000000" w:themeColor="text1"/>
          <w:sz w:val="24"/>
          <w:szCs w:val="24"/>
        </w:rPr>
        <w:t>тории городского округа Реутов</w:t>
      </w:r>
      <w:r w:rsidR="00A8240C" w:rsidRPr="005A49B9">
        <w:rPr>
          <w:rFonts w:ascii="Times New Roman" w:hAnsi="Times New Roman"/>
          <w:color w:val="000000" w:themeColor="text1"/>
          <w:sz w:val="24"/>
          <w:szCs w:val="24"/>
        </w:rPr>
        <w:t xml:space="preserve"> могут использоваться два вида озеленения: стационарное - посадка элементов озеленения в грунт и мобильное - посадка элементов озелен</w:t>
      </w:r>
      <w:r w:rsidR="0078152A">
        <w:rPr>
          <w:rFonts w:ascii="Times New Roman" w:hAnsi="Times New Roman"/>
          <w:color w:val="000000" w:themeColor="text1"/>
          <w:sz w:val="24"/>
          <w:szCs w:val="24"/>
        </w:rPr>
        <w:t>ения в специальные передвижные ё</w:t>
      </w:r>
      <w:r w:rsidR="00A8240C" w:rsidRPr="005A49B9">
        <w:rPr>
          <w:rFonts w:ascii="Times New Roman" w:hAnsi="Times New Roman"/>
          <w:color w:val="000000" w:themeColor="text1"/>
          <w:sz w:val="24"/>
          <w:szCs w:val="24"/>
        </w:rPr>
        <w:t>мкости (контейнеры, вазоны и т.п.). Стационарное и мобильное озеленение создают, развивают и содержат на объектах благоустройства, в том числе на объектах ландшафтного искусства (парки, скверы, бульвары и иные общественные территории) и архитектурно-ландшафтных объектах (садово-парковые массивы и группы, солитеры, сады, аллеи, рощи, мавританские и иные газоны,</w:t>
      </w:r>
      <w:r w:rsidR="0078152A">
        <w:rPr>
          <w:rFonts w:ascii="Times New Roman" w:hAnsi="Times New Roman"/>
          <w:color w:val="000000" w:themeColor="text1"/>
          <w:sz w:val="24"/>
          <w:szCs w:val="24"/>
        </w:rPr>
        <w:t xml:space="preserve"> клумбы и иные цветники, озеленё</w:t>
      </w:r>
      <w:r w:rsidR="00A8240C" w:rsidRPr="005A49B9">
        <w:rPr>
          <w:rFonts w:ascii="Times New Roman" w:hAnsi="Times New Roman"/>
          <w:color w:val="000000" w:themeColor="text1"/>
          <w:sz w:val="24"/>
          <w:szCs w:val="24"/>
        </w:rPr>
        <w:t xml:space="preserve">нные площадки с деревьями и кустарниками), на внешних поверхностях зданий, строений, сооружений, включая крыши (крышное озеленение), фасады (вертикальное озеленение). </w:t>
      </w:r>
    </w:p>
    <w:p w14:paraId="26EBB799" w14:textId="41880074" w:rsidR="004B1644" w:rsidRDefault="00A8240C" w:rsidP="00BB50E2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49B9">
        <w:rPr>
          <w:rFonts w:ascii="Times New Roman" w:hAnsi="Times New Roman"/>
          <w:color w:val="000000" w:themeColor="text1"/>
          <w:sz w:val="24"/>
          <w:szCs w:val="24"/>
        </w:rPr>
        <w:t>Видовой состав, возраст, особенности содержания высаживаемых деревьев и кус</w:t>
      </w:r>
      <w:r w:rsidR="0078152A">
        <w:rPr>
          <w:rFonts w:ascii="Times New Roman" w:hAnsi="Times New Roman"/>
          <w:color w:val="000000" w:themeColor="text1"/>
          <w:sz w:val="24"/>
          <w:szCs w:val="24"/>
        </w:rPr>
        <w:t>тарников, а также подлежащие учё</w:t>
      </w:r>
      <w:r w:rsidRPr="005A49B9">
        <w:rPr>
          <w:rFonts w:ascii="Times New Roman" w:hAnsi="Times New Roman"/>
          <w:color w:val="000000" w:themeColor="text1"/>
          <w:sz w:val="24"/>
          <w:szCs w:val="24"/>
        </w:rPr>
        <w:t xml:space="preserve">ту при планировании озеленения минимальные расстояния посадок деревьев и кустарников до инженерных сетей, зданий, строений, сооружений, размеры комов, ям и траншей для посадки деревьев и кустарников установлены в </w:t>
      </w:r>
      <w:r w:rsidR="005D52D4" w:rsidRPr="005A49B9">
        <w:rPr>
          <w:rFonts w:ascii="Times New Roman" w:hAnsi="Times New Roman"/>
          <w:color w:val="000000" w:themeColor="text1"/>
          <w:sz w:val="24"/>
          <w:szCs w:val="24"/>
        </w:rPr>
        <w:t xml:space="preserve">таблицах </w:t>
      </w:r>
      <w:r w:rsidR="00323D30">
        <w:rPr>
          <w:rFonts w:ascii="Times New Roman" w:hAnsi="Times New Roman"/>
          <w:color w:val="000000" w:themeColor="text1"/>
          <w:sz w:val="24"/>
          <w:szCs w:val="24"/>
        </w:rPr>
        <w:t>6-9</w:t>
      </w:r>
      <w:r w:rsidRPr="005A49B9">
        <w:rPr>
          <w:rFonts w:ascii="Times New Roman" w:hAnsi="Times New Roman"/>
          <w:color w:val="000000" w:themeColor="text1"/>
          <w:sz w:val="24"/>
          <w:szCs w:val="24"/>
        </w:rPr>
        <w:t xml:space="preserve"> настоящ</w:t>
      </w:r>
      <w:r w:rsidR="00AD51CA" w:rsidRPr="005A49B9">
        <w:rPr>
          <w:rFonts w:ascii="Times New Roman" w:hAnsi="Times New Roman"/>
          <w:color w:val="000000" w:themeColor="text1"/>
          <w:sz w:val="24"/>
          <w:szCs w:val="24"/>
        </w:rPr>
        <w:t>ей</w:t>
      </w:r>
      <w:r w:rsidRPr="005A49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D51CA" w:rsidRPr="005A49B9">
        <w:rPr>
          <w:rFonts w:ascii="Times New Roman" w:hAnsi="Times New Roman"/>
          <w:color w:val="000000" w:themeColor="text1"/>
          <w:sz w:val="24"/>
          <w:szCs w:val="24"/>
        </w:rPr>
        <w:t>статьи</w:t>
      </w:r>
      <w:r w:rsidR="00E12A5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4DC1580" w14:textId="77777777" w:rsidR="00F87A4A" w:rsidRPr="005A3D88" w:rsidRDefault="00F87A4A" w:rsidP="00BB50E2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815E41B" w14:textId="299CC197" w:rsidR="00223071" w:rsidRPr="0068641C" w:rsidRDefault="000D59A2" w:rsidP="00AF0E7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/>
          <w:color w:val="0D0D0D" w:themeColor="text1" w:themeTint="F2"/>
          <w:sz w:val="24"/>
          <w:szCs w:val="20"/>
        </w:rPr>
      </w:pPr>
      <w:r w:rsidRPr="0068641C">
        <w:rPr>
          <w:rFonts w:ascii="Times New Roman" w:eastAsia="Times New Roman" w:hAnsi="Times New Roman"/>
          <w:color w:val="0D0D0D" w:themeColor="text1" w:themeTint="F2"/>
          <w:sz w:val="24"/>
          <w:szCs w:val="20"/>
          <w:lang w:eastAsia="ru-RU"/>
        </w:rPr>
        <w:t xml:space="preserve">Таблица </w:t>
      </w:r>
      <w:r w:rsidR="00323D30" w:rsidRPr="0068641C">
        <w:rPr>
          <w:rFonts w:ascii="Times New Roman" w:eastAsia="Times New Roman" w:hAnsi="Times New Roman"/>
          <w:color w:val="0D0D0D" w:themeColor="text1" w:themeTint="F2"/>
          <w:sz w:val="24"/>
          <w:szCs w:val="20"/>
          <w:lang w:eastAsia="ru-RU"/>
        </w:rPr>
        <w:t>6</w:t>
      </w:r>
      <w:r w:rsidRPr="0068641C">
        <w:rPr>
          <w:rFonts w:ascii="Times New Roman" w:eastAsia="Times New Roman" w:hAnsi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4B1EFA" w:rsidRPr="0068641C">
        <w:rPr>
          <w:rFonts w:ascii="Times New Roman" w:eastAsia="Times New Roman" w:hAnsi="Times New Roman"/>
          <w:color w:val="0D0D0D" w:themeColor="text1" w:themeTint="F2"/>
          <w:sz w:val="24"/>
          <w:szCs w:val="20"/>
          <w:lang w:eastAsia="ru-RU"/>
        </w:rPr>
        <w:t>«</w:t>
      </w:r>
      <w:r w:rsidRPr="0068641C">
        <w:rPr>
          <w:rFonts w:ascii="Times New Roman" w:hAnsi="Times New Roman"/>
          <w:color w:val="0D0D0D" w:themeColor="text1" w:themeTint="F2"/>
          <w:sz w:val="24"/>
          <w:szCs w:val="20"/>
        </w:rPr>
        <w:t>Видовой (породный) состав, возраст ценных деревьев и кустарников</w:t>
      </w:r>
      <w:r w:rsidR="004B1EFA" w:rsidRPr="0068641C">
        <w:rPr>
          <w:rFonts w:ascii="Times New Roman" w:hAnsi="Times New Roman"/>
          <w:color w:val="0D0D0D" w:themeColor="text1" w:themeTint="F2"/>
          <w:sz w:val="24"/>
          <w:szCs w:val="20"/>
        </w:rPr>
        <w:t>»</w:t>
      </w:r>
    </w:p>
    <w:p w14:paraId="450436B0" w14:textId="77777777" w:rsidR="000D59A2" w:rsidRPr="005D44AC" w:rsidRDefault="000D59A2" w:rsidP="000D59A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709"/>
        <w:jc w:val="right"/>
        <w:rPr>
          <w:rFonts w:ascii="Times New Roman" w:eastAsia="Times New Roman" w:hAnsi="Times New Roman"/>
          <w:color w:val="0D0D0D" w:themeColor="text1" w:themeTint="F2"/>
          <w:sz w:val="4"/>
          <w:szCs w:val="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2551"/>
        <w:gridCol w:w="567"/>
        <w:gridCol w:w="425"/>
        <w:gridCol w:w="3970"/>
      </w:tblGrid>
      <w:tr w:rsidR="005D44AC" w:rsidRPr="005D44AC" w14:paraId="05E73A64" w14:textId="6679435D" w:rsidTr="003B179D">
        <w:trPr>
          <w:trHeight w:val="124"/>
        </w:trPr>
        <w:tc>
          <w:tcPr>
            <w:tcW w:w="2552" w:type="dxa"/>
            <w:gridSpan w:val="2"/>
            <w:vAlign w:val="center"/>
          </w:tcPr>
          <w:p w14:paraId="561A2A94" w14:textId="373AB6D9" w:rsidR="00576F23" w:rsidRPr="0068641C" w:rsidRDefault="00576F23" w:rsidP="004B1EF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8641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Группы ценности</w:t>
            </w:r>
          </w:p>
        </w:tc>
        <w:tc>
          <w:tcPr>
            <w:tcW w:w="3118" w:type="dxa"/>
            <w:gridSpan w:val="2"/>
          </w:tcPr>
          <w:p w14:paraId="142BEA74" w14:textId="77777777" w:rsidR="00576F23" w:rsidRPr="0068641C" w:rsidRDefault="00576F23" w:rsidP="00B56CDE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 w:val="restart"/>
            <w:vAlign w:val="center"/>
          </w:tcPr>
          <w:p w14:paraId="6B9329CA" w14:textId="72933382" w:rsidR="00576F23" w:rsidRPr="0068641C" w:rsidRDefault="00576F23" w:rsidP="00B56CDE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Деревья и кустарники</w:t>
            </w:r>
          </w:p>
        </w:tc>
      </w:tr>
      <w:tr w:rsidR="005D44AC" w:rsidRPr="005D44AC" w14:paraId="30FB6D1D" w14:textId="4CE7E5AD" w:rsidTr="003B179D">
        <w:trPr>
          <w:trHeight w:val="212"/>
        </w:trPr>
        <w:tc>
          <w:tcPr>
            <w:tcW w:w="709" w:type="dxa"/>
            <w:vMerge w:val="restart"/>
            <w:vAlign w:val="center"/>
          </w:tcPr>
          <w:p w14:paraId="07AA4555" w14:textId="77777777" w:rsidR="00576F23" w:rsidRPr="0068641C" w:rsidRDefault="00576F23" w:rsidP="004B1EF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63" w:right="-121" w:firstLine="6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8641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№</w:t>
            </w:r>
          </w:p>
          <w:p w14:paraId="38D3D0BB" w14:textId="0ECAB036" w:rsidR="00576F23" w:rsidRPr="0068641C" w:rsidRDefault="00576F23" w:rsidP="00312323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88" w:right="-121" w:hanging="12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8641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843" w:type="dxa"/>
            <w:vMerge w:val="restart"/>
            <w:vAlign w:val="center"/>
          </w:tcPr>
          <w:p w14:paraId="0F98426D" w14:textId="6890FCE9" w:rsidR="00576F23" w:rsidRPr="0068641C" w:rsidRDefault="00576F23" w:rsidP="004B1EF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8641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3118" w:type="dxa"/>
            <w:gridSpan w:val="2"/>
          </w:tcPr>
          <w:p w14:paraId="483E2E19" w14:textId="77777777" w:rsidR="00576F23" w:rsidRPr="0068641C" w:rsidRDefault="00576F23" w:rsidP="000D59A2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vMerge/>
          </w:tcPr>
          <w:p w14:paraId="2BE25615" w14:textId="73CE3117" w:rsidR="00576F23" w:rsidRPr="0068641C" w:rsidRDefault="00576F23" w:rsidP="000D59A2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5D44AC" w:rsidRPr="005D44AC" w14:paraId="33FDCFC3" w14:textId="77777777" w:rsidTr="003B179D">
        <w:trPr>
          <w:trHeight w:val="258"/>
        </w:trPr>
        <w:tc>
          <w:tcPr>
            <w:tcW w:w="709" w:type="dxa"/>
            <w:vMerge/>
            <w:vAlign w:val="center"/>
          </w:tcPr>
          <w:p w14:paraId="389AEFDA" w14:textId="77777777" w:rsidR="00576F23" w:rsidRPr="0068641C" w:rsidRDefault="00576F23" w:rsidP="004B1EF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63" w:right="-121" w:firstLine="6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2AF047DA" w14:textId="77777777" w:rsidR="00576F23" w:rsidRPr="0068641C" w:rsidRDefault="00576F23" w:rsidP="004B1EF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14:paraId="5C41665E" w14:textId="77777777" w:rsidR="00576F23" w:rsidRPr="0068641C" w:rsidRDefault="00576F23" w:rsidP="000D59A2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vMerge/>
          </w:tcPr>
          <w:p w14:paraId="5F013EE0" w14:textId="147B60E8" w:rsidR="00576F23" w:rsidRPr="0068641C" w:rsidRDefault="00576F23" w:rsidP="000D59A2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5D44AC" w:rsidRPr="005D44AC" w14:paraId="45D18050" w14:textId="77777777" w:rsidTr="003B179D">
        <w:trPr>
          <w:trHeight w:val="166"/>
        </w:trPr>
        <w:tc>
          <w:tcPr>
            <w:tcW w:w="5103" w:type="dxa"/>
            <w:gridSpan w:val="3"/>
          </w:tcPr>
          <w:p w14:paraId="464D56E0" w14:textId="77777777" w:rsidR="00576F23" w:rsidRPr="0068641C" w:rsidRDefault="00576F23" w:rsidP="0078152A">
            <w:p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3"/>
            <w:vAlign w:val="center"/>
          </w:tcPr>
          <w:p w14:paraId="42976A30" w14:textId="540105EE" w:rsidR="00576F23" w:rsidRPr="0068641C" w:rsidRDefault="00576F23" w:rsidP="00FA24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  <w:t>Настоящая таблица не распространяется на лесные насаждения, памятники природы, объекты растительного мира в границах особо охраняемых природных территорий.</w:t>
            </w:r>
          </w:p>
        </w:tc>
      </w:tr>
      <w:tr w:rsidR="005D44AC" w:rsidRPr="005D44AC" w14:paraId="6A9E59EE" w14:textId="5915AE12" w:rsidTr="003B179D">
        <w:trPr>
          <w:trHeight w:val="166"/>
        </w:trPr>
        <w:tc>
          <w:tcPr>
            <w:tcW w:w="709" w:type="dxa"/>
            <w:vMerge w:val="restart"/>
            <w:vAlign w:val="center"/>
          </w:tcPr>
          <w:p w14:paraId="4E9967A8" w14:textId="2167C508" w:rsidR="00576F23" w:rsidRPr="0068641C" w:rsidRDefault="00576F23" w:rsidP="005B5BDC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63" w:right="-121" w:firstLine="6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8641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1843" w:type="dxa"/>
            <w:vMerge w:val="restart"/>
            <w:vAlign w:val="center"/>
          </w:tcPr>
          <w:p w14:paraId="6E2A7F21" w14:textId="24FE8399" w:rsidR="00576F23" w:rsidRPr="0068641C" w:rsidRDefault="00576F23" w:rsidP="005B5BDC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Уникальные, невосполнимые, ценные в экологическом, научном, культурном и эстетическом отношениях</w:t>
            </w:r>
          </w:p>
        </w:tc>
        <w:tc>
          <w:tcPr>
            <w:tcW w:w="3118" w:type="dxa"/>
            <w:gridSpan w:val="2"/>
          </w:tcPr>
          <w:p w14:paraId="51C00F09" w14:textId="77777777" w:rsidR="00576F23" w:rsidRPr="0068641C" w:rsidRDefault="00576F23" w:rsidP="005B5BDC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0B2020FE" w14:textId="200A99EE" w:rsidR="00576F23" w:rsidRPr="0068641C" w:rsidRDefault="00576F23" w:rsidP="0068641C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8641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</w:tcPr>
          <w:p w14:paraId="2732CC75" w14:textId="7C4DC68E" w:rsidR="00576F23" w:rsidRPr="0068641C" w:rsidRDefault="00576F23" w:rsidP="005B5BDC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right="-107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8641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Объекты</w:t>
            </w:r>
            <w:r w:rsidR="0078152A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растительного мира, занесё</w:t>
            </w:r>
            <w:r w:rsidRPr="0068641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нные в Красную книгу Российской Федерации</w:t>
            </w:r>
          </w:p>
        </w:tc>
      </w:tr>
      <w:tr w:rsidR="005D44AC" w:rsidRPr="005D44AC" w14:paraId="69D53F7D" w14:textId="0E595269" w:rsidTr="003B179D">
        <w:trPr>
          <w:trHeight w:val="2322"/>
        </w:trPr>
        <w:tc>
          <w:tcPr>
            <w:tcW w:w="709" w:type="dxa"/>
            <w:vMerge/>
            <w:vAlign w:val="center"/>
          </w:tcPr>
          <w:p w14:paraId="21BD35BD" w14:textId="77777777" w:rsidR="00576F23" w:rsidRPr="0068641C" w:rsidRDefault="00576F23" w:rsidP="005B5BDC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63" w:right="-121" w:firstLine="6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72C365EE" w14:textId="77777777" w:rsidR="00576F23" w:rsidRPr="0068641C" w:rsidRDefault="00576F23" w:rsidP="005B5BDC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361A9850" w14:textId="77777777" w:rsidR="00576F23" w:rsidRPr="0068641C" w:rsidRDefault="00576F23" w:rsidP="005B5BDC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4D2A463C" w14:textId="500DA25D" w:rsidR="00576F23" w:rsidRPr="0068641C" w:rsidRDefault="00576F23" w:rsidP="0068641C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8641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</w:tcPr>
          <w:p w14:paraId="4E8FDE5F" w14:textId="56ACCA58" w:rsidR="00576F23" w:rsidRPr="0068641C" w:rsidRDefault="00576F23" w:rsidP="003B179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right="-109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8641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Об</w:t>
            </w:r>
            <w:r w:rsidR="0078152A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ъекты растительного мира, занесё</w:t>
            </w:r>
            <w:r w:rsidRPr="0068641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нные в Красную книгу Московской области</w:t>
            </w:r>
          </w:p>
        </w:tc>
      </w:tr>
      <w:tr w:rsidR="005D44AC" w:rsidRPr="005D44AC" w14:paraId="3763D397" w14:textId="2CEADC13" w:rsidTr="003B179D">
        <w:trPr>
          <w:trHeight w:val="200"/>
        </w:trPr>
        <w:tc>
          <w:tcPr>
            <w:tcW w:w="709" w:type="dxa"/>
            <w:vMerge/>
            <w:vAlign w:val="center"/>
          </w:tcPr>
          <w:p w14:paraId="79B95979" w14:textId="77777777" w:rsidR="00576F23" w:rsidRPr="0068641C" w:rsidRDefault="00576F23" w:rsidP="005B5BDC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63" w:right="-121" w:firstLine="6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56AA6D1E" w14:textId="77777777" w:rsidR="00576F23" w:rsidRPr="0068641C" w:rsidRDefault="00576F23" w:rsidP="005B5BDC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2463B003" w14:textId="77777777" w:rsidR="00576F23" w:rsidRPr="0068641C" w:rsidRDefault="00576F23" w:rsidP="005B5BDC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632902F8" w14:textId="3551F653" w:rsidR="00576F23" w:rsidRPr="0068641C" w:rsidRDefault="00576F23" w:rsidP="0068641C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8641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</w:tcPr>
          <w:p w14:paraId="76448F1E" w14:textId="64098745" w:rsidR="00576F23" w:rsidRPr="0068641C" w:rsidRDefault="00576F23" w:rsidP="0078152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Деревья и кустарники, высаженные в рамках праздничных дней и памятных дат </w:t>
            </w:r>
          </w:p>
        </w:tc>
      </w:tr>
      <w:tr w:rsidR="005D44AC" w:rsidRPr="005D44AC" w14:paraId="3DEC4B3C" w14:textId="28C3A257" w:rsidTr="003B179D">
        <w:trPr>
          <w:trHeight w:val="222"/>
        </w:trPr>
        <w:tc>
          <w:tcPr>
            <w:tcW w:w="709" w:type="dxa"/>
            <w:vMerge/>
            <w:vAlign w:val="center"/>
          </w:tcPr>
          <w:p w14:paraId="37E4E353" w14:textId="77777777" w:rsidR="00576F23" w:rsidRPr="0068641C" w:rsidRDefault="00576F23" w:rsidP="005B5BDC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63" w:right="-121" w:firstLine="6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62F1AFE8" w14:textId="77777777" w:rsidR="00576F23" w:rsidRPr="0068641C" w:rsidRDefault="00576F23" w:rsidP="005B5BDC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5F0A3B9A" w14:textId="77777777" w:rsidR="00576F23" w:rsidRPr="0068641C" w:rsidRDefault="00576F23" w:rsidP="005B5BDC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6CF63F6E" w14:textId="1F641F1C" w:rsidR="00576F23" w:rsidRPr="0068641C" w:rsidRDefault="00576F23" w:rsidP="0068641C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8641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</w:tcPr>
          <w:p w14:paraId="0BBCD161" w14:textId="678310AA" w:rsidR="00576F23" w:rsidRPr="0068641C" w:rsidRDefault="00576F23" w:rsidP="005B5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8641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Деревья-долгожители </w:t>
            </w:r>
          </w:p>
        </w:tc>
      </w:tr>
      <w:tr w:rsidR="005D44AC" w:rsidRPr="005D44AC" w14:paraId="7B94735B" w14:textId="77777777" w:rsidTr="003B179D">
        <w:trPr>
          <w:trHeight w:val="35"/>
        </w:trPr>
        <w:tc>
          <w:tcPr>
            <w:tcW w:w="709" w:type="dxa"/>
            <w:vMerge w:val="restart"/>
            <w:vAlign w:val="center"/>
          </w:tcPr>
          <w:p w14:paraId="688CEC83" w14:textId="60DC3AAD" w:rsidR="00576F23" w:rsidRPr="0068641C" w:rsidRDefault="00576F23" w:rsidP="005A49B9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59" w:right="-62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8641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vAlign w:val="center"/>
          </w:tcPr>
          <w:p w14:paraId="015A42E6" w14:textId="2652A4F0" w:rsidR="00576F23" w:rsidRPr="0068641C" w:rsidRDefault="00576F23" w:rsidP="005A49B9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Хвойные породы</w:t>
            </w:r>
          </w:p>
        </w:tc>
        <w:tc>
          <w:tcPr>
            <w:tcW w:w="3118" w:type="dxa"/>
            <w:gridSpan w:val="2"/>
          </w:tcPr>
          <w:p w14:paraId="0241AB8D" w14:textId="77777777" w:rsidR="00576F23" w:rsidRPr="0068641C" w:rsidRDefault="00576F23" w:rsidP="005A49B9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14:paraId="7EC514D8" w14:textId="269D7942" w:rsidR="00576F23" w:rsidRPr="0068641C" w:rsidRDefault="00576F23" w:rsidP="0068641C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8641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</w:tcPr>
          <w:p w14:paraId="2927CED1" w14:textId="77777777" w:rsidR="0078152A" w:rsidRDefault="00576F23" w:rsidP="00D031F9">
            <w:pPr>
              <w:pStyle w:val="HTML"/>
              <w:ind w:right="-11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Ель (</w:t>
            </w: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все виды рода Ель, </w:t>
            </w:r>
          </w:p>
          <w:p w14:paraId="6B53ABE0" w14:textId="77777777" w:rsidR="0078152A" w:rsidRDefault="00576F23" w:rsidP="00D031F9">
            <w:pPr>
              <w:pStyle w:val="HTML"/>
              <w:ind w:right="-11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за исключением группы </w:t>
            </w:r>
          </w:p>
          <w:p w14:paraId="69BD9183" w14:textId="03F5AD49" w:rsidR="00576F23" w:rsidRPr="0068641C" w:rsidRDefault="00576F23" w:rsidP="00D031F9">
            <w:pPr>
              <w:pStyle w:val="HTML"/>
              <w:ind w:right="-11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ценности «Ц»)</w:t>
            </w:r>
          </w:p>
        </w:tc>
      </w:tr>
      <w:tr w:rsidR="005D44AC" w:rsidRPr="005D44AC" w14:paraId="0C1322A1" w14:textId="77777777" w:rsidTr="003B179D">
        <w:trPr>
          <w:trHeight w:val="27"/>
        </w:trPr>
        <w:tc>
          <w:tcPr>
            <w:tcW w:w="709" w:type="dxa"/>
            <w:vMerge/>
          </w:tcPr>
          <w:p w14:paraId="091A7128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673D230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52AF2094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453604B" w14:textId="2C5EFA25" w:rsidR="00576F23" w:rsidRPr="0068641C" w:rsidRDefault="00576F23" w:rsidP="0068641C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3970" w:type="dxa"/>
            <w:vAlign w:val="center"/>
          </w:tcPr>
          <w:p w14:paraId="7DA1E373" w14:textId="2CAB4E07" w:rsidR="00576F23" w:rsidRPr="0078152A" w:rsidRDefault="00576F23" w:rsidP="00ED58CB">
            <w:pPr>
              <w:pStyle w:val="HTML"/>
              <w:ind w:right="-11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Лиственница (</w:t>
            </w: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все виды рода </w:t>
            </w: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Лиственница, за исключением группы ценности «Ц»)</w:t>
            </w:r>
          </w:p>
        </w:tc>
      </w:tr>
      <w:tr w:rsidR="005D44AC" w:rsidRPr="005D44AC" w14:paraId="21399BC8" w14:textId="77777777" w:rsidTr="003B179D">
        <w:trPr>
          <w:trHeight w:val="197"/>
        </w:trPr>
        <w:tc>
          <w:tcPr>
            <w:tcW w:w="709" w:type="dxa"/>
            <w:vMerge/>
          </w:tcPr>
          <w:p w14:paraId="76C35CF5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FD22528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420A3FD5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BE836A3" w14:textId="2381B505" w:rsidR="00576F23" w:rsidRPr="0068641C" w:rsidRDefault="00576F23" w:rsidP="0068641C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3970" w:type="dxa"/>
            <w:vAlign w:val="center"/>
          </w:tcPr>
          <w:p w14:paraId="1684F385" w14:textId="2074972D" w:rsidR="00576F23" w:rsidRPr="0068641C" w:rsidRDefault="00576F23" w:rsidP="00ED58CB">
            <w:pPr>
              <w:pStyle w:val="HTML"/>
              <w:ind w:right="-11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Пихта (</w:t>
            </w: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все виды рода Пихта, за исключением группы ценности «Ц»)</w:t>
            </w:r>
          </w:p>
        </w:tc>
      </w:tr>
      <w:tr w:rsidR="005D44AC" w:rsidRPr="005D44AC" w14:paraId="05561F34" w14:textId="77777777" w:rsidTr="003B179D">
        <w:trPr>
          <w:trHeight w:val="27"/>
        </w:trPr>
        <w:tc>
          <w:tcPr>
            <w:tcW w:w="709" w:type="dxa"/>
            <w:vMerge/>
          </w:tcPr>
          <w:p w14:paraId="49365125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3D3C4A5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09C3ADED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E2BBD5E" w14:textId="1E3F9F01" w:rsidR="00576F23" w:rsidRPr="0068641C" w:rsidRDefault="00576F23" w:rsidP="0068641C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3970" w:type="dxa"/>
            <w:vAlign w:val="center"/>
          </w:tcPr>
          <w:p w14:paraId="42DD3E7B" w14:textId="77777777" w:rsidR="0078152A" w:rsidRDefault="00576F23" w:rsidP="00ED58CB">
            <w:pPr>
              <w:pStyle w:val="HTML"/>
              <w:ind w:right="-11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Сосна (</w:t>
            </w: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все виды рода Сосна, </w:t>
            </w:r>
          </w:p>
          <w:p w14:paraId="31EEE4C2" w14:textId="77777777" w:rsidR="0078152A" w:rsidRDefault="00576F23" w:rsidP="00ED58CB">
            <w:pPr>
              <w:pStyle w:val="HTML"/>
              <w:ind w:right="-11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за исключением группы </w:t>
            </w:r>
          </w:p>
          <w:p w14:paraId="5F0C874E" w14:textId="34CABF31" w:rsidR="00576F23" w:rsidRPr="0068641C" w:rsidRDefault="00576F23" w:rsidP="00ED58CB">
            <w:pPr>
              <w:pStyle w:val="HTML"/>
              <w:ind w:right="-11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ценности «Ц»)</w:t>
            </w:r>
          </w:p>
        </w:tc>
      </w:tr>
      <w:tr w:rsidR="005D44AC" w:rsidRPr="005D44AC" w14:paraId="5161B5C1" w14:textId="77777777" w:rsidTr="003B179D">
        <w:trPr>
          <w:trHeight w:val="27"/>
        </w:trPr>
        <w:tc>
          <w:tcPr>
            <w:tcW w:w="709" w:type="dxa"/>
            <w:vMerge/>
          </w:tcPr>
          <w:p w14:paraId="53B36829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4AFDC64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5954BBC1" w14:textId="77777777" w:rsidR="00576F23" w:rsidRPr="0068641C" w:rsidRDefault="00576F23" w:rsidP="00576F23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9A6A699" w14:textId="32F4184B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3970" w:type="dxa"/>
            <w:vAlign w:val="center"/>
          </w:tcPr>
          <w:p w14:paraId="61159709" w14:textId="77777777" w:rsidR="0078152A" w:rsidRDefault="00576F23" w:rsidP="00ED58CB">
            <w:pPr>
              <w:pStyle w:val="HTML"/>
              <w:ind w:right="-11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Кедр (</w:t>
            </w: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все виды рода Кедр, </w:t>
            </w:r>
          </w:p>
          <w:p w14:paraId="61AC9224" w14:textId="77777777" w:rsidR="0078152A" w:rsidRDefault="00576F23" w:rsidP="00ED58CB">
            <w:pPr>
              <w:pStyle w:val="HTML"/>
              <w:ind w:right="-11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за исключением группы </w:t>
            </w:r>
          </w:p>
          <w:p w14:paraId="5951ECE2" w14:textId="346F494B" w:rsidR="00576F23" w:rsidRPr="0068641C" w:rsidRDefault="00576F23" w:rsidP="00ED58CB">
            <w:pPr>
              <w:pStyle w:val="HTML"/>
              <w:ind w:right="-11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ценности «Ц»)</w:t>
            </w:r>
          </w:p>
        </w:tc>
      </w:tr>
      <w:tr w:rsidR="005D44AC" w:rsidRPr="005D44AC" w14:paraId="30FF34EA" w14:textId="77777777" w:rsidTr="003B179D">
        <w:trPr>
          <w:trHeight w:val="102"/>
        </w:trPr>
        <w:tc>
          <w:tcPr>
            <w:tcW w:w="709" w:type="dxa"/>
            <w:vMerge/>
          </w:tcPr>
          <w:p w14:paraId="14265991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E46C8B3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62C1AB5B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C8E3746" w14:textId="22B3B208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3970" w:type="dxa"/>
            <w:vAlign w:val="center"/>
          </w:tcPr>
          <w:p w14:paraId="2C5B9066" w14:textId="77777777" w:rsidR="0078152A" w:rsidRDefault="00576F23" w:rsidP="00ED58CB">
            <w:pPr>
              <w:pStyle w:val="HTML"/>
              <w:ind w:right="-11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Туя (</w:t>
            </w: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все виды рода Туя, </w:t>
            </w:r>
          </w:p>
          <w:p w14:paraId="7B7FD133" w14:textId="77777777" w:rsidR="0078152A" w:rsidRDefault="00576F23" w:rsidP="00ED58CB">
            <w:pPr>
              <w:pStyle w:val="HTML"/>
              <w:ind w:right="-11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за исключением группы </w:t>
            </w:r>
          </w:p>
          <w:p w14:paraId="16EB2D68" w14:textId="71899865" w:rsidR="00576F23" w:rsidRPr="0068641C" w:rsidRDefault="00576F23" w:rsidP="00ED58CB">
            <w:pPr>
              <w:pStyle w:val="HTML"/>
              <w:ind w:right="-11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ценности «Ц»)</w:t>
            </w:r>
          </w:p>
        </w:tc>
      </w:tr>
      <w:tr w:rsidR="005D44AC" w:rsidRPr="005D44AC" w14:paraId="7906B25B" w14:textId="77777777" w:rsidTr="003B179D">
        <w:trPr>
          <w:trHeight w:val="120"/>
        </w:trPr>
        <w:tc>
          <w:tcPr>
            <w:tcW w:w="709" w:type="dxa"/>
            <w:vMerge/>
          </w:tcPr>
          <w:p w14:paraId="6A348396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BA91417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7D8A2C74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074A733" w14:textId="3AD7A2B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3970" w:type="dxa"/>
            <w:vAlign w:val="center"/>
          </w:tcPr>
          <w:p w14:paraId="363F1849" w14:textId="0E62EE2C" w:rsidR="00576F23" w:rsidRPr="0078152A" w:rsidRDefault="00576F23" w:rsidP="0078152A">
            <w:pPr>
              <w:pStyle w:val="HTML"/>
              <w:ind w:right="-11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Можжевельник (</w:t>
            </w: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все виды рода Можжевельник, за исключением группы ценности «Ц»)</w:t>
            </w:r>
          </w:p>
        </w:tc>
      </w:tr>
      <w:tr w:rsidR="005D44AC" w:rsidRPr="005D44AC" w14:paraId="23D3B977" w14:textId="77777777" w:rsidTr="003B179D">
        <w:trPr>
          <w:trHeight w:val="86"/>
        </w:trPr>
        <w:tc>
          <w:tcPr>
            <w:tcW w:w="709" w:type="dxa"/>
            <w:vMerge/>
          </w:tcPr>
          <w:p w14:paraId="27FDE47A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232F675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60E1798B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825D40E" w14:textId="38D86683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3970" w:type="dxa"/>
            <w:vAlign w:val="center"/>
          </w:tcPr>
          <w:p w14:paraId="2E44BFA1" w14:textId="13A8D8A0" w:rsidR="00576F23" w:rsidRPr="0078152A" w:rsidRDefault="00576F23" w:rsidP="0078152A">
            <w:pPr>
              <w:pStyle w:val="HTML"/>
              <w:ind w:right="-11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Кипарисовик (</w:t>
            </w: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все виды рода Кипарисовик)</w:t>
            </w:r>
          </w:p>
        </w:tc>
      </w:tr>
      <w:tr w:rsidR="005D44AC" w:rsidRPr="005D44AC" w14:paraId="76DEA1C1" w14:textId="77777777" w:rsidTr="003B179D">
        <w:trPr>
          <w:trHeight w:val="252"/>
        </w:trPr>
        <w:tc>
          <w:tcPr>
            <w:tcW w:w="709" w:type="dxa"/>
            <w:vMerge/>
          </w:tcPr>
          <w:p w14:paraId="41AF3358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9519A2C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4621F96C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A9476B4" w14:textId="4500AE0D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3970" w:type="dxa"/>
            <w:vAlign w:val="center"/>
          </w:tcPr>
          <w:p w14:paraId="3C9AC6CF" w14:textId="0F3C07D4" w:rsidR="00576F23" w:rsidRPr="0068641C" w:rsidRDefault="00576F23" w:rsidP="00ED58CB">
            <w:pPr>
              <w:pStyle w:val="HTM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Туевик (</w:t>
            </w: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все виды рода Туевик)</w:t>
            </w:r>
          </w:p>
        </w:tc>
      </w:tr>
      <w:tr w:rsidR="005D44AC" w:rsidRPr="005D44AC" w14:paraId="26CCD15B" w14:textId="77777777" w:rsidTr="003B179D">
        <w:trPr>
          <w:trHeight w:val="176"/>
        </w:trPr>
        <w:tc>
          <w:tcPr>
            <w:tcW w:w="709" w:type="dxa"/>
            <w:vMerge/>
          </w:tcPr>
          <w:p w14:paraId="3B338567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2918F94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2E4E6947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107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53E0A1D" w14:textId="206A6FC4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107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3970" w:type="dxa"/>
            <w:vAlign w:val="center"/>
          </w:tcPr>
          <w:p w14:paraId="1816E336" w14:textId="36E0C3B1" w:rsidR="00576F23" w:rsidRPr="0068641C" w:rsidRDefault="00576F23" w:rsidP="00ED58CB">
            <w:pPr>
              <w:pStyle w:val="HTM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Тсуга (</w:t>
            </w: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все виды рода Тсуга)</w:t>
            </w:r>
          </w:p>
        </w:tc>
      </w:tr>
      <w:tr w:rsidR="005D44AC" w:rsidRPr="005D44AC" w14:paraId="30FD91BD" w14:textId="77777777" w:rsidTr="003B179D">
        <w:trPr>
          <w:trHeight w:val="74"/>
        </w:trPr>
        <w:tc>
          <w:tcPr>
            <w:tcW w:w="709" w:type="dxa"/>
            <w:vMerge/>
          </w:tcPr>
          <w:p w14:paraId="09EE5A6D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80FC7F7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0279B33F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107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0770355" w14:textId="11298FAE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107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3970" w:type="dxa"/>
            <w:vAlign w:val="center"/>
          </w:tcPr>
          <w:p w14:paraId="60C79AFC" w14:textId="70576437" w:rsidR="00576F23" w:rsidRPr="0068641C" w:rsidRDefault="00576F23" w:rsidP="00ED58CB">
            <w:pPr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Псевдотсуга (все виды рода Псевдотсуга)</w:t>
            </w:r>
          </w:p>
        </w:tc>
      </w:tr>
      <w:tr w:rsidR="005D44AC" w:rsidRPr="005D44AC" w14:paraId="5F3AF6C3" w14:textId="77777777" w:rsidTr="003B179D">
        <w:trPr>
          <w:trHeight w:val="27"/>
        </w:trPr>
        <w:tc>
          <w:tcPr>
            <w:tcW w:w="709" w:type="dxa"/>
            <w:vMerge/>
          </w:tcPr>
          <w:p w14:paraId="7897A9CE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D5A3174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1426B578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107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8282574" w14:textId="11DE31BC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107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3970" w:type="dxa"/>
            <w:vAlign w:val="center"/>
          </w:tcPr>
          <w:p w14:paraId="7731A5C9" w14:textId="0BABCAE9" w:rsidR="00576F23" w:rsidRPr="0068641C" w:rsidRDefault="00576F23" w:rsidP="00ED58CB">
            <w:pPr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Криптомерия</w:t>
            </w:r>
          </w:p>
        </w:tc>
      </w:tr>
      <w:tr w:rsidR="005D44AC" w:rsidRPr="005D44AC" w14:paraId="7D616DEB" w14:textId="77777777" w:rsidTr="003B179D">
        <w:trPr>
          <w:trHeight w:val="27"/>
        </w:trPr>
        <w:tc>
          <w:tcPr>
            <w:tcW w:w="709" w:type="dxa"/>
            <w:vMerge/>
          </w:tcPr>
          <w:p w14:paraId="22ADBE05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E5F9DDB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76D4D5F2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107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537C4CF" w14:textId="2C0C819B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107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3970" w:type="dxa"/>
            <w:vAlign w:val="center"/>
          </w:tcPr>
          <w:p w14:paraId="3786028E" w14:textId="6DD0E5D5" w:rsidR="00576F23" w:rsidRPr="0068641C" w:rsidRDefault="00576F23" w:rsidP="00ED58CB">
            <w:pPr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Сциадопитис</w:t>
            </w:r>
          </w:p>
        </w:tc>
      </w:tr>
      <w:tr w:rsidR="005D44AC" w:rsidRPr="005D44AC" w14:paraId="50C34994" w14:textId="77777777" w:rsidTr="003B179D">
        <w:trPr>
          <w:trHeight w:val="27"/>
        </w:trPr>
        <w:tc>
          <w:tcPr>
            <w:tcW w:w="709" w:type="dxa"/>
            <w:vMerge/>
          </w:tcPr>
          <w:p w14:paraId="43F8A187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4598286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2490CB7A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107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8F11748" w14:textId="5E209F6C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107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3970" w:type="dxa"/>
            <w:vAlign w:val="center"/>
          </w:tcPr>
          <w:p w14:paraId="041725BD" w14:textId="1098CCAF" w:rsidR="00576F23" w:rsidRPr="0068641C" w:rsidRDefault="00576F23" w:rsidP="00ED58CB">
            <w:pPr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Метасеквойя</w:t>
            </w:r>
          </w:p>
        </w:tc>
      </w:tr>
      <w:tr w:rsidR="005D44AC" w:rsidRPr="005D44AC" w14:paraId="5ACAB1CF" w14:textId="77777777" w:rsidTr="003B179D">
        <w:trPr>
          <w:trHeight w:val="88"/>
        </w:trPr>
        <w:tc>
          <w:tcPr>
            <w:tcW w:w="709" w:type="dxa"/>
            <w:vMerge/>
          </w:tcPr>
          <w:p w14:paraId="46EA7CC1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CC0DD45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21287FAB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107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DF55BC8" w14:textId="61DAC79B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107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3970" w:type="dxa"/>
            <w:vAlign w:val="center"/>
          </w:tcPr>
          <w:p w14:paraId="48CEFEF1" w14:textId="40A6EDFB" w:rsidR="00576F23" w:rsidRPr="0068641C" w:rsidRDefault="00576F23" w:rsidP="0078152A">
            <w:pPr>
              <w:spacing w:after="0"/>
              <w:ind w:right="-11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Тис (все виды рода Тис, за исключением группы ценности «Ц»)</w:t>
            </w:r>
          </w:p>
        </w:tc>
      </w:tr>
      <w:tr w:rsidR="005D44AC" w:rsidRPr="005D44AC" w14:paraId="02585E59" w14:textId="77777777" w:rsidTr="003B179D">
        <w:trPr>
          <w:trHeight w:val="176"/>
        </w:trPr>
        <w:tc>
          <w:tcPr>
            <w:tcW w:w="709" w:type="dxa"/>
            <w:vMerge w:val="restart"/>
            <w:vAlign w:val="center"/>
          </w:tcPr>
          <w:p w14:paraId="6FB17CE5" w14:textId="34141551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 w:rsidRPr="0068641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843" w:type="dxa"/>
            <w:vMerge w:val="restart"/>
            <w:vAlign w:val="center"/>
          </w:tcPr>
          <w:p w14:paraId="07113DED" w14:textId="26027AFC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Особо ценные лиственные древесные породы</w:t>
            </w:r>
          </w:p>
        </w:tc>
        <w:tc>
          <w:tcPr>
            <w:tcW w:w="3118" w:type="dxa"/>
            <w:gridSpan w:val="2"/>
          </w:tcPr>
          <w:p w14:paraId="5B7FD442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B8173C1" w14:textId="29B68E5A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3970" w:type="dxa"/>
            <w:vAlign w:val="center"/>
          </w:tcPr>
          <w:p w14:paraId="704297F7" w14:textId="14EE3A64" w:rsidR="00576F23" w:rsidRPr="0068641C" w:rsidRDefault="00576F23" w:rsidP="00ED58CB">
            <w:pPr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Акация белая (за исключением группы ценности «Ц»)</w:t>
            </w:r>
          </w:p>
        </w:tc>
      </w:tr>
      <w:tr w:rsidR="005D44AC" w:rsidRPr="005D44AC" w14:paraId="1DF357CD" w14:textId="77777777" w:rsidTr="003B179D">
        <w:trPr>
          <w:trHeight w:val="203"/>
        </w:trPr>
        <w:tc>
          <w:tcPr>
            <w:tcW w:w="709" w:type="dxa"/>
            <w:vMerge/>
          </w:tcPr>
          <w:p w14:paraId="4604061C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36B276E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34FF64DE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0D476D5" w14:textId="51FEBF58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3970" w:type="dxa"/>
            <w:vAlign w:val="center"/>
          </w:tcPr>
          <w:p w14:paraId="51DFBB58" w14:textId="7DD8CFD2" w:rsidR="00576F23" w:rsidRPr="0068641C" w:rsidRDefault="00576F23" w:rsidP="00ED58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Бархат (все виды рода Бархат, за исключением группы ценности «Ц») </w:t>
            </w:r>
          </w:p>
        </w:tc>
      </w:tr>
      <w:tr w:rsidR="005D44AC" w:rsidRPr="005D44AC" w14:paraId="31862996" w14:textId="77777777" w:rsidTr="003B179D">
        <w:trPr>
          <w:trHeight w:val="121"/>
        </w:trPr>
        <w:tc>
          <w:tcPr>
            <w:tcW w:w="709" w:type="dxa"/>
            <w:vMerge/>
          </w:tcPr>
          <w:p w14:paraId="00CF8980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4DAAEEB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15FEF5FE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47548C9" w14:textId="44CD6094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3970" w:type="dxa"/>
            <w:vAlign w:val="center"/>
          </w:tcPr>
          <w:p w14:paraId="62761D13" w14:textId="41136721" w:rsidR="00576F23" w:rsidRPr="0068641C" w:rsidRDefault="00576F23" w:rsidP="00ED58CB">
            <w:pPr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Вяз (все виды рода Вяз, за исключением группы ценности «Ц»)</w:t>
            </w:r>
          </w:p>
        </w:tc>
      </w:tr>
      <w:tr w:rsidR="005D44AC" w:rsidRPr="005D44AC" w14:paraId="78E22A9E" w14:textId="77777777" w:rsidTr="003B179D">
        <w:trPr>
          <w:trHeight w:val="27"/>
        </w:trPr>
        <w:tc>
          <w:tcPr>
            <w:tcW w:w="709" w:type="dxa"/>
            <w:vMerge/>
          </w:tcPr>
          <w:p w14:paraId="05292BC8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78139D4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546A3F94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39426E6" w14:textId="712FDE26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3970" w:type="dxa"/>
            <w:vAlign w:val="center"/>
          </w:tcPr>
          <w:p w14:paraId="75A517D3" w14:textId="75C44EBA" w:rsidR="00576F23" w:rsidRPr="0068641C" w:rsidRDefault="00576F23" w:rsidP="005B5BDC">
            <w:pPr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Дуб (все виды рода Дуб, за исключением группы ценности «Ц»)</w:t>
            </w:r>
          </w:p>
        </w:tc>
      </w:tr>
      <w:tr w:rsidR="005D44AC" w:rsidRPr="005D44AC" w14:paraId="02527084" w14:textId="77777777" w:rsidTr="003B179D">
        <w:trPr>
          <w:trHeight w:val="108"/>
        </w:trPr>
        <w:tc>
          <w:tcPr>
            <w:tcW w:w="709" w:type="dxa"/>
            <w:vMerge/>
          </w:tcPr>
          <w:p w14:paraId="6037DD6E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A369D13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662327F5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C34D31E" w14:textId="0B1600A3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3970" w:type="dxa"/>
            <w:vAlign w:val="center"/>
          </w:tcPr>
          <w:p w14:paraId="11941159" w14:textId="3C3F4DE1" w:rsidR="00576F23" w:rsidRPr="0068641C" w:rsidRDefault="00576F23" w:rsidP="005B5BD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Ива белая (за исключением группы ценности «Ц»)</w:t>
            </w:r>
          </w:p>
        </w:tc>
      </w:tr>
      <w:tr w:rsidR="005D44AC" w:rsidRPr="005D44AC" w14:paraId="6CCF5D07" w14:textId="77777777" w:rsidTr="003B179D">
        <w:trPr>
          <w:trHeight w:val="115"/>
        </w:trPr>
        <w:tc>
          <w:tcPr>
            <w:tcW w:w="709" w:type="dxa"/>
            <w:vMerge/>
          </w:tcPr>
          <w:p w14:paraId="5F45157C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8561C9F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1849043E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A94F327" w14:textId="6DC0CB6D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3970" w:type="dxa"/>
            <w:vAlign w:val="center"/>
          </w:tcPr>
          <w:p w14:paraId="5F40EE84" w14:textId="5B739CAA" w:rsidR="00576F23" w:rsidRPr="0068641C" w:rsidRDefault="00576F23" w:rsidP="005B5BD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Каштан</w:t>
            </w:r>
            <w:r w:rsidRPr="0068641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(все виды рода Каштан, за исключением группы ценности «Ц»)</w:t>
            </w:r>
          </w:p>
        </w:tc>
      </w:tr>
      <w:tr w:rsidR="005D44AC" w:rsidRPr="005D44AC" w14:paraId="63E313CE" w14:textId="77777777" w:rsidTr="003B179D">
        <w:trPr>
          <w:trHeight w:val="94"/>
        </w:trPr>
        <w:tc>
          <w:tcPr>
            <w:tcW w:w="709" w:type="dxa"/>
            <w:vMerge/>
          </w:tcPr>
          <w:p w14:paraId="122569A0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051DC57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2EC090BD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F7EDECF" w14:textId="44348AE0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3970" w:type="dxa"/>
            <w:vAlign w:val="center"/>
          </w:tcPr>
          <w:p w14:paraId="61365F93" w14:textId="0B527C51" w:rsidR="00576F23" w:rsidRPr="0068641C" w:rsidRDefault="00576F23" w:rsidP="00F130E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Клен (все виды рода Клен, за исключением группы ценности «Ц», клена ясенелистного)</w:t>
            </w:r>
          </w:p>
        </w:tc>
      </w:tr>
      <w:tr w:rsidR="005D44AC" w:rsidRPr="005D44AC" w14:paraId="14C1AD72" w14:textId="77777777" w:rsidTr="003B179D">
        <w:trPr>
          <w:trHeight w:val="121"/>
        </w:trPr>
        <w:tc>
          <w:tcPr>
            <w:tcW w:w="709" w:type="dxa"/>
            <w:vMerge/>
          </w:tcPr>
          <w:p w14:paraId="7D1DFCD2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2790B77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613B78EB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8B97B6A" w14:textId="2C7D6293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3970" w:type="dxa"/>
            <w:vAlign w:val="center"/>
          </w:tcPr>
          <w:p w14:paraId="7EC091A2" w14:textId="293B7EC8" w:rsidR="00576F23" w:rsidRPr="0068641C" w:rsidRDefault="00576F23" w:rsidP="00ED58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Липа</w:t>
            </w:r>
            <w:r w:rsidRPr="0068641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(все виды рода Липа, за исключением группы ценности «Ц»)</w:t>
            </w:r>
          </w:p>
        </w:tc>
      </w:tr>
      <w:tr w:rsidR="005D44AC" w:rsidRPr="005D44AC" w14:paraId="24F53E0B" w14:textId="77777777" w:rsidTr="003B179D">
        <w:trPr>
          <w:trHeight w:val="101"/>
        </w:trPr>
        <w:tc>
          <w:tcPr>
            <w:tcW w:w="709" w:type="dxa"/>
            <w:vMerge/>
          </w:tcPr>
          <w:p w14:paraId="4C8D3624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062EE00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664043F1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E51578E" w14:textId="419AAF34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3970" w:type="dxa"/>
            <w:vAlign w:val="center"/>
          </w:tcPr>
          <w:p w14:paraId="2198CF75" w14:textId="04FD498B" w:rsidR="00576F23" w:rsidRPr="0068641C" w:rsidRDefault="00576F23" w:rsidP="00F130E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Лох (все виды рода Лох, за исключением группы ценности «Ц»)</w:t>
            </w:r>
          </w:p>
        </w:tc>
      </w:tr>
      <w:tr w:rsidR="005D44AC" w:rsidRPr="005D44AC" w14:paraId="78422F7B" w14:textId="77777777" w:rsidTr="003B179D">
        <w:trPr>
          <w:trHeight w:val="101"/>
        </w:trPr>
        <w:tc>
          <w:tcPr>
            <w:tcW w:w="709" w:type="dxa"/>
            <w:vMerge/>
          </w:tcPr>
          <w:p w14:paraId="0DBE121B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FC94BE8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79BFC9DF" w14:textId="77777777" w:rsidR="00576F23" w:rsidRPr="0068641C" w:rsidRDefault="00576F23" w:rsidP="00F130E8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109" w:right="-11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871E2A9" w14:textId="4A7B5D86" w:rsidR="00576F23" w:rsidRPr="0068641C" w:rsidRDefault="00576F23" w:rsidP="00F130E8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109" w:right="-11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3970" w:type="dxa"/>
            <w:vAlign w:val="center"/>
          </w:tcPr>
          <w:p w14:paraId="4411765D" w14:textId="117F9F81" w:rsidR="00576F23" w:rsidRPr="0068641C" w:rsidRDefault="00576F23" w:rsidP="00F130E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Орех, Лещина (все виды рода Орех, за исключением группы ценности «Ц»)</w:t>
            </w:r>
          </w:p>
        </w:tc>
      </w:tr>
      <w:tr w:rsidR="005D44AC" w:rsidRPr="005D44AC" w14:paraId="1036ABDD" w14:textId="77777777" w:rsidTr="003B179D">
        <w:trPr>
          <w:trHeight w:val="121"/>
        </w:trPr>
        <w:tc>
          <w:tcPr>
            <w:tcW w:w="709" w:type="dxa"/>
            <w:vMerge/>
          </w:tcPr>
          <w:p w14:paraId="25709912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BAD0B59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06772C97" w14:textId="77777777" w:rsidR="00576F23" w:rsidRPr="0068641C" w:rsidRDefault="00576F23" w:rsidP="00F130E8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109" w:right="-11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8993DEE" w14:textId="4DB07B4E" w:rsidR="00576F23" w:rsidRPr="0068641C" w:rsidRDefault="00576F23" w:rsidP="00F130E8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109" w:right="-11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3970" w:type="dxa"/>
            <w:vAlign w:val="center"/>
          </w:tcPr>
          <w:p w14:paraId="59E9C32E" w14:textId="498E690B" w:rsidR="00576F23" w:rsidRPr="0068641C" w:rsidRDefault="00576F23" w:rsidP="00ED58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Ясень (все виды рода Ясень, за исключением группы ценности «Ц»)</w:t>
            </w:r>
          </w:p>
        </w:tc>
      </w:tr>
      <w:tr w:rsidR="005D44AC" w:rsidRPr="005D44AC" w14:paraId="5FF907B6" w14:textId="77777777" w:rsidTr="003B179D">
        <w:trPr>
          <w:trHeight w:val="182"/>
        </w:trPr>
        <w:tc>
          <w:tcPr>
            <w:tcW w:w="709" w:type="dxa"/>
            <w:vMerge w:val="restart"/>
            <w:vAlign w:val="center"/>
          </w:tcPr>
          <w:p w14:paraId="1EAA6FB0" w14:textId="1C900753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8641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843" w:type="dxa"/>
            <w:vMerge w:val="restart"/>
            <w:vAlign w:val="center"/>
          </w:tcPr>
          <w:p w14:paraId="0B8B69DD" w14:textId="40EF3022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Ценные лиственные древесные породы</w:t>
            </w:r>
          </w:p>
        </w:tc>
        <w:tc>
          <w:tcPr>
            <w:tcW w:w="3118" w:type="dxa"/>
            <w:gridSpan w:val="2"/>
          </w:tcPr>
          <w:p w14:paraId="1A042C94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E68FC3A" w14:textId="24F65AC0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3970" w:type="dxa"/>
            <w:vAlign w:val="center"/>
          </w:tcPr>
          <w:p w14:paraId="1CA13F13" w14:textId="12885EFE" w:rsidR="00576F23" w:rsidRPr="0068641C" w:rsidRDefault="0078152A" w:rsidP="00ED58CB">
            <w:pPr>
              <w:pStyle w:val="HTM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Берё</w:t>
            </w:r>
            <w:r w:rsidR="00576F23" w:rsidRPr="006864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</w:t>
            </w:r>
            <w:r w:rsidR="00576F23"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576F23" w:rsidRPr="006864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все виды рода Берё</w:t>
            </w:r>
            <w:r w:rsidR="00576F23"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за, за исключением группы ценности «Ц»)</w:t>
            </w:r>
          </w:p>
        </w:tc>
      </w:tr>
      <w:tr w:rsidR="005D44AC" w:rsidRPr="005D44AC" w14:paraId="16FA7A6B" w14:textId="77777777" w:rsidTr="003B179D">
        <w:trPr>
          <w:trHeight w:val="142"/>
        </w:trPr>
        <w:tc>
          <w:tcPr>
            <w:tcW w:w="709" w:type="dxa"/>
            <w:vMerge/>
            <w:vAlign w:val="center"/>
          </w:tcPr>
          <w:p w14:paraId="29AF41E9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4380484F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7A3DC171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B62CF2C" w14:textId="2D2EDF6A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3970" w:type="dxa"/>
            <w:vAlign w:val="center"/>
          </w:tcPr>
          <w:p w14:paraId="08B2A7F9" w14:textId="0984F565" w:rsidR="00576F23" w:rsidRPr="0068641C" w:rsidRDefault="00576F23" w:rsidP="00ED58CB">
            <w:pPr>
              <w:pStyle w:val="HTM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Боярышник на штамбе</w:t>
            </w:r>
          </w:p>
        </w:tc>
      </w:tr>
      <w:tr w:rsidR="005D44AC" w:rsidRPr="005D44AC" w14:paraId="00D21191" w14:textId="77777777" w:rsidTr="003B179D">
        <w:trPr>
          <w:trHeight w:val="148"/>
        </w:trPr>
        <w:tc>
          <w:tcPr>
            <w:tcW w:w="709" w:type="dxa"/>
            <w:vMerge/>
            <w:vAlign w:val="center"/>
          </w:tcPr>
          <w:p w14:paraId="6E53E742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23DBCB36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76AF13D7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20F9063" w14:textId="2E330762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3970" w:type="dxa"/>
            <w:vAlign w:val="center"/>
          </w:tcPr>
          <w:p w14:paraId="6A230186" w14:textId="59539B6D" w:rsidR="00576F23" w:rsidRPr="0068641C" w:rsidRDefault="00576F23" w:rsidP="00F130E8">
            <w:pPr>
              <w:spacing w:after="0" w:line="240" w:lineRule="auto"/>
              <w:ind w:right="-1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Декоративные плодовые деревья и кустарники (все виды родов Яблоня, Слива, Груша, Вишня, Абрикос)</w:t>
            </w:r>
          </w:p>
        </w:tc>
      </w:tr>
      <w:tr w:rsidR="005D44AC" w:rsidRPr="005D44AC" w14:paraId="2478E606" w14:textId="77777777" w:rsidTr="003B179D">
        <w:trPr>
          <w:trHeight w:val="88"/>
        </w:trPr>
        <w:tc>
          <w:tcPr>
            <w:tcW w:w="709" w:type="dxa"/>
            <w:vMerge/>
            <w:vAlign w:val="center"/>
          </w:tcPr>
          <w:p w14:paraId="5B58C827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78036EE9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4A7EB79F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6C2CC51" w14:textId="359905C2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3970" w:type="dxa"/>
            <w:vAlign w:val="center"/>
          </w:tcPr>
          <w:p w14:paraId="6A251A03" w14:textId="2E456DC7" w:rsidR="00576F23" w:rsidRPr="0068641C" w:rsidRDefault="00576F23" w:rsidP="00ED58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Рябина (все виды рода Рябина, за исключением группы ценности «Ц»)</w:t>
            </w:r>
          </w:p>
        </w:tc>
      </w:tr>
      <w:tr w:rsidR="005D44AC" w:rsidRPr="005D44AC" w14:paraId="42298872" w14:textId="77777777" w:rsidTr="003B179D">
        <w:trPr>
          <w:trHeight w:val="115"/>
        </w:trPr>
        <w:tc>
          <w:tcPr>
            <w:tcW w:w="709" w:type="dxa"/>
            <w:vMerge/>
            <w:vAlign w:val="center"/>
          </w:tcPr>
          <w:p w14:paraId="5AF788E0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654AD529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7CA38EC7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2E0734B" w14:textId="7A5727EC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3970" w:type="dxa"/>
            <w:vAlign w:val="center"/>
          </w:tcPr>
          <w:p w14:paraId="77B3BF36" w14:textId="349FBECA" w:rsidR="00576F23" w:rsidRPr="0068641C" w:rsidRDefault="00576F23" w:rsidP="00ED58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Сирень (все виды рода Сирень, за исключением группы ценности «Ц»)</w:t>
            </w:r>
          </w:p>
        </w:tc>
      </w:tr>
      <w:tr w:rsidR="005D44AC" w:rsidRPr="005D44AC" w14:paraId="404DF62E" w14:textId="77777777" w:rsidTr="003B179D">
        <w:trPr>
          <w:trHeight w:val="94"/>
        </w:trPr>
        <w:tc>
          <w:tcPr>
            <w:tcW w:w="709" w:type="dxa"/>
            <w:vMerge/>
            <w:vAlign w:val="center"/>
          </w:tcPr>
          <w:p w14:paraId="7356AE04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5F5EB55B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6B180E01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F603F19" w14:textId="2D1A9756" w:rsidR="00576F23" w:rsidRPr="0068641C" w:rsidRDefault="001006BB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3970" w:type="dxa"/>
            <w:vAlign w:val="center"/>
          </w:tcPr>
          <w:p w14:paraId="3A617028" w14:textId="01880619" w:rsidR="00576F23" w:rsidRPr="0068641C" w:rsidRDefault="00576F23" w:rsidP="00F130E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Черемуха (все виды рода Черемуха, за исключением группы ценности «Ц»)</w:t>
            </w:r>
          </w:p>
        </w:tc>
      </w:tr>
      <w:tr w:rsidR="005D44AC" w:rsidRPr="005D44AC" w14:paraId="5D965AB1" w14:textId="77777777" w:rsidTr="003B179D">
        <w:trPr>
          <w:trHeight w:val="121"/>
        </w:trPr>
        <w:tc>
          <w:tcPr>
            <w:tcW w:w="709" w:type="dxa"/>
            <w:vMerge/>
            <w:vAlign w:val="center"/>
          </w:tcPr>
          <w:p w14:paraId="3928866F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62BA1F99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2A53B49E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95B112B" w14:textId="76E7D0EC" w:rsidR="00576F23" w:rsidRPr="0068641C" w:rsidRDefault="001006BB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3970" w:type="dxa"/>
            <w:vAlign w:val="center"/>
          </w:tcPr>
          <w:p w14:paraId="55AE5744" w14:textId="511BD37B" w:rsidR="00576F23" w:rsidRPr="0068641C" w:rsidRDefault="00576F23" w:rsidP="00ED58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Самшит (все виды рода Самшит, за исключением группы ценности «Ц»)</w:t>
            </w:r>
          </w:p>
        </w:tc>
      </w:tr>
      <w:tr w:rsidR="005D44AC" w:rsidRPr="005D44AC" w14:paraId="6281782E" w14:textId="77777777" w:rsidTr="003B179D">
        <w:trPr>
          <w:trHeight w:val="95"/>
        </w:trPr>
        <w:tc>
          <w:tcPr>
            <w:tcW w:w="709" w:type="dxa"/>
            <w:vMerge/>
            <w:vAlign w:val="center"/>
          </w:tcPr>
          <w:p w14:paraId="6EAF3B6E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5387E9BD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34A2D01F" w14:textId="77777777" w:rsidR="00576F23" w:rsidRPr="0068641C" w:rsidRDefault="00576F23" w:rsidP="00F130E8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109" w:right="-11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01EDE64" w14:textId="169D4312" w:rsidR="00576F23" w:rsidRPr="0068641C" w:rsidRDefault="001006BB" w:rsidP="00F130E8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109" w:right="-11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3970" w:type="dxa"/>
            <w:vAlign w:val="center"/>
          </w:tcPr>
          <w:p w14:paraId="5B4656ED" w14:textId="66D1B8A0" w:rsidR="00576F23" w:rsidRPr="0068641C" w:rsidRDefault="00576F23" w:rsidP="00ED58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Жимолость (все виды рода Жимолость, за исключением группы ценности «Ц»)</w:t>
            </w:r>
          </w:p>
        </w:tc>
      </w:tr>
      <w:tr w:rsidR="005D44AC" w:rsidRPr="005D44AC" w14:paraId="08C4E1F3" w14:textId="77777777" w:rsidTr="003B179D">
        <w:trPr>
          <w:trHeight w:val="115"/>
        </w:trPr>
        <w:tc>
          <w:tcPr>
            <w:tcW w:w="709" w:type="dxa"/>
            <w:vMerge w:val="restart"/>
            <w:vAlign w:val="center"/>
          </w:tcPr>
          <w:p w14:paraId="55331748" w14:textId="10AB9134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8641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843" w:type="dxa"/>
            <w:vMerge w:val="restart"/>
            <w:vAlign w:val="center"/>
          </w:tcPr>
          <w:p w14:paraId="43BD84C4" w14:textId="77777777" w:rsidR="00576F23" w:rsidRPr="0068641C" w:rsidRDefault="00576F23" w:rsidP="005D52D4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Малоценные</w:t>
            </w:r>
          </w:p>
          <w:p w14:paraId="24110DFC" w14:textId="58EAD36B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лиственные древесные породы</w:t>
            </w:r>
          </w:p>
        </w:tc>
        <w:tc>
          <w:tcPr>
            <w:tcW w:w="3118" w:type="dxa"/>
            <w:gridSpan w:val="2"/>
          </w:tcPr>
          <w:p w14:paraId="3EAE6102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D523472" w14:textId="651701D6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3970" w:type="dxa"/>
            <w:vAlign w:val="center"/>
          </w:tcPr>
          <w:p w14:paraId="15B2C039" w14:textId="77495B83" w:rsidR="00576F23" w:rsidRPr="0068641C" w:rsidRDefault="00576F23" w:rsidP="00ED58CB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Ива (все виды рода Ива, за исключением групп ценности «Ц», «</w:t>
            </w: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I</w:t>
            </w: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»)</w:t>
            </w:r>
          </w:p>
        </w:tc>
      </w:tr>
      <w:tr w:rsidR="005D44AC" w:rsidRPr="005D44AC" w14:paraId="423AD4FA" w14:textId="77777777" w:rsidTr="003B179D">
        <w:trPr>
          <w:trHeight w:val="128"/>
        </w:trPr>
        <w:tc>
          <w:tcPr>
            <w:tcW w:w="709" w:type="dxa"/>
            <w:vMerge/>
            <w:vAlign w:val="center"/>
          </w:tcPr>
          <w:p w14:paraId="4EC567CD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062C12BF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36176338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3D7D2BF" w14:textId="42CC63A4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3970" w:type="dxa"/>
            <w:vAlign w:val="center"/>
          </w:tcPr>
          <w:p w14:paraId="69BCCD6A" w14:textId="514890D6" w:rsidR="00576F23" w:rsidRPr="0068641C" w:rsidRDefault="00576F23" w:rsidP="00ED58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Ольха (все виды рода Ольха, за исключением групп ценности «Ц»)</w:t>
            </w:r>
          </w:p>
        </w:tc>
      </w:tr>
      <w:tr w:rsidR="005D44AC" w:rsidRPr="005D44AC" w14:paraId="700568F6" w14:textId="77777777" w:rsidTr="003B179D">
        <w:trPr>
          <w:trHeight w:val="211"/>
        </w:trPr>
        <w:tc>
          <w:tcPr>
            <w:tcW w:w="709" w:type="dxa"/>
            <w:vMerge/>
            <w:vAlign w:val="center"/>
          </w:tcPr>
          <w:p w14:paraId="3A2705C0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06146B93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13A6E127" w14:textId="77777777" w:rsidR="00576F23" w:rsidRPr="0068641C" w:rsidRDefault="00576F23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86F8B31" w14:textId="1388DF4E" w:rsidR="00576F23" w:rsidRPr="0068641C" w:rsidRDefault="001006BB" w:rsidP="00ED58C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3970" w:type="dxa"/>
            <w:vAlign w:val="center"/>
          </w:tcPr>
          <w:p w14:paraId="4A3BB7C2" w14:textId="63DB8EDF" w:rsidR="00576F23" w:rsidRPr="0068641C" w:rsidRDefault="00576F23" w:rsidP="00ED58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Лиственные древесные породы, не указанные в группах «Ц», «Х», «</w:t>
            </w: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I</w:t>
            </w: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», «</w:t>
            </w: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II</w:t>
            </w: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», «</w:t>
            </w: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III</w:t>
            </w: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 и не являющиеся вредными инвазивными зелеными насаждениями</w:t>
            </w:r>
          </w:p>
        </w:tc>
      </w:tr>
    </w:tbl>
    <w:p w14:paraId="73088AE8" w14:textId="77777777" w:rsidR="005D52D4" w:rsidRPr="005D44AC" w:rsidRDefault="005D52D4" w:rsidP="00171A18">
      <w:pPr>
        <w:spacing w:after="0"/>
        <w:ind w:right="-1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14:paraId="7FD8B7E1" w14:textId="1E6FD397" w:rsidR="00171A18" w:rsidRPr="0068641C" w:rsidRDefault="00323D30" w:rsidP="0068641C">
      <w:pPr>
        <w:spacing w:after="0"/>
        <w:ind w:right="-1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8641C">
        <w:rPr>
          <w:rFonts w:ascii="Times New Roman" w:hAnsi="Times New Roman"/>
          <w:color w:val="0D0D0D" w:themeColor="text1" w:themeTint="F2"/>
          <w:sz w:val="24"/>
          <w:szCs w:val="24"/>
        </w:rPr>
        <w:t>Таблица 7</w:t>
      </w:r>
      <w:r w:rsidR="00171A18" w:rsidRPr="0068641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«Особенности назначаемых к пересадке деревьев»</w:t>
      </w:r>
    </w:p>
    <w:tbl>
      <w:tblPr>
        <w:tblStyle w:val="-361"/>
        <w:tblW w:w="10065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1842"/>
        <w:gridCol w:w="1276"/>
        <w:gridCol w:w="1276"/>
        <w:gridCol w:w="1276"/>
        <w:gridCol w:w="2268"/>
      </w:tblGrid>
      <w:tr w:rsidR="005D44AC" w:rsidRPr="0068641C" w14:paraId="5F470881" w14:textId="77777777" w:rsidTr="00E50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8133B09" w14:textId="77777777" w:rsidR="00171A18" w:rsidRPr="0068641C" w:rsidRDefault="00171A18" w:rsidP="00171A18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4CC8B54" w14:textId="77777777" w:rsidR="00171A18" w:rsidRPr="0068641C" w:rsidRDefault="00171A18" w:rsidP="00171A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Краткие характеристики мест произрастания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60A0529" w14:textId="77777777" w:rsidR="00171A18" w:rsidRPr="0068641C" w:rsidRDefault="00171A18" w:rsidP="00171A1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Ориентировочные характеристики пересаживаемых деревьев </w:t>
            </w:r>
          </w:p>
        </w:tc>
        <w:tc>
          <w:tcPr>
            <w:tcW w:w="2268" w:type="dxa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974C21A" w14:textId="77777777" w:rsidR="00171A18" w:rsidRPr="0068641C" w:rsidRDefault="00171A18" w:rsidP="003B179D">
            <w:pPr>
              <w:spacing w:after="0" w:line="240" w:lineRule="auto"/>
              <w:ind w:left="-52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Оптимальные места посадки пересаживаемых деревьев</w:t>
            </w:r>
          </w:p>
        </w:tc>
      </w:tr>
      <w:tr w:rsidR="005D44AC" w:rsidRPr="0068641C" w14:paraId="28D31949" w14:textId="77777777" w:rsidTr="00E50781">
        <w:trPr>
          <w:trHeight w:val="5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31E2B62" w14:textId="77777777" w:rsidR="00171A18" w:rsidRPr="0068641C" w:rsidRDefault="00171A18" w:rsidP="00171A1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773255E" w14:textId="77777777" w:rsidR="00171A18" w:rsidRPr="0068641C" w:rsidRDefault="00171A18" w:rsidP="00171A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76D6E07" w14:textId="77777777" w:rsidR="00171A18" w:rsidRPr="0068641C" w:rsidRDefault="00171A18" w:rsidP="00171A18">
            <w:pPr>
              <w:pStyle w:val="HTML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864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Пересаживаемые деревья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22C527" w14:textId="77777777" w:rsidR="00171A18" w:rsidRPr="0068641C" w:rsidRDefault="00171A18" w:rsidP="00171A18">
            <w:pPr>
              <w:spacing w:after="0" w:line="240" w:lineRule="auto"/>
              <w:ind w:left="-10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Предельный max диаметр ствола пересаживаемых деревьев</w:t>
            </w:r>
          </w:p>
          <w:p w14:paraId="3CF2555D" w14:textId="77777777" w:rsidR="00171A18" w:rsidRPr="0068641C" w:rsidRDefault="00171A18" w:rsidP="00171A18">
            <w:pPr>
              <w:spacing w:after="0" w:line="240" w:lineRule="auto"/>
              <w:ind w:left="-10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(см)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7C1B5B7" w14:textId="77777777" w:rsidR="00171A18" w:rsidRPr="0068641C" w:rsidRDefault="00171A18" w:rsidP="00171A18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Ориентировочная высота пересаживаемых деревьев</w:t>
            </w:r>
          </w:p>
          <w:p w14:paraId="1D64FAA9" w14:textId="77777777" w:rsidR="00171A18" w:rsidRPr="0068641C" w:rsidRDefault="00171A18" w:rsidP="00171A18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(м)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F0DC51" w14:textId="77777777" w:rsidR="00171A18" w:rsidRPr="0068641C" w:rsidRDefault="00171A18" w:rsidP="00171A18">
            <w:pPr>
              <w:spacing w:after="0" w:line="240" w:lineRule="auto"/>
              <w:ind w:left="-106" w:right="-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Рекомендации </w:t>
            </w:r>
          </w:p>
          <w:p w14:paraId="4440EEBC" w14:textId="77777777" w:rsidR="00171A18" w:rsidRPr="0068641C" w:rsidRDefault="00171A18" w:rsidP="00171A18">
            <w:pPr>
              <w:spacing w:after="0" w:line="240" w:lineRule="auto"/>
              <w:ind w:left="-106" w:righ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 обрезке при подготовке к пересадке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A137DF0" w14:textId="77777777" w:rsidR="00171A18" w:rsidRPr="0068641C" w:rsidRDefault="00171A18" w:rsidP="00171A1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7C553BB6" w14:textId="77777777" w:rsidTr="00E50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57DC8BB" w14:textId="77777777" w:rsidR="00171A18" w:rsidRPr="0068641C" w:rsidRDefault="00171A18" w:rsidP="00171A1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58A8527" w14:textId="77777777" w:rsidR="00171A18" w:rsidRPr="0068641C" w:rsidRDefault="00171A18" w:rsidP="00FA2448">
            <w:pPr>
              <w:spacing w:after="0" w:line="240" w:lineRule="auto"/>
              <w:ind w:righ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Здоровые деревья растут без бокового затенения. </w:t>
            </w:r>
          </w:p>
          <w:p w14:paraId="2E22ED21" w14:textId="77777777" w:rsidR="00171A18" w:rsidRPr="0068641C" w:rsidRDefault="00171A18" w:rsidP="00FA2448">
            <w:pPr>
              <w:spacing w:after="0" w:line="240" w:lineRule="auto"/>
              <w:ind w:righ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Расстояние до соседних деревьев не менее 3 м. </w:t>
            </w:r>
          </w:p>
          <w:p w14:paraId="0CEFDB2A" w14:textId="77777777" w:rsidR="00171A18" w:rsidRPr="0068641C" w:rsidRDefault="00171A18" w:rsidP="00FA2448">
            <w:pPr>
              <w:spacing w:after="0" w:line="240" w:lineRule="auto"/>
              <w:ind w:righ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Кроны хорошо развиты.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4E21854" w14:textId="77777777" w:rsidR="004B2540" w:rsidRPr="0068641C" w:rsidRDefault="00171A18" w:rsidP="004B2540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Лиственные деревья</w:t>
            </w:r>
            <w:r w:rsidR="00FA2448"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68B79B5E" w14:textId="01B9EADA" w:rsidR="00171A18" w:rsidRPr="0068641C" w:rsidRDefault="00171A18" w:rsidP="004B2540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высот</w:t>
            </w:r>
            <w:r w:rsidR="004B2540"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</w:t>
            </w: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штамба не более 2,2 м, </w:t>
            </w:r>
            <w:r w:rsidR="004B2540"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до 10 </w:t>
            </w: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скелетных ветвей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6D05F6E" w14:textId="77777777" w:rsidR="00171A18" w:rsidRPr="0068641C" w:rsidRDefault="00171A18" w:rsidP="00171A18">
            <w:pPr>
              <w:spacing w:after="0"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до 15 </w:t>
            </w:r>
          </w:p>
          <w:p w14:paraId="62E9E995" w14:textId="77777777" w:rsidR="00171A18" w:rsidRPr="0068641C" w:rsidRDefault="00171A18" w:rsidP="00171A18">
            <w:pPr>
              <w:spacing w:after="0"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(береза до 10)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2B2E52D" w14:textId="77777777" w:rsidR="00171A18" w:rsidRPr="0068641C" w:rsidRDefault="00171A18" w:rsidP="00171A1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 7</w:t>
            </w:r>
          </w:p>
        </w:tc>
        <w:tc>
          <w:tcPr>
            <w:tcW w:w="1276" w:type="dxa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40EC656" w14:textId="77777777" w:rsidR="00171A18" w:rsidRPr="0068641C" w:rsidRDefault="00171A18" w:rsidP="004B2540">
            <w:pPr>
              <w:spacing w:after="0" w:line="240" w:lineRule="auto"/>
              <w:ind w:right="-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Санитарная прочистка кроны, незначительная обрезка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5DBCD07" w14:textId="77777777" w:rsidR="00171A18" w:rsidRPr="0068641C" w:rsidRDefault="00171A18" w:rsidP="00171A18">
            <w:pPr>
              <w:spacing w:after="0" w:line="240" w:lineRule="auto"/>
              <w:ind w:right="-105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Территория жилых районов, кварталов, исключая сопредельные территории детских площадок, места отдыха и постоянного местонахождения людей. </w:t>
            </w:r>
          </w:p>
        </w:tc>
      </w:tr>
      <w:tr w:rsidR="005D44AC" w:rsidRPr="0068641C" w14:paraId="211CEC82" w14:textId="77777777" w:rsidTr="00E50781">
        <w:trPr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CE0C1D5" w14:textId="77777777" w:rsidR="00171A18" w:rsidRPr="0068641C" w:rsidRDefault="00171A18" w:rsidP="00171A1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578E704" w14:textId="77777777" w:rsidR="00171A18" w:rsidRPr="0068641C" w:rsidRDefault="00171A18" w:rsidP="00171A18">
            <w:pPr>
              <w:spacing w:after="0" w:line="240" w:lineRule="auto"/>
              <w:ind w:righ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DEC2950" w14:textId="77777777" w:rsidR="004B2540" w:rsidRPr="0068641C" w:rsidRDefault="00171A18" w:rsidP="004B2540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Хвойные деревья</w:t>
            </w:r>
          </w:p>
          <w:p w14:paraId="0A4347D1" w14:textId="4041EC58" w:rsidR="00171A18" w:rsidRPr="0068641C" w:rsidRDefault="00171A18" w:rsidP="004B2540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диаметр кроны не более 2 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26DBB7" w14:textId="77777777" w:rsidR="00171A18" w:rsidRPr="0068641C" w:rsidRDefault="00171A18" w:rsidP="00171A18">
            <w:pPr>
              <w:spacing w:after="0"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до 10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7C7DD90" w14:textId="77777777" w:rsidR="00171A18" w:rsidRPr="0068641C" w:rsidRDefault="00171A18" w:rsidP="00171A1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98BAE3D" w14:textId="77777777" w:rsidR="00171A18" w:rsidRPr="0068641C" w:rsidRDefault="00171A18" w:rsidP="00171A1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EA8143B" w14:textId="77777777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1CF2AE5A" w14:textId="77777777" w:rsidTr="00E50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DA9FF3B" w14:textId="77777777" w:rsidR="00171A18" w:rsidRPr="0068641C" w:rsidRDefault="00171A18" w:rsidP="00171A1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DB169A1" w14:textId="77777777" w:rsidR="00171A18" w:rsidRPr="0068641C" w:rsidRDefault="00171A18" w:rsidP="00171A18">
            <w:pPr>
              <w:spacing w:after="0" w:line="240" w:lineRule="auto"/>
              <w:ind w:righ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Деревья в удовлетворительном состоянии растут без бокового затенения. </w:t>
            </w:r>
          </w:p>
          <w:p w14:paraId="0A2E0E3F" w14:textId="77777777" w:rsidR="00171A18" w:rsidRPr="0068641C" w:rsidRDefault="00171A18" w:rsidP="00171A18">
            <w:pPr>
              <w:spacing w:after="0" w:line="240" w:lineRule="auto"/>
              <w:ind w:righ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Расстояние до соседних деревьев не менее 3 м. </w:t>
            </w:r>
          </w:p>
          <w:p w14:paraId="23E548AD" w14:textId="4C8EF26C" w:rsidR="00171A18" w:rsidRPr="0068641C" w:rsidRDefault="00171A18" w:rsidP="00FA2448">
            <w:pPr>
              <w:spacing w:after="0" w:line="240" w:lineRule="auto"/>
              <w:ind w:righ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Кроны хорошо</w:t>
            </w:r>
            <w:r w:rsidR="00FA2448"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развиты.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E21DAC2" w14:textId="6EF688A6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Лиственные деревья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3D20A02" w14:textId="77777777" w:rsidR="00171A18" w:rsidRPr="0068641C" w:rsidRDefault="00171A18" w:rsidP="00171A18">
            <w:pPr>
              <w:spacing w:after="0"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до 15 </w:t>
            </w:r>
          </w:p>
          <w:p w14:paraId="0BD6DE26" w14:textId="77777777" w:rsidR="00171A18" w:rsidRPr="0068641C" w:rsidRDefault="00171A18" w:rsidP="00171A18">
            <w:pPr>
              <w:spacing w:after="0"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(береза до 10)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D150F1A" w14:textId="77777777" w:rsidR="00171A18" w:rsidRPr="0068641C" w:rsidRDefault="00171A18" w:rsidP="00171A1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 7</w:t>
            </w:r>
          </w:p>
        </w:tc>
        <w:tc>
          <w:tcPr>
            <w:tcW w:w="1276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BF1343C" w14:textId="77777777" w:rsidR="00171A18" w:rsidRPr="0068641C" w:rsidRDefault="00171A18" w:rsidP="00171A1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F6DA8D5" w14:textId="77777777" w:rsidR="00171A18" w:rsidRPr="0068641C" w:rsidRDefault="00171A18" w:rsidP="00171A18">
            <w:pPr>
              <w:spacing w:after="0" w:line="240" w:lineRule="auto"/>
              <w:ind w:right="-105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Производственные территории, озелененные территории, прилегающие к производственным территориям, общественным территориям, поймы рек.</w:t>
            </w:r>
          </w:p>
        </w:tc>
      </w:tr>
      <w:tr w:rsidR="005D44AC" w:rsidRPr="0068641C" w14:paraId="6ADB3FEF" w14:textId="77777777" w:rsidTr="00E50781">
        <w:trPr>
          <w:trHeight w:val="4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517644D" w14:textId="77777777" w:rsidR="00171A18" w:rsidRPr="0068641C" w:rsidRDefault="00171A18" w:rsidP="004B2540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D6F9AE5" w14:textId="77777777" w:rsidR="00171A18" w:rsidRPr="0068641C" w:rsidRDefault="00171A18" w:rsidP="004B2540">
            <w:pPr>
              <w:spacing w:after="0" w:line="240" w:lineRule="auto"/>
              <w:ind w:righ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D95EA28" w14:textId="02E53F98" w:rsidR="00171A18" w:rsidRPr="0068641C" w:rsidRDefault="00171A18" w:rsidP="004B2540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Хвойные деревья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44C564" w14:textId="77777777" w:rsidR="00171A18" w:rsidRPr="0068641C" w:rsidRDefault="00171A18" w:rsidP="004B2540">
            <w:pPr>
              <w:spacing w:after="0"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 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8556466" w14:textId="77777777" w:rsidR="00171A18" w:rsidRPr="0068641C" w:rsidRDefault="00171A18" w:rsidP="004B254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EF95313" w14:textId="77777777" w:rsidR="00171A18" w:rsidRPr="0068641C" w:rsidRDefault="00171A18" w:rsidP="004B254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DF4FEAE" w14:textId="77777777" w:rsidR="00171A18" w:rsidRPr="0068641C" w:rsidRDefault="00171A18" w:rsidP="004B2540">
            <w:pPr>
              <w:spacing w:after="0" w:line="240" w:lineRule="auto"/>
              <w:ind w:right="-105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2FCCFF91" w14:textId="77777777" w:rsidTr="00E50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830B539" w14:textId="77777777" w:rsidR="00171A18" w:rsidRPr="0068641C" w:rsidRDefault="00171A18" w:rsidP="00171A1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FA54038" w14:textId="77777777" w:rsidR="00171A18" w:rsidRPr="0068641C" w:rsidRDefault="00171A18" w:rsidP="004B25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Деревья в удовлетворительном состоянии растут при боковом затенении.</w:t>
            </w:r>
          </w:p>
          <w:p w14:paraId="019D8F92" w14:textId="77777777" w:rsidR="00171A18" w:rsidRPr="0068641C" w:rsidRDefault="00171A18" w:rsidP="004B2540">
            <w:pPr>
              <w:spacing w:after="0" w:line="240" w:lineRule="auto"/>
              <w:ind w:right="-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Расстояние до соседних деревьев менее 3 м, но достаточное для формирования кома необходимых размеров. Кроны средне изреженные, нижние скелетные ветви </w:t>
            </w: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 xml:space="preserve">находятся не выше 4 м от земли. </w:t>
            </w:r>
          </w:p>
          <w:p w14:paraId="149984D2" w14:textId="77777777" w:rsidR="00171A18" w:rsidRPr="0068641C" w:rsidRDefault="00171A18" w:rsidP="00171A18">
            <w:pPr>
              <w:spacing w:after="0" w:line="240" w:lineRule="auto"/>
              <w:ind w:right="-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0892948" w14:textId="60540ECC" w:rsidR="00171A18" w:rsidRPr="0068641C" w:rsidRDefault="00C83D4C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Клё</w:t>
            </w:r>
            <w:r w:rsidR="00171A18"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 татарский</w:t>
            </w:r>
          </w:p>
        </w:tc>
        <w:tc>
          <w:tcPr>
            <w:tcW w:w="1276" w:type="dxa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9018EF5" w14:textId="77777777" w:rsidR="00171A18" w:rsidRPr="0068641C" w:rsidRDefault="00171A18" w:rsidP="00171A18">
            <w:pPr>
              <w:spacing w:after="0"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 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BD5F611" w14:textId="77777777" w:rsidR="00171A18" w:rsidRPr="0068641C" w:rsidRDefault="00171A18" w:rsidP="00171A1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 7</w:t>
            </w:r>
          </w:p>
        </w:tc>
        <w:tc>
          <w:tcPr>
            <w:tcW w:w="1276" w:type="dxa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A4DB254" w14:textId="77777777" w:rsidR="00171A18" w:rsidRPr="0068641C" w:rsidRDefault="00171A18" w:rsidP="00171A18">
            <w:pPr>
              <w:spacing w:after="0" w:line="240" w:lineRule="auto"/>
              <w:ind w:right="-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Санитарная и формовочная обрезка </w:t>
            </w:r>
          </w:p>
          <w:p w14:paraId="11BF3DA6" w14:textId="77777777" w:rsidR="00171A18" w:rsidRPr="0068641C" w:rsidRDefault="00171A18" w:rsidP="00171A1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0ACC9F7" w14:textId="77777777" w:rsidR="00171A18" w:rsidRPr="0068641C" w:rsidRDefault="00171A18" w:rsidP="00171A18">
            <w:pPr>
              <w:spacing w:after="0" w:line="240" w:lineRule="auto"/>
              <w:ind w:right="-105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28A799E5" w14:textId="77777777" w:rsidTr="00E50781"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6753ACF" w14:textId="77777777" w:rsidR="00171A18" w:rsidRPr="0068641C" w:rsidRDefault="00171A18" w:rsidP="00171A1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A5E0EEF" w14:textId="77777777" w:rsidR="00171A18" w:rsidRPr="0068641C" w:rsidRDefault="00171A18" w:rsidP="00171A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56FCAB4" w14:textId="56293124" w:rsidR="00171A18" w:rsidRPr="0068641C" w:rsidRDefault="00C83D4C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Клё</w:t>
            </w:r>
            <w:r w:rsidR="00171A18"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 приречный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CC03A19" w14:textId="77777777" w:rsidR="00171A18" w:rsidRPr="0068641C" w:rsidRDefault="00171A18" w:rsidP="00171A18">
            <w:pPr>
              <w:spacing w:after="0"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581C1B4" w14:textId="77777777" w:rsidR="00171A18" w:rsidRPr="0068641C" w:rsidRDefault="00171A18" w:rsidP="00171A1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DF0CA2A" w14:textId="77777777" w:rsidR="00171A18" w:rsidRPr="0068641C" w:rsidRDefault="00171A18" w:rsidP="00171A18">
            <w:pPr>
              <w:spacing w:after="0" w:line="240" w:lineRule="auto"/>
              <w:ind w:right="-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9889ACE" w14:textId="77777777" w:rsidR="00171A18" w:rsidRPr="0068641C" w:rsidRDefault="00171A18" w:rsidP="00171A18">
            <w:pPr>
              <w:spacing w:after="0" w:line="240" w:lineRule="auto"/>
              <w:ind w:right="-105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6F5B0082" w14:textId="77777777" w:rsidTr="00E50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0C79D7D" w14:textId="77777777" w:rsidR="00171A18" w:rsidRPr="0068641C" w:rsidRDefault="00171A18" w:rsidP="00171A1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4F1A033" w14:textId="77777777" w:rsidR="00171A18" w:rsidRPr="0068641C" w:rsidRDefault="00171A18" w:rsidP="00171A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49B8B90" w14:textId="2C932973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Дуб</w:t>
            </w:r>
            <w:r w:rsidR="00FA2448"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(все виды рода Дуб)</w:t>
            </w:r>
          </w:p>
        </w:tc>
        <w:tc>
          <w:tcPr>
            <w:tcW w:w="1276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E45CE48" w14:textId="77777777" w:rsidR="00171A18" w:rsidRPr="0068641C" w:rsidRDefault="00171A18" w:rsidP="00171A18">
            <w:pPr>
              <w:spacing w:after="0"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707781F" w14:textId="77777777" w:rsidR="00171A18" w:rsidRPr="0068641C" w:rsidRDefault="00171A18" w:rsidP="00171A1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498208B" w14:textId="77777777" w:rsidR="00171A18" w:rsidRPr="0068641C" w:rsidRDefault="00171A18" w:rsidP="00171A18">
            <w:pPr>
              <w:spacing w:after="0" w:line="240" w:lineRule="auto"/>
              <w:ind w:right="-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B2541D2" w14:textId="77777777" w:rsidR="00171A18" w:rsidRPr="0068641C" w:rsidRDefault="00171A18" w:rsidP="00171A18">
            <w:pPr>
              <w:spacing w:after="0" w:line="240" w:lineRule="auto"/>
              <w:ind w:right="-105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5BD1C195" w14:textId="77777777" w:rsidTr="00E50781"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12F78A9" w14:textId="77777777" w:rsidR="00171A18" w:rsidRPr="0068641C" w:rsidRDefault="00171A18" w:rsidP="00171A1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534A191" w14:textId="77777777" w:rsidR="00171A18" w:rsidRPr="0068641C" w:rsidRDefault="00171A18" w:rsidP="00171A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F271E07" w14:textId="4777B660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Рябин</w:t>
            </w:r>
            <w:r w:rsidR="00FA2448"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 (все виды рода Рябина)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B7D108" w14:textId="77777777" w:rsidR="00171A18" w:rsidRPr="0068641C" w:rsidRDefault="00171A18" w:rsidP="00171A18">
            <w:pPr>
              <w:spacing w:after="0"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8DAD541" w14:textId="77777777" w:rsidR="00171A18" w:rsidRPr="0068641C" w:rsidRDefault="00171A18" w:rsidP="00171A1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34050B" w14:textId="77777777" w:rsidR="00171A18" w:rsidRPr="0068641C" w:rsidRDefault="00171A18" w:rsidP="00171A18">
            <w:pPr>
              <w:spacing w:after="0" w:line="240" w:lineRule="auto"/>
              <w:ind w:right="-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CB23615" w14:textId="77777777" w:rsidR="00171A18" w:rsidRPr="0068641C" w:rsidRDefault="00171A18" w:rsidP="00171A18">
            <w:pPr>
              <w:spacing w:after="0" w:line="240" w:lineRule="auto"/>
              <w:ind w:right="-105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010504C7" w14:textId="77777777" w:rsidTr="00E50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8FC5802" w14:textId="77777777" w:rsidR="00171A18" w:rsidRPr="0068641C" w:rsidRDefault="00171A18" w:rsidP="00171A1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3C90744" w14:textId="77777777" w:rsidR="00171A18" w:rsidRPr="0068641C" w:rsidRDefault="00171A18" w:rsidP="00171A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2287A91" w14:textId="5DD2EC0A" w:rsidR="00171A18" w:rsidRPr="0068641C" w:rsidRDefault="00171A18" w:rsidP="004B2540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Боярышник штамбовы</w:t>
            </w:r>
            <w:r w:rsidR="00FA2448"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й</w:t>
            </w:r>
          </w:p>
        </w:tc>
        <w:tc>
          <w:tcPr>
            <w:tcW w:w="1276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5F2F5BA" w14:textId="77777777" w:rsidR="00171A18" w:rsidRPr="0068641C" w:rsidRDefault="00171A18" w:rsidP="00171A18">
            <w:pPr>
              <w:spacing w:after="0"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4C9AD86" w14:textId="77777777" w:rsidR="00171A18" w:rsidRPr="0068641C" w:rsidRDefault="00171A18" w:rsidP="00171A1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812B60F" w14:textId="77777777" w:rsidR="00171A18" w:rsidRPr="0068641C" w:rsidRDefault="00171A18" w:rsidP="00171A1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0DF491F" w14:textId="77777777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0460A9EC" w14:textId="77777777" w:rsidTr="00E50781"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89509F4" w14:textId="77777777" w:rsidR="00171A18" w:rsidRPr="0068641C" w:rsidRDefault="00171A18" w:rsidP="00171A1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8ABB04E" w14:textId="77777777" w:rsidR="00171A18" w:rsidRPr="0068641C" w:rsidRDefault="00171A18" w:rsidP="00171A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D977D65" w14:textId="584A09D3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Сосн</w:t>
            </w:r>
            <w:r w:rsidR="004B2540"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 (все виды рода Сосна)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7B27C76" w14:textId="77777777" w:rsidR="00171A18" w:rsidRPr="0068641C" w:rsidRDefault="00171A18" w:rsidP="00171A18">
            <w:pPr>
              <w:spacing w:after="0"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55D7C94" w14:textId="77777777" w:rsidR="00171A18" w:rsidRPr="0068641C" w:rsidRDefault="00171A18" w:rsidP="00171A1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811F11" w14:textId="77777777" w:rsidR="00171A18" w:rsidRPr="0068641C" w:rsidRDefault="00171A18" w:rsidP="00171A1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A91BF32" w14:textId="77777777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3C458E26" w14:textId="77777777" w:rsidTr="00E50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B638486" w14:textId="77777777" w:rsidR="00171A18" w:rsidRPr="0068641C" w:rsidRDefault="00171A18" w:rsidP="00171A1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3DFCE97" w14:textId="77777777" w:rsidR="00171A18" w:rsidRPr="0068641C" w:rsidRDefault="00171A18" w:rsidP="00171A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C053C64" w14:textId="34BDBA66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Ту</w:t>
            </w:r>
            <w:r w:rsidR="004B2540"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 (все виды рода Туя)</w:t>
            </w:r>
          </w:p>
        </w:tc>
        <w:tc>
          <w:tcPr>
            <w:tcW w:w="1276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FEA9162" w14:textId="77777777" w:rsidR="00171A18" w:rsidRPr="0068641C" w:rsidRDefault="00171A18" w:rsidP="00171A18">
            <w:pPr>
              <w:spacing w:after="0"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4D83A43" w14:textId="77777777" w:rsidR="00171A18" w:rsidRPr="0068641C" w:rsidRDefault="00171A18" w:rsidP="00171A1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63FF821" w14:textId="77777777" w:rsidR="00171A18" w:rsidRPr="0068641C" w:rsidRDefault="00171A18" w:rsidP="00171A1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F1ED105" w14:textId="77777777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2F604824" w14:textId="77777777" w:rsidTr="00E50781">
        <w:trPr>
          <w:trHeight w:val="1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36B1FC5" w14:textId="77777777" w:rsidR="00171A18" w:rsidRPr="0068641C" w:rsidRDefault="00171A18" w:rsidP="00171A1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FAEABD9" w14:textId="77777777" w:rsidR="00171A18" w:rsidRPr="0068641C" w:rsidRDefault="00171A18" w:rsidP="00171A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B037128" w14:textId="35DE8DB2" w:rsidR="00171A18" w:rsidRPr="0068641C" w:rsidRDefault="00C83D4C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Клё</w:t>
            </w:r>
            <w:r w:rsidR="00171A18"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 остролистный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E18F6C1" w14:textId="77777777" w:rsidR="00171A18" w:rsidRPr="0068641C" w:rsidRDefault="00171A18" w:rsidP="00171A18">
            <w:pPr>
              <w:spacing w:after="0"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EBF2142" w14:textId="77777777" w:rsidR="00171A18" w:rsidRPr="0068641C" w:rsidRDefault="00171A18" w:rsidP="00171A1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56B9DF7" w14:textId="77777777" w:rsidR="00171A18" w:rsidRPr="0068641C" w:rsidRDefault="00171A18" w:rsidP="00171A1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C980763" w14:textId="77777777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3F636EFF" w14:textId="77777777" w:rsidTr="00E50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BBC6B7E" w14:textId="77777777" w:rsidR="00171A18" w:rsidRPr="0068641C" w:rsidRDefault="00171A18" w:rsidP="00171A1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6746F28" w14:textId="77777777" w:rsidR="00171A18" w:rsidRPr="0068641C" w:rsidRDefault="00171A18" w:rsidP="00171A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BD915B7" w14:textId="77777777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Клен серебристый</w:t>
            </w:r>
          </w:p>
        </w:tc>
        <w:tc>
          <w:tcPr>
            <w:tcW w:w="1276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222F28F" w14:textId="77777777" w:rsidR="00171A18" w:rsidRPr="0068641C" w:rsidRDefault="00171A18" w:rsidP="00171A18">
            <w:pPr>
              <w:spacing w:after="0"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1C03311" w14:textId="77777777" w:rsidR="00171A18" w:rsidRPr="0068641C" w:rsidRDefault="00171A18" w:rsidP="00171A1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573C1DB" w14:textId="77777777" w:rsidR="00171A18" w:rsidRPr="0068641C" w:rsidRDefault="00171A18" w:rsidP="00171A1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4E0CE9F" w14:textId="77777777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6BB007C3" w14:textId="77777777" w:rsidTr="00E50781">
        <w:trPr>
          <w:trHeight w:val="1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4A6002E" w14:textId="77777777" w:rsidR="00171A18" w:rsidRPr="0068641C" w:rsidRDefault="00171A18" w:rsidP="00171A1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F61D2DB" w14:textId="77777777" w:rsidR="00171A18" w:rsidRPr="0068641C" w:rsidRDefault="00171A18" w:rsidP="00171A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6E2F5D8" w14:textId="77777777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Вяз гладкий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BFE5AF2" w14:textId="77777777" w:rsidR="00171A18" w:rsidRPr="0068641C" w:rsidRDefault="00171A18" w:rsidP="00171A18">
            <w:pPr>
              <w:spacing w:after="0"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7F4034D" w14:textId="77777777" w:rsidR="00171A18" w:rsidRPr="0068641C" w:rsidRDefault="00171A18" w:rsidP="00171A1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72F97E3" w14:textId="77777777" w:rsidR="00171A18" w:rsidRPr="0068641C" w:rsidRDefault="00171A18" w:rsidP="00171A1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7E29D0F" w14:textId="77777777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0344AF46" w14:textId="77777777" w:rsidTr="00E50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B26B056" w14:textId="77777777" w:rsidR="00171A18" w:rsidRPr="0068641C" w:rsidRDefault="00171A18" w:rsidP="00171A1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647ADAD" w14:textId="77777777" w:rsidR="00171A18" w:rsidRPr="0068641C" w:rsidRDefault="00171A18" w:rsidP="00171A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6DECF44" w14:textId="24FF8625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Ясен</w:t>
            </w:r>
            <w:r w:rsidR="004B2540"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ь (все виды рода Ясень)</w:t>
            </w:r>
          </w:p>
        </w:tc>
        <w:tc>
          <w:tcPr>
            <w:tcW w:w="1276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CC242A4" w14:textId="77777777" w:rsidR="00171A18" w:rsidRPr="0068641C" w:rsidRDefault="00171A18" w:rsidP="00171A18">
            <w:pPr>
              <w:spacing w:after="0"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383465F" w14:textId="77777777" w:rsidR="00171A18" w:rsidRPr="0068641C" w:rsidRDefault="00171A18" w:rsidP="00171A1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E2F9E93" w14:textId="77777777" w:rsidR="00171A18" w:rsidRPr="0068641C" w:rsidRDefault="00171A18" w:rsidP="00171A1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3E3551A" w14:textId="77777777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4F07EE2D" w14:textId="77777777" w:rsidTr="00E50781">
        <w:trPr>
          <w:trHeight w:val="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D04C853" w14:textId="77777777" w:rsidR="00171A18" w:rsidRPr="0068641C" w:rsidRDefault="00171A18" w:rsidP="00171A1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B860553" w14:textId="77777777" w:rsidR="00171A18" w:rsidRPr="0068641C" w:rsidRDefault="00171A18" w:rsidP="00171A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872496" w14:textId="77777777" w:rsidR="00171A18" w:rsidRPr="0068641C" w:rsidRDefault="00171A18" w:rsidP="004B2540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Лиственница </w:t>
            </w: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сибирская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E934365" w14:textId="77777777" w:rsidR="00171A18" w:rsidRPr="0068641C" w:rsidRDefault="00171A18" w:rsidP="00171A18">
            <w:pPr>
              <w:spacing w:after="0"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28D3650" w14:textId="77777777" w:rsidR="00171A18" w:rsidRPr="0068641C" w:rsidRDefault="00171A18" w:rsidP="00171A1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E694C84" w14:textId="77777777" w:rsidR="00171A18" w:rsidRPr="0068641C" w:rsidRDefault="00171A18" w:rsidP="00171A1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8A9394C" w14:textId="77777777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20E71C46" w14:textId="77777777" w:rsidTr="00E50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E491ED1" w14:textId="77777777" w:rsidR="00171A18" w:rsidRPr="0068641C" w:rsidRDefault="00171A18" w:rsidP="00171A1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6303C66" w14:textId="77777777" w:rsidR="00171A18" w:rsidRPr="0068641C" w:rsidRDefault="00171A18" w:rsidP="00171A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389F44B" w14:textId="77777777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Ель колючая</w:t>
            </w:r>
          </w:p>
        </w:tc>
        <w:tc>
          <w:tcPr>
            <w:tcW w:w="1276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E6D8F8E" w14:textId="77777777" w:rsidR="00171A18" w:rsidRPr="0068641C" w:rsidRDefault="00171A18" w:rsidP="00171A18">
            <w:pPr>
              <w:spacing w:after="0"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C28F7CE" w14:textId="77777777" w:rsidR="00171A18" w:rsidRPr="0068641C" w:rsidRDefault="00171A18" w:rsidP="00171A1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AB75CAD" w14:textId="77777777" w:rsidR="00171A18" w:rsidRPr="0068641C" w:rsidRDefault="00171A18" w:rsidP="00171A1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76B0D39" w14:textId="77777777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3BD336E9" w14:textId="77777777" w:rsidTr="00E50781">
        <w:trPr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D3477BA" w14:textId="77777777" w:rsidR="00171A18" w:rsidRPr="0068641C" w:rsidRDefault="00171A18" w:rsidP="00171A1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0E213A8" w14:textId="77777777" w:rsidR="00171A18" w:rsidRPr="0068641C" w:rsidRDefault="00171A18" w:rsidP="00171A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C18DBE3" w14:textId="77777777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Ель обыкновенная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0B874B9" w14:textId="77777777" w:rsidR="00171A18" w:rsidRPr="0068641C" w:rsidRDefault="00171A18" w:rsidP="00171A18">
            <w:pPr>
              <w:spacing w:after="0"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F62AE34" w14:textId="77777777" w:rsidR="00171A18" w:rsidRPr="0068641C" w:rsidRDefault="00171A18" w:rsidP="00171A1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7C1E84A" w14:textId="77777777" w:rsidR="00171A18" w:rsidRPr="0068641C" w:rsidRDefault="00171A18" w:rsidP="00171A1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4F95233" w14:textId="77777777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1F61DA8A" w14:textId="77777777" w:rsidTr="00E50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0EE4DF4" w14:textId="77777777" w:rsidR="00171A18" w:rsidRPr="0068641C" w:rsidRDefault="00171A18" w:rsidP="00171A1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1316427" w14:textId="77777777" w:rsidR="00171A18" w:rsidRPr="0068641C" w:rsidRDefault="00171A18" w:rsidP="00171A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EDC1632" w14:textId="77777777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Каштан конский</w:t>
            </w:r>
          </w:p>
        </w:tc>
        <w:tc>
          <w:tcPr>
            <w:tcW w:w="1276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C4C3076" w14:textId="77777777" w:rsidR="00171A18" w:rsidRPr="0068641C" w:rsidRDefault="00171A18" w:rsidP="00171A18">
            <w:pPr>
              <w:spacing w:after="0"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1EC16D5" w14:textId="77777777" w:rsidR="00171A18" w:rsidRPr="0068641C" w:rsidRDefault="00171A18" w:rsidP="00171A1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9349583" w14:textId="77777777" w:rsidR="00171A18" w:rsidRPr="0068641C" w:rsidRDefault="00171A18" w:rsidP="00171A1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1589BE7" w14:textId="77777777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617B6F0F" w14:textId="77777777" w:rsidTr="00E50781">
        <w:trPr>
          <w:trHeight w:val="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809B003" w14:textId="77777777" w:rsidR="00171A18" w:rsidRPr="0068641C" w:rsidRDefault="00171A18" w:rsidP="00171A1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6B20854" w14:textId="77777777" w:rsidR="00171A18" w:rsidRPr="0068641C" w:rsidRDefault="00171A18" w:rsidP="00171A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6F662EC" w14:textId="7480E5EC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Липа</w:t>
            </w:r>
            <w:r w:rsidR="004B2540"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(все виды рода Липа)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3DBA7F" w14:textId="77777777" w:rsidR="00171A18" w:rsidRPr="0068641C" w:rsidRDefault="00171A18" w:rsidP="00171A18">
            <w:pPr>
              <w:spacing w:after="0"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C286DE8" w14:textId="77777777" w:rsidR="00171A18" w:rsidRPr="0068641C" w:rsidRDefault="00171A18" w:rsidP="00171A1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0D39F7" w14:textId="77777777" w:rsidR="00171A18" w:rsidRPr="0068641C" w:rsidRDefault="00171A18" w:rsidP="00171A1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475AD04" w14:textId="77777777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6F227768" w14:textId="77777777" w:rsidTr="00E50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7606EFC" w14:textId="77777777" w:rsidR="00171A18" w:rsidRPr="0068641C" w:rsidRDefault="00171A18" w:rsidP="00171A1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98E9FE7" w14:textId="77777777" w:rsidR="00171A18" w:rsidRPr="0068641C" w:rsidRDefault="00171A18" w:rsidP="00171A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Деревья в удовлетворительном состоянии растут без бокового затенения. </w:t>
            </w:r>
          </w:p>
          <w:p w14:paraId="0F627059" w14:textId="1001759D" w:rsidR="00171A18" w:rsidRPr="0068641C" w:rsidRDefault="00171A18" w:rsidP="00171A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Расстояние до соседних деревьев не менее 4-5 м. Кроны хорошо развиты. Нижние скелетные ветви начинаются на высоте не более 4 м от земли.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E7CC665" w14:textId="4205709A" w:rsidR="00171A18" w:rsidRPr="0068641C" w:rsidRDefault="00C83D4C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Клё</w:t>
            </w:r>
            <w:r w:rsidR="00171A18"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 остролистный</w:t>
            </w:r>
          </w:p>
        </w:tc>
        <w:tc>
          <w:tcPr>
            <w:tcW w:w="1276" w:type="dxa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3D3F625" w14:textId="77777777" w:rsidR="00171A18" w:rsidRPr="0068641C" w:rsidRDefault="00171A18" w:rsidP="00171A18">
            <w:pPr>
              <w:spacing w:after="0"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 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596C109" w14:textId="77777777" w:rsidR="00171A18" w:rsidRPr="0068641C" w:rsidRDefault="00171A18" w:rsidP="00171A1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 12</w:t>
            </w:r>
          </w:p>
        </w:tc>
        <w:tc>
          <w:tcPr>
            <w:tcW w:w="1276" w:type="dxa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7836B5" w14:textId="77777777" w:rsidR="00171A18" w:rsidRPr="0068641C" w:rsidRDefault="00171A18" w:rsidP="00171A18">
            <w:pPr>
              <w:spacing w:after="0" w:line="240" w:lineRule="auto"/>
              <w:ind w:right="-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Санитарная, формовочная и омолаживающая обрезка со снижением высоты дерева до 8-9 м (кроме хвойных) и уменьшением диаметра кроны до 3-4 м </w:t>
            </w:r>
          </w:p>
          <w:p w14:paraId="45D79FAF" w14:textId="77777777" w:rsidR="00171A18" w:rsidRPr="0068641C" w:rsidRDefault="00171A18" w:rsidP="00171A18">
            <w:pPr>
              <w:spacing w:after="0" w:line="240" w:lineRule="auto"/>
              <w:ind w:right="-10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C15E5EC" w14:textId="77777777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2455C9F1" w14:textId="77777777" w:rsidTr="00E50781">
        <w:trPr>
          <w:trHeight w:val="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84BC78C" w14:textId="77777777" w:rsidR="00171A18" w:rsidRPr="0068641C" w:rsidRDefault="00171A18" w:rsidP="00171A1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E32F597" w14:textId="77777777" w:rsidR="00171A18" w:rsidRPr="0068641C" w:rsidRDefault="00171A18" w:rsidP="00171A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4047061" w14:textId="1C3C63D5" w:rsidR="00171A18" w:rsidRPr="0068641C" w:rsidRDefault="00C83D4C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Клё</w:t>
            </w:r>
            <w:r w:rsidR="00171A18"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 серебристый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95820DD" w14:textId="77777777" w:rsidR="00171A18" w:rsidRPr="0068641C" w:rsidRDefault="00171A18" w:rsidP="00171A18">
            <w:pPr>
              <w:spacing w:after="0"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4F1A037" w14:textId="77777777" w:rsidR="00171A18" w:rsidRPr="0068641C" w:rsidRDefault="00171A18" w:rsidP="00171A1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49C4754" w14:textId="77777777" w:rsidR="00171A18" w:rsidRPr="0068641C" w:rsidRDefault="00171A18" w:rsidP="00171A18">
            <w:pPr>
              <w:spacing w:after="0" w:line="240" w:lineRule="auto"/>
              <w:ind w:right="-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A694A58" w14:textId="77777777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2B88D0C6" w14:textId="77777777" w:rsidTr="00E50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A30F054" w14:textId="77777777" w:rsidR="00171A18" w:rsidRPr="0068641C" w:rsidRDefault="00171A18" w:rsidP="00171A1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2808ED3" w14:textId="77777777" w:rsidR="00171A18" w:rsidRPr="0068641C" w:rsidRDefault="00171A18" w:rsidP="00171A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8F3F2FE" w14:textId="77777777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Вяз гладкий</w:t>
            </w:r>
          </w:p>
        </w:tc>
        <w:tc>
          <w:tcPr>
            <w:tcW w:w="1276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1BDD8E8" w14:textId="77777777" w:rsidR="00171A18" w:rsidRPr="0068641C" w:rsidRDefault="00171A18" w:rsidP="00171A18">
            <w:pPr>
              <w:spacing w:after="0"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B3725EF" w14:textId="77777777" w:rsidR="00171A18" w:rsidRPr="0068641C" w:rsidRDefault="00171A18" w:rsidP="00171A1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DB6F9CC" w14:textId="77777777" w:rsidR="00171A18" w:rsidRPr="0068641C" w:rsidRDefault="00171A18" w:rsidP="00171A18">
            <w:pPr>
              <w:spacing w:after="0" w:line="240" w:lineRule="auto"/>
              <w:ind w:right="-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F99D4E2" w14:textId="77777777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2846DACA" w14:textId="77777777" w:rsidTr="00E50781">
        <w:trPr>
          <w:trHeight w:val="1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ABDFA45" w14:textId="77777777" w:rsidR="00171A18" w:rsidRPr="0068641C" w:rsidRDefault="00171A18" w:rsidP="00171A1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53707B4" w14:textId="77777777" w:rsidR="00171A18" w:rsidRPr="0068641C" w:rsidRDefault="00171A18" w:rsidP="00171A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B2F47AD" w14:textId="7C8030A0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Ясен</w:t>
            </w:r>
            <w:r w:rsidR="004B2540"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ь (все виды рода Ясень)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FDD9608" w14:textId="77777777" w:rsidR="00171A18" w:rsidRPr="0068641C" w:rsidRDefault="00171A18" w:rsidP="00171A18">
            <w:pPr>
              <w:spacing w:after="0"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2D1971C" w14:textId="77777777" w:rsidR="00171A18" w:rsidRPr="0068641C" w:rsidRDefault="00171A18" w:rsidP="00171A1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9EDDB8" w14:textId="77777777" w:rsidR="00171A18" w:rsidRPr="0068641C" w:rsidRDefault="00171A18" w:rsidP="00171A18">
            <w:pPr>
              <w:spacing w:after="0" w:line="240" w:lineRule="auto"/>
              <w:ind w:right="-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2ACBFCD" w14:textId="77777777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7A8EC63E" w14:textId="77777777" w:rsidTr="00E50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1443D84" w14:textId="77777777" w:rsidR="00171A18" w:rsidRPr="0068641C" w:rsidRDefault="00171A18" w:rsidP="00171A1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1F8CB64" w14:textId="77777777" w:rsidR="00171A18" w:rsidRPr="0068641C" w:rsidRDefault="00171A18" w:rsidP="00171A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09F9E61" w14:textId="77777777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Каштан конский</w:t>
            </w:r>
          </w:p>
        </w:tc>
        <w:tc>
          <w:tcPr>
            <w:tcW w:w="1276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68BF489" w14:textId="77777777" w:rsidR="00171A18" w:rsidRPr="0068641C" w:rsidRDefault="00171A18" w:rsidP="00171A18">
            <w:pPr>
              <w:spacing w:after="0"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2310B01" w14:textId="77777777" w:rsidR="00171A18" w:rsidRPr="0068641C" w:rsidRDefault="00171A18" w:rsidP="00171A1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E7FFA09" w14:textId="77777777" w:rsidR="00171A18" w:rsidRPr="0068641C" w:rsidRDefault="00171A18" w:rsidP="00171A18">
            <w:pPr>
              <w:spacing w:after="0" w:line="240" w:lineRule="auto"/>
              <w:ind w:right="-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EA7E87D" w14:textId="77777777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7B7F15E4" w14:textId="77777777" w:rsidTr="00E50781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25839A0" w14:textId="77777777" w:rsidR="00171A18" w:rsidRPr="0068641C" w:rsidRDefault="00171A18" w:rsidP="00171A1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DA787C5" w14:textId="77777777" w:rsidR="00171A18" w:rsidRPr="0068641C" w:rsidRDefault="00171A18" w:rsidP="00171A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F103F79" w14:textId="4909634D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Липа</w:t>
            </w:r>
            <w:r w:rsidR="004B2540"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(все виды рода Липа)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D5FD38E" w14:textId="77777777" w:rsidR="00171A18" w:rsidRPr="0068641C" w:rsidRDefault="00171A18" w:rsidP="00171A18">
            <w:pPr>
              <w:spacing w:after="0"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043DD2F" w14:textId="77777777" w:rsidR="00171A18" w:rsidRPr="0068641C" w:rsidRDefault="00171A18" w:rsidP="00171A1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6890B73" w14:textId="77777777" w:rsidR="00171A18" w:rsidRPr="0068641C" w:rsidRDefault="00171A18" w:rsidP="00171A18">
            <w:pPr>
              <w:spacing w:after="0" w:line="240" w:lineRule="auto"/>
              <w:ind w:right="-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288F72C" w14:textId="77777777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68FCB7D1" w14:textId="77777777" w:rsidTr="00E50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577D3E6" w14:textId="77777777" w:rsidR="00171A18" w:rsidRPr="0068641C" w:rsidRDefault="00171A18" w:rsidP="00171A1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108F2FF" w14:textId="77777777" w:rsidR="00171A18" w:rsidRPr="0068641C" w:rsidRDefault="00171A18" w:rsidP="00171A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F5F15AC" w14:textId="77777777" w:rsidR="00171A18" w:rsidRPr="0068641C" w:rsidRDefault="00171A18" w:rsidP="004B2540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Лиственница сибирская</w:t>
            </w:r>
          </w:p>
        </w:tc>
        <w:tc>
          <w:tcPr>
            <w:tcW w:w="1276" w:type="dxa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DCF5D31" w14:textId="77777777" w:rsidR="00171A18" w:rsidRPr="0068641C" w:rsidRDefault="00171A18" w:rsidP="00171A18">
            <w:pPr>
              <w:spacing w:after="0"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 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7372ECB" w14:textId="77777777" w:rsidR="00171A18" w:rsidRPr="0068641C" w:rsidRDefault="00171A18" w:rsidP="00171A1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 12</w:t>
            </w:r>
          </w:p>
        </w:tc>
        <w:tc>
          <w:tcPr>
            <w:tcW w:w="1276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B0ADD51" w14:textId="77777777" w:rsidR="00171A18" w:rsidRPr="0068641C" w:rsidRDefault="00171A18" w:rsidP="00171A1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AD92F6A" w14:textId="77777777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4247B716" w14:textId="77777777" w:rsidTr="00E50781"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224C39D" w14:textId="77777777" w:rsidR="00171A18" w:rsidRPr="0068641C" w:rsidRDefault="00171A18" w:rsidP="00171A1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7712D16" w14:textId="77777777" w:rsidR="00171A18" w:rsidRPr="0068641C" w:rsidRDefault="00171A18" w:rsidP="00171A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BDB70AB" w14:textId="77777777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Ель колючая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C7E3B7E" w14:textId="77777777" w:rsidR="00171A18" w:rsidRPr="0068641C" w:rsidRDefault="00171A18" w:rsidP="00171A18">
            <w:pPr>
              <w:spacing w:after="0"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1BD35D9" w14:textId="77777777" w:rsidR="00171A18" w:rsidRPr="0068641C" w:rsidRDefault="00171A18" w:rsidP="00171A1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2C7C750" w14:textId="77777777" w:rsidR="00171A18" w:rsidRPr="0068641C" w:rsidRDefault="00171A18" w:rsidP="00171A1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535F6BE" w14:textId="77777777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441B5806" w14:textId="77777777" w:rsidTr="00E50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4478C3A" w14:textId="77777777" w:rsidR="00171A18" w:rsidRPr="0068641C" w:rsidRDefault="00171A18" w:rsidP="00171A1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7DB609D" w14:textId="77777777" w:rsidR="00171A18" w:rsidRPr="0068641C" w:rsidRDefault="00171A18" w:rsidP="00171A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616552F" w14:textId="77777777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Ель обыкновенная</w:t>
            </w:r>
          </w:p>
        </w:tc>
        <w:tc>
          <w:tcPr>
            <w:tcW w:w="1276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1CE9FFF" w14:textId="77777777" w:rsidR="00171A18" w:rsidRPr="0068641C" w:rsidRDefault="00171A18" w:rsidP="00171A18">
            <w:pPr>
              <w:spacing w:after="0"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EDCF51F" w14:textId="77777777" w:rsidR="00171A18" w:rsidRPr="0068641C" w:rsidRDefault="00171A18" w:rsidP="00171A1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DB466ED" w14:textId="77777777" w:rsidR="00171A18" w:rsidRPr="0068641C" w:rsidRDefault="00171A18" w:rsidP="00171A1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CDD6292" w14:textId="77777777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10389246" w14:textId="77777777" w:rsidTr="00E50781"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80CC7FA" w14:textId="77777777" w:rsidR="00171A18" w:rsidRPr="0068641C" w:rsidRDefault="00171A18" w:rsidP="00171A1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D60ADF1" w14:textId="77777777" w:rsidR="00171A18" w:rsidRPr="0068641C" w:rsidRDefault="00171A18" w:rsidP="00171A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Деревья в удовлетворительном состоянии растут при боковом затенении. </w:t>
            </w:r>
          </w:p>
          <w:p w14:paraId="74CE76E2" w14:textId="56B72F09" w:rsidR="00171A18" w:rsidRPr="0068641C" w:rsidRDefault="00171A18" w:rsidP="00171A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Расстояние до соседних деревьев менее 4 м, но достаточное для формирования кома необходимых размеров. Кроны средне изрежены, </w:t>
            </w: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несимметричные.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DC1A8B5" w14:textId="305087ED" w:rsidR="00171A18" w:rsidRPr="0068641C" w:rsidRDefault="00D2045A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Клё</w:t>
            </w:r>
            <w:r w:rsidR="00171A18"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 остролистный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971F1A3" w14:textId="77777777" w:rsidR="00171A18" w:rsidRPr="0068641C" w:rsidRDefault="00171A18" w:rsidP="00171A18">
            <w:pPr>
              <w:spacing w:after="0"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 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34FB171" w14:textId="77777777" w:rsidR="00171A18" w:rsidRPr="0068641C" w:rsidRDefault="00171A18" w:rsidP="00171A1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 12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356EA81" w14:textId="77777777" w:rsidR="00171A18" w:rsidRPr="0068641C" w:rsidRDefault="00171A18" w:rsidP="00171A18">
            <w:pPr>
              <w:spacing w:after="0" w:line="240" w:lineRule="auto"/>
              <w:ind w:right="-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86F4861" w14:textId="77777777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5B96CB14" w14:textId="77777777" w:rsidTr="00E50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5504385" w14:textId="77777777" w:rsidR="00171A18" w:rsidRPr="0068641C" w:rsidRDefault="00171A18" w:rsidP="00171A1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3B3914" w14:textId="77777777" w:rsidR="00171A18" w:rsidRPr="0068641C" w:rsidRDefault="00171A18" w:rsidP="00171A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743A973" w14:textId="6A07A282" w:rsidR="00171A18" w:rsidRPr="0068641C" w:rsidRDefault="00D2045A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Клё</w:t>
            </w:r>
            <w:r w:rsidR="00171A18"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 серебристый</w:t>
            </w:r>
          </w:p>
        </w:tc>
        <w:tc>
          <w:tcPr>
            <w:tcW w:w="1276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9C87D8A" w14:textId="77777777" w:rsidR="00171A18" w:rsidRPr="0068641C" w:rsidRDefault="00171A18" w:rsidP="00171A18">
            <w:pPr>
              <w:spacing w:after="0"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B84EC08" w14:textId="77777777" w:rsidR="00171A18" w:rsidRPr="0068641C" w:rsidRDefault="00171A18" w:rsidP="00171A1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55F9AAB" w14:textId="77777777" w:rsidR="00171A18" w:rsidRPr="0068641C" w:rsidRDefault="00171A18" w:rsidP="00171A18">
            <w:pPr>
              <w:spacing w:after="0" w:line="240" w:lineRule="auto"/>
              <w:ind w:right="-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FBD4898" w14:textId="77777777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74D480D5" w14:textId="77777777" w:rsidTr="00E50781"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2F9B2A1" w14:textId="77777777" w:rsidR="00171A18" w:rsidRPr="0068641C" w:rsidRDefault="00171A18" w:rsidP="00171A1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046A7B4" w14:textId="77777777" w:rsidR="00171A18" w:rsidRPr="0068641C" w:rsidRDefault="00171A18" w:rsidP="00171A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5AA33E8" w14:textId="426F0419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Вяз гладкий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D9638C0" w14:textId="77777777" w:rsidR="00171A18" w:rsidRPr="0068641C" w:rsidRDefault="00171A18" w:rsidP="00171A18">
            <w:pPr>
              <w:spacing w:after="0"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70C060E" w14:textId="77777777" w:rsidR="00171A18" w:rsidRPr="0068641C" w:rsidRDefault="00171A18" w:rsidP="00171A1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350F491" w14:textId="77777777" w:rsidR="00171A18" w:rsidRPr="0068641C" w:rsidRDefault="00171A18" w:rsidP="00171A18">
            <w:pPr>
              <w:spacing w:after="0" w:line="240" w:lineRule="auto"/>
              <w:ind w:right="-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3C34256" w14:textId="77777777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0DD84395" w14:textId="77777777" w:rsidTr="00E50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75F4FEF" w14:textId="77777777" w:rsidR="00171A18" w:rsidRPr="0068641C" w:rsidRDefault="00171A18" w:rsidP="00171A1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E8A54AC" w14:textId="77777777" w:rsidR="00171A18" w:rsidRPr="0068641C" w:rsidRDefault="00171A18" w:rsidP="00171A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A72F679" w14:textId="493DD611" w:rsidR="00171A18" w:rsidRPr="0068641C" w:rsidRDefault="007C7FFD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Ясень (все виды рода Ясень)</w:t>
            </w:r>
          </w:p>
        </w:tc>
        <w:tc>
          <w:tcPr>
            <w:tcW w:w="1276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7664797" w14:textId="77777777" w:rsidR="00171A18" w:rsidRPr="0068641C" w:rsidRDefault="00171A18" w:rsidP="00171A18">
            <w:pPr>
              <w:spacing w:after="0"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9D53835" w14:textId="77777777" w:rsidR="00171A18" w:rsidRPr="0068641C" w:rsidRDefault="00171A18" w:rsidP="00171A1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3DA269D" w14:textId="77777777" w:rsidR="00171A18" w:rsidRPr="0068641C" w:rsidRDefault="00171A18" w:rsidP="00171A18">
            <w:pPr>
              <w:spacing w:after="0" w:line="240" w:lineRule="auto"/>
              <w:ind w:right="-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3083B50" w14:textId="77777777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63152BEF" w14:textId="77777777" w:rsidTr="00E50781"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CA56499" w14:textId="77777777" w:rsidR="00171A18" w:rsidRPr="0068641C" w:rsidRDefault="00171A18" w:rsidP="00171A1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01127A3" w14:textId="77777777" w:rsidR="00171A18" w:rsidRPr="0068641C" w:rsidRDefault="00171A18" w:rsidP="00171A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CEB3CD8" w14:textId="01FC8A60" w:rsidR="00171A18" w:rsidRPr="0068641C" w:rsidRDefault="00171A18" w:rsidP="007C7FFD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Лиственница сибирская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EEAF4BC" w14:textId="77777777" w:rsidR="00171A18" w:rsidRPr="0068641C" w:rsidRDefault="00171A18" w:rsidP="00171A18">
            <w:pPr>
              <w:spacing w:after="0"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 20</w:t>
            </w:r>
          </w:p>
          <w:p w14:paraId="783015BF" w14:textId="77777777" w:rsidR="007C7FFD" w:rsidRPr="0068641C" w:rsidRDefault="007C7FFD" w:rsidP="00171A18">
            <w:pPr>
              <w:spacing w:after="0"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14:paraId="2DDBC117" w14:textId="77777777" w:rsidR="007C7FFD" w:rsidRPr="0068641C" w:rsidRDefault="007C7FFD" w:rsidP="00171A18">
            <w:pPr>
              <w:spacing w:after="0"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14:paraId="14B7C9BC" w14:textId="77777777" w:rsidR="007C7FFD" w:rsidRPr="0068641C" w:rsidRDefault="007C7FFD" w:rsidP="00171A18">
            <w:pPr>
              <w:spacing w:after="0"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14:paraId="745F36A4" w14:textId="77777777" w:rsidR="007C7FFD" w:rsidRPr="0068641C" w:rsidRDefault="007C7FFD" w:rsidP="00171A18">
            <w:pPr>
              <w:spacing w:after="0"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14:paraId="678A35C2" w14:textId="77777777" w:rsidR="007C7FFD" w:rsidRPr="0068641C" w:rsidRDefault="007C7FFD" w:rsidP="00171A18">
            <w:pPr>
              <w:spacing w:after="0"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0482BB7" w14:textId="77777777" w:rsidR="00171A18" w:rsidRPr="0068641C" w:rsidRDefault="00171A18" w:rsidP="00171A1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 12</w:t>
            </w:r>
          </w:p>
          <w:p w14:paraId="0057CABF" w14:textId="77777777" w:rsidR="007C7FFD" w:rsidRPr="0068641C" w:rsidRDefault="007C7FFD" w:rsidP="00171A1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14:paraId="648F296D" w14:textId="77777777" w:rsidR="007C7FFD" w:rsidRPr="0068641C" w:rsidRDefault="007C7FFD" w:rsidP="00171A1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14:paraId="077D516E" w14:textId="77777777" w:rsidR="007C7FFD" w:rsidRPr="0068641C" w:rsidRDefault="007C7FFD" w:rsidP="00171A1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14:paraId="204D7611" w14:textId="77777777" w:rsidR="007C7FFD" w:rsidRPr="0068641C" w:rsidRDefault="007C7FFD" w:rsidP="00171A1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14:paraId="3C3D4717" w14:textId="77777777" w:rsidR="007C7FFD" w:rsidRPr="0068641C" w:rsidRDefault="007C7FFD" w:rsidP="00171A1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5DD219D" w14:textId="77777777" w:rsidR="00171A18" w:rsidRPr="0068641C" w:rsidRDefault="00171A18" w:rsidP="00171A18">
            <w:pPr>
              <w:spacing w:after="0" w:line="240" w:lineRule="auto"/>
              <w:ind w:right="-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F5F38DC" w14:textId="77777777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38C6AAAE" w14:textId="77777777" w:rsidTr="00E50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E434BC3" w14:textId="77777777" w:rsidR="00171A18" w:rsidRPr="0068641C" w:rsidRDefault="00171A18" w:rsidP="00171A1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6BE4CCF" w14:textId="77777777" w:rsidR="00171A18" w:rsidRPr="0068641C" w:rsidRDefault="00171A18" w:rsidP="00171A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A814199" w14:textId="50553D4C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Ель колючая</w:t>
            </w:r>
          </w:p>
        </w:tc>
        <w:tc>
          <w:tcPr>
            <w:tcW w:w="1276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BBE66D2" w14:textId="77777777" w:rsidR="00171A18" w:rsidRPr="0068641C" w:rsidRDefault="00171A18" w:rsidP="00171A18">
            <w:pPr>
              <w:spacing w:after="0"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27B50C5" w14:textId="77777777" w:rsidR="00171A18" w:rsidRPr="0068641C" w:rsidRDefault="00171A18" w:rsidP="00171A1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FD65E2D" w14:textId="77777777" w:rsidR="00171A18" w:rsidRPr="0068641C" w:rsidRDefault="00171A18" w:rsidP="00171A18">
            <w:pPr>
              <w:spacing w:after="0" w:line="240" w:lineRule="auto"/>
              <w:ind w:right="-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DE79832" w14:textId="77777777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2C637C36" w14:textId="77777777" w:rsidTr="00E50781"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88E9A12" w14:textId="77777777" w:rsidR="00171A18" w:rsidRPr="0068641C" w:rsidRDefault="00171A18" w:rsidP="00171A1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1B97B9B" w14:textId="77777777" w:rsidR="00171A18" w:rsidRPr="0068641C" w:rsidRDefault="00171A18" w:rsidP="00171A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3C7C5B2" w14:textId="77777777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Ель обыкновенная</w:t>
            </w:r>
          </w:p>
          <w:p w14:paraId="31F81615" w14:textId="77777777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573E3FF" w14:textId="77777777" w:rsidR="00171A18" w:rsidRPr="0068641C" w:rsidRDefault="00171A18" w:rsidP="00171A18">
            <w:pPr>
              <w:spacing w:after="0"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9FE623D" w14:textId="77777777" w:rsidR="00171A18" w:rsidRPr="0068641C" w:rsidRDefault="00171A18" w:rsidP="00171A1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0B8544" w14:textId="77777777" w:rsidR="00171A18" w:rsidRPr="0068641C" w:rsidRDefault="00171A18" w:rsidP="00171A18">
            <w:pPr>
              <w:spacing w:after="0" w:line="240" w:lineRule="auto"/>
              <w:ind w:right="-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8046A02" w14:textId="77777777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7A35547C" w14:textId="77777777" w:rsidTr="00E50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FA0E0E8" w14:textId="77777777" w:rsidR="00171A18" w:rsidRPr="0068641C" w:rsidRDefault="00171A18" w:rsidP="00171A1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9E11473" w14:textId="77777777" w:rsidR="00171A18" w:rsidRPr="0068641C" w:rsidRDefault="00171A18" w:rsidP="00171A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Деревья в удовлетворительном состоянии растут без бокового затенения. </w:t>
            </w:r>
          </w:p>
          <w:p w14:paraId="2ADA5679" w14:textId="77777777" w:rsidR="00171A18" w:rsidRPr="0068641C" w:rsidRDefault="00171A18" w:rsidP="00171A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Расстояние между соседними деревьями не менее 7 м. </w:t>
            </w:r>
          </w:p>
          <w:p w14:paraId="15341981" w14:textId="77777777" w:rsidR="00171A18" w:rsidRPr="0068641C" w:rsidRDefault="00171A18" w:rsidP="00171A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Кроны хорошо развитые, симметричные.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AC33086" w14:textId="77777777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Каштан конский</w:t>
            </w:r>
          </w:p>
        </w:tc>
        <w:tc>
          <w:tcPr>
            <w:tcW w:w="1276" w:type="dxa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F879AC4" w14:textId="77777777" w:rsidR="00171A18" w:rsidRPr="0068641C" w:rsidRDefault="00171A18" w:rsidP="00171A18">
            <w:pPr>
              <w:spacing w:after="0"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 25</w:t>
            </w:r>
          </w:p>
          <w:p w14:paraId="5A9452CE" w14:textId="77777777" w:rsidR="007C7FFD" w:rsidRPr="0068641C" w:rsidRDefault="007C7FFD" w:rsidP="00171A18">
            <w:pPr>
              <w:spacing w:after="0"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14:paraId="444E58E8" w14:textId="77777777" w:rsidR="007C7FFD" w:rsidRPr="0068641C" w:rsidRDefault="007C7FFD" w:rsidP="00171A18">
            <w:pPr>
              <w:spacing w:after="0"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14:paraId="2F16005F" w14:textId="77777777" w:rsidR="007C7FFD" w:rsidRPr="0068641C" w:rsidRDefault="007C7FFD" w:rsidP="00171A18">
            <w:pPr>
              <w:spacing w:after="0"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14:paraId="2EF43272" w14:textId="77777777" w:rsidR="007C7FFD" w:rsidRPr="0068641C" w:rsidRDefault="007C7FFD" w:rsidP="00171A18">
            <w:pPr>
              <w:spacing w:after="0"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14:paraId="7D29432B" w14:textId="2063F3B2" w:rsidR="007C7FFD" w:rsidRPr="0068641C" w:rsidRDefault="007C7FFD" w:rsidP="00171A18">
            <w:pPr>
              <w:spacing w:after="0"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B4F21B2" w14:textId="77777777" w:rsidR="00171A18" w:rsidRPr="0068641C" w:rsidRDefault="00171A18" w:rsidP="00171A1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 8-12</w:t>
            </w:r>
          </w:p>
          <w:p w14:paraId="16B1C5EE" w14:textId="77777777" w:rsidR="007C7FFD" w:rsidRPr="0068641C" w:rsidRDefault="007C7FFD" w:rsidP="00171A1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14:paraId="336A4C4F" w14:textId="77777777" w:rsidR="007C7FFD" w:rsidRPr="0068641C" w:rsidRDefault="007C7FFD" w:rsidP="00171A1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14:paraId="2AB6D134" w14:textId="77777777" w:rsidR="007C7FFD" w:rsidRPr="0068641C" w:rsidRDefault="007C7FFD" w:rsidP="00171A1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14:paraId="6E203AEB" w14:textId="77777777" w:rsidR="007C7FFD" w:rsidRPr="0068641C" w:rsidRDefault="007C7FFD" w:rsidP="00171A1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14:paraId="3302B531" w14:textId="77777777" w:rsidR="007C7FFD" w:rsidRPr="0068641C" w:rsidRDefault="007C7FFD" w:rsidP="00171A1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9EDFA49" w14:textId="77777777" w:rsidR="00171A18" w:rsidRPr="0068641C" w:rsidRDefault="00171A18" w:rsidP="00171A18">
            <w:pPr>
              <w:spacing w:after="0" w:line="240" w:lineRule="auto"/>
              <w:ind w:right="-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Санитарная и формовочная обрезка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9A78210" w14:textId="77777777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76F2B604" w14:textId="77777777" w:rsidTr="00E50781">
        <w:trPr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AF70D7C" w14:textId="77777777" w:rsidR="00171A18" w:rsidRPr="0068641C" w:rsidRDefault="00171A18" w:rsidP="00171A1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2CD3261" w14:textId="77777777" w:rsidR="00171A18" w:rsidRPr="0068641C" w:rsidRDefault="00171A18" w:rsidP="00171A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5126F1B" w14:textId="77777777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Липа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F3D3DAC" w14:textId="77777777" w:rsidR="00171A18" w:rsidRPr="0068641C" w:rsidRDefault="00171A18" w:rsidP="00171A18">
            <w:pPr>
              <w:spacing w:after="0"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B73A151" w14:textId="77777777" w:rsidR="00171A18" w:rsidRPr="0068641C" w:rsidRDefault="00171A18" w:rsidP="00171A1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E004BE2" w14:textId="77777777" w:rsidR="00171A18" w:rsidRPr="0068641C" w:rsidRDefault="00171A18" w:rsidP="00171A18">
            <w:pPr>
              <w:spacing w:after="0" w:line="240" w:lineRule="auto"/>
              <w:ind w:right="-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C6C046E" w14:textId="77777777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3C4688C4" w14:textId="77777777" w:rsidTr="00E50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83DB149" w14:textId="77777777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Примечание:</w:t>
            </w:r>
          </w:p>
          <w:p w14:paraId="51C724D8" w14:textId="77777777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Назначение в пересадку деревьев особо ценных пород с диаметром ствола более 25 см производится в исключительных случаях. При назначении в пересадку деревьев 4-6 групп учитывается риск ветровала после посадки. </w:t>
            </w:r>
          </w:p>
          <w:p w14:paraId="5FDD5ED0" w14:textId="77777777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Диаметр или размер стороны квадрата кома земли для пересадки взрослых деревьев должны быть не менее 70 см при толщине ствола до 5 см. При увеличении толщины ствола на каждый сантиметр размер кома увеличивается на 10-13 см. </w:t>
            </w:r>
          </w:p>
          <w:p w14:paraId="4A8B446D" w14:textId="77777777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Пересадка деревьев с диаметром ствола более 15 см осуществляется на удалении от застройки, улично-дорожной сети и путей движения общего пользования. </w:t>
            </w:r>
          </w:p>
          <w:p w14:paraId="5BCCF4E5" w14:textId="77777777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Запрещается пересадка деревьев при отсутствии ветвления на высоте до 4 м. </w:t>
            </w:r>
          </w:p>
          <w:p w14:paraId="60DBD33A" w14:textId="77777777" w:rsidR="00171A18" w:rsidRPr="0068641C" w:rsidRDefault="00171A18" w:rsidP="00171A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При пересадке деревьев на новое место необходимо учитывать: </w:t>
            </w:r>
          </w:p>
          <w:p w14:paraId="6C433055" w14:textId="77777777" w:rsidR="00171A18" w:rsidRPr="0068641C" w:rsidRDefault="00171A18" w:rsidP="0068641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соответствие новых условий произрастания пересаженных деревьев параметрам участка, с которого они взяты: физические, химические и биологические свойства, микроклимат, освещенность, влажность, загазованность, другие антропогенные факторы; </w:t>
            </w:r>
          </w:p>
          <w:p w14:paraId="68A22C08" w14:textId="77777777" w:rsidR="00171A18" w:rsidRPr="0068641C" w:rsidRDefault="00171A18" w:rsidP="0068641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соответствие площади корневого питания параметрам пересаживаемого дерева для дальнейшего развития его корневой системы; </w:t>
            </w:r>
          </w:p>
          <w:p w14:paraId="30801230" w14:textId="77777777" w:rsidR="00171A18" w:rsidRPr="0068641C" w:rsidRDefault="00171A18" w:rsidP="0068641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долговечность произрастания дерева в новых условиях при сохранении им декоративных и санитарно-гигиенических качеств.</w:t>
            </w:r>
          </w:p>
        </w:tc>
      </w:tr>
    </w:tbl>
    <w:p w14:paraId="78F98C0F" w14:textId="77777777" w:rsidR="00171A18" w:rsidRPr="0068641C" w:rsidRDefault="00171A18" w:rsidP="00171A18">
      <w:pPr>
        <w:ind w:right="-284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5FEE05D5" w14:textId="50460732" w:rsidR="00171A18" w:rsidRPr="0068641C" w:rsidRDefault="00171A18" w:rsidP="00CB32F8">
      <w:pPr>
        <w:spacing w:after="0"/>
        <w:ind w:right="-1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8641C">
        <w:rPr>
          <w:rFonts w:ascii="Times New Roman" w:hAnsi="Times New Roman"/>
          <w:color w:val="0D0D0D" w:themeColor="text1" w:themeTint="F2"/>
          <w:sz w:val="24"/>
          <w:szCs w:val="24"/>
        </w:rPr>
        <w:t xml:space="preserve">Таблица </w:t>
      </w:r>
      <w:r w:rsidR="00323D30" w:rsidRPr="0068641C">
        <w:rPr>
          <w:rFonts w:ascii="Times New Roman" w:hAnsi="Times New Roman"/>
          <w:color w:val="0D0D0D" w:themeColor="text1" w:themeTint="F2"/>
          <w:sz w:val="24"/>
          <w:szCs w:val="24"/>
        </w:rPr>
        <w:t>8</w:t>
      </w:r>
      <w:r w:rsidR="007B2FB4" w:rsidRPr="0068641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68641C">
        <w:rPr>
          <w:rFonts w:ascii="Times New Roman" w:hAnsi="Times New Roman"/>
          <w:color w:val="0D0D0D" w:themeColor="text1" w:themeTint="F2"/>
          <w:sz w:val="24"/>
          <w:szCs w:val="24"/>
        </w:rPr>
        <w:t>«Видовой состав, особенности содержания высаживаемых деревьев и кустарников</w:t>
      </w:r>
      <w:r w:rsidR="00D2045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для учё</w:t>
      </w:r>
      <w:r w:rsidR="007C7FFD" w:rsidRPr="0068641C">
        <w:rPr>
          <w:rFonts w:ascii="Times New Roman" w:hAnsi="Times New Roman"/>
          <w:color w:val="0D0D0D" w:themeColor="text1" w:themeTint="F2"/>
          <w:sz w:val="24"/>
          <w:szCs w:val="24"/>
        </w:rPr>
        <w:t>та</w:t>
      </w:r>
      <w:r w:rsidRPr="0068641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при озеленени</w:t>
      </w:r>
      <w:r w:rsidR="007C7FFD" w:rsidRPr="0068641C">
        <w:rPr>
          <w:rFonts w:ascii="Times New Roman" w:hAnsi="Times New Roman"/>
          <w:color w:val="0D0D0D" w:themeColor="text1" w:themeTint="F2"/>
          <w:sz w:val="24"/>
          <w:szCs w:val="24"/>
        </w:rPr>
        <w:t>и</w:t>
      </w:r>
      <w:r w:rsidRPr="0068641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AD51CA" w:rsidRPr="0068641C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существующих </w:t>
      </w:r>
      <w:r w:rsidRPr="0068641C">
        <w:rPr>
          <w:rFonts w:ascii="Times New Roman" w:hAnsi="Times New Roman"/>
          <w:color w:val="0D0D0D" w:themeColor="text1" w:themeTint="F2"/>
          <w:sz w:val="24"/>
          <w:szCs w:val="24"/>
        </w:rPr>
        <w:t>территори</w:t>
      </w:r>
      <w:r w:rsidR="007C7FFD" w:rsidRPr="0068641C">
        <w:rPr>
          <w:rFonts w:ascii="Times New Roman" w:hAnsi="Times New Roman"/>
          <w:color w:val="0D0D0D" w:themeColor="text1" w:themeTint="F2"/>
          <w:sz w:val="24"/>
          <w:szCs w:val="24"/>
        </w:rPr>
        <w:t>й</w:t>
      </w:r>
      <w:r w:rsidRPr="0068641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общего пользования, дворовых территори</w:t>
      </w:r>
      <w:r w:rsidR="007C7FFD" w:rsidRPr="0068641C">
        <w:rPr>
          <w:rFonts w:ascii="Times New Roman" w:hAnsi="Times New Roman"/>
          <w:color w:val="0D0D0D" w:themeColor="text1" w:themeTint="F2"/>
          <w:sz w:val="24"/>
          <w:szCs w:val="24"/>
        </w:rPr>
        <w:t>й</w:t>
      </w:r>
      <w:r w:rsidRPr="0068641C">
        <w:rPr>
          <w:rFonts w:ascii="Times New Roman" w:hAnsi="Times New Roman"/>
          <w:color w:val="0D0D0D" w:themeColor="text1" w:themeTint="F2"/>
          <w:sz w:val="24"/>
          <w:szCs w:val="24"/>
        </w:rPr>
        <w:t>»</w:t>
      </w:r>
    </w:p>
    <w:tbl>
      <w:tblPr>
        <w:tblStyle w:val="-361"/>
        <w:tblW w:w="9752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0"/>
        <w:gridCol w:w="3071"/>
        <w:gridCol w:w="992"/>
        <w:gridCol w:w="850"/>
        <w:gridCol w:w="1182"/>
        <w:gridCol w:w="993"/>
        <w:gridCol w:w="1388"/>
      </w:tblGrid>
      <w:tr w:rsidR="005D44AC" w:rsidRPr="0068641C" w14:paraId="0E4E1583" w14:textId="77777777" w:rsidTr="0006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962B90F" w14:textId="77777777" w:rsidR="00F7520C" w:rsidRPr="0068641C" w:rsidRDefault="00F7520C" w:rsidP="007C7F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B6257E0" w14:textId="77777777" w:rsidR="00F7520C" w:rsidRPr="0068641C" w:rsidRDefault="00F7520C" w:rsidP="007C7FFD">
            <w:pPr>
              <w:spacing w:after="0" w:line="240" w:lineRule="auto"/>
              <w:ind w:left="-107" w:righ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Группа ценности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6D22E00" w14:textId="0230E06C" w:rsidR="00F7520C" w:rsidRPr="0068641C" w:rsidRDefault="00F7520C" w:rsidP="007C7FF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Деревья и кустарники *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16E6CBD" w14:textId="77777777" w:rsidR="00F7520C" w:rsidRPr="0068641C" w:rsidRDefault="00F7520C" w:rsidP="007C7FFD">
            <w:pPr>
              <w:spacing w:after="0" w:line="240" w:lineRule="auto"/>
              <w:ind w:left="-106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Характеристики </w:t>
            </w:r>
          </w:p>
          <w:p w14:paraId="644E821F" w14:textId="77777777" w:rsidR="00F7520C" w:rsidRPr="0068641C" w:rsidRDefault="00F7520C" w:rsidP="007C7FFD">
            <w:pPr>
              <w:spacing w:after="0" w:line="240" w:lineRule="auto"/>
              <w:ind w:left="-106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высаживаемых деревьев и кустарников*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2E2DBF2" w14:textId="77777777" w:rsidR="00F7520C" w:rsidRPr="0068641C" w:rsidRDefault="00F7520C" w:rsidP="007C7FFD">
            <w:pPr>
              <w:spacing w:after="0" w:line="240" w:lineRule="auto"/>
              <w:ind w:left="-109" w:right="-11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Виды посадок </w:t>
            </w:r>
          </w:p>
        </w:tc>
        <w:tc>
          <w:tcPr>
            <w:tcW w:w="2381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6D128BD" w14:textId="77777777" w:rsidR="00F7520C" w:rsidRPr="0068641C" w:rsidRDefault="00F7520C" w:rsidP="007C7FFD">
            <w:pPr>
              <w:spacing w:after="0" w:line="240" w:lineRule="auto"/>
              <w:ind w:left="-105" w:righ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Рекомендуемые территории посадки*</w:t>
            </w:r>
          </w:p>
          <w:p w14:paraId="527409FD" w14:textId="77777777" w:rsidR="00F7520C" w:rsidRPr="0068641C" w:rsidRDefault="00F7520C" w:rsidP="007C7FFD">
            <w:pPr>
              <w:spacing w:after="0" w:line="240" w:lineRule="auto"/>
              <w:ind w:left="-105" w:righ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«+» рекомендуется</w:t>
            </w:r>
          </w:p>
          <w:p w14:paraId="441C8FFB" w14:textId="661A4185" w:rsidR="00F7520C" w:rsidRPr="0068641C" w:rsidRDefault="00F7520C" w:rsidP="009C54BA">
            <w:pPr>
              <w:spacing w:after="0" w:line="240" w:lineRule="auto"/>
              <w:ind w:left="-105" w:righ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«-» не рекомендуется</w:t>
            </w:r>
          </w:p>
        </w:tc>
      </w:tr>
      <w:tr w:rsidR="005D44AC" w:rsidRPr="0068641C" w14:paraId="2139EB74" w14:textId="77777777" w:rsidTr="00066C94">
        <w:trPr>
          <w:trHeight w:val="2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49BF191" w14:textId="77777777" w:rsidR="00F7520C" w:rsidRPr="0068641C" w:rsidRDefault="00F7520C" w:rsidP="007C7FFD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D8F439B" w14:textId="77777777" w:rsidR="00F7520C" w:rsidRPr="0068641C" w:rsidRDefault="00F7520C" w:rsidP="007C7FFD">
            <w:pPr>
              <w:spacing w:line="240" w:lineRule="auto"/>
              <w:ind w:left="-107"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0C217BC9" w14:textId="77777777" w:rsidR="00F7520C" w:rsidRPr="0068641C" w:rsidRDefault="00F7520C" w:rsidP="007C7FFD">
            <w:pPr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09906F" w14:textId="0C6B8FE0" w:rsidR="00F7520C" w:rsidRPr="0068641C" w:rsidRDefault="00F7520C" w:rsidP="007C7FFD">
            <w:pPr>
              <w:spacing w:after="0" w:line="240" w:lineRule="auto"/>
              <w:ind w:left="-106"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Диаметр ствола (см)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14:paraId="40F6B682" w14:textId="77777777" w:rsidR="00F7520C" w:rsidRPr="0068641C" w:rsidRDefault="00F7520C" w:rsidP="007C7F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Высота</w:t>
            </w:r>
          </w:p>
          <w:p w14:paraId="53C47E4E" w14:textId="77777777" w:rsidR="00F7520C" w:rsidRPr="0068641C" w:rsidRDefault="00F7520C" w:rsidP="007C7F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(м)</w:t>
            </w:r>
          </w:p>
        </w:tc>
        <w:tc>
          <w:tcPr>
            <w:tcW w:w="1182" w:type="dxa"/>
            <w:vMerge/>
          </w:tcPr>
          <w:p w14:paraId="342E5173" w14:textId="77777777" w:rsidR="00F7520C" w:rsidRPr="0068641C" w:rsidRDefault="00F7520C" w:rsidP="007C7F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14:paraId="6FF77DD1" w14:textId="77777777" w:rsidR="00F7520C" w:rsidRPr="0068641C" w:rsidRDefault="00F7520C" w:rsidP="007C7FFD">
            <w:pPr>
              <w:spacing w:after="0" w:line="240" w:lineRule="auto"/>
              <w:ind w:left="-106" w:right="-10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Дворовая территория</w:t>
            </w:r>
          </w:p>
        </w:tc>
        <w:tc>
          <w:tcPr>
            <w:tcW w:w="1388" w:type="dxa"/>
          </w:tcPr>
          <w:p w14:paraId="04A2C15A" w14:textId="77777777" w:rsidR="00F7520C" w:rsidRPr="0068641C" w:rsidRDefault="00F7520C" w:rsidP="007C7FFD">
            <w:pPr>
              <w:spacing w:after="0" w:line="240" w:lineRule="auto"/>
              <w:ind w:left="-109" w:right="-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Общественная территория</w:t>
            </w:r>
          </w:p>
        </w:tc>
      </w:tr>
      <w:tr w:rsidR="005D44AC" w:rsidRPr="0068641C" w14:paraId="2608F5C7" w14:textId="38769D6B" w:rsidTr="0006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2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03153B" w14:textId="09A43AE2" w:rsidR="00F7520C" w:rsidRPr="0068641C" w:rsidRDefault="00F7520C" w:rsidP="007C7FFD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Видовой состав деревь</w:t>
            </w:r>
            <w:r w:rsidR="00D204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ев и кустарников, подлежащий учё</w:t>
            </w: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ту при архитектурно-строительном проектировании, строительстве многоквартирных домов, </w:t>
            </w: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многофункциональных зданий (комплексов), в состав помещений которых входят жилые помещения постоянного пр</w:t>
            </w:r>
            <w:r w:rsidR="00D204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оживания, установлен в статье 40</w:t>
            </w: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настоящих Правил</w:t>
            </w:r>
          </w:p>
        </w:tc>
      </w:tr>
      <w:tr w:rsidR="005D44AC" w:rsidRPr="0068641C" w14:paraId="0124BD10" w14:textId="77777777" w:rsidTr="00066C94">
        <w:trPr>
          <w:trHeight w:val="1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0C9AD0F" w14:textId="77777777" w:rsidR="00F7520C" w:rsidRPr="0068641C" w:rsidRDefault="00F7520C" w:rsidP="009C54B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vMerge w:val="restart"/>
            <w:vAlign w:val="center"/>
          </w:tcPr>
          <w:p w14:paraId="1400E328" w14:textId="77777777" w:rsidR="00F7520C" w:rsidRPr="0068641C" w:rsidRDefault="00F7520C" w:rsidP="009C54B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8427E17" w14:textId="40D13015" w:rsidR="00F7520C" w:rsidRPr="0068641C" w:rsidRDefault="00F7520C" w:rsidP="00F7520C">
            <w:pPr>
              <w:spacing w:after="0" w:line="240" w:lineRule="auto"/>
              <w:ind w:right="-10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Лиственница европейская (обыкновенная)</w:t>
            </w:r>
          </w:p>
        </w:tc>
        <w:tc>
          <w:tcPr>
            <w:tcW w:w="1842" w:type="dxa"/>
            <w:gridSpan w:val="2"/>
            <w:vAlign w:val="center"/>
          </w:tcPr>
          <w:p w14:paraId="0958700E" w14:textId="77777777" w:rsidR="00F7520C" w:rsidRPr="0068641C" w:rsidRDefault="00F7520C" w:rsidP="009C54BA">
            <w:pPr>
              <w:spacing w:after="0"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0CF845B" w14:textId="77777777" w:rsidR="00F7520C" w:rsidRPr="0068641C" w:rsidRDefault="00F7520C" w:rsidP="009C54B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группы;</w:t>
            </w:r>
          </w:p>
          <w:p w14:paraId="54156489" w14:textId="77777777" w:rsidR="00F7520C" w:rsidRPr="0068641C" w:rsidRDefault="00F7520C" w:rsidP="009C54B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рощи; </w:t>
            </w:r>
          </w:p>
          <w:p w14:paraId="53BEAE90" w14:textId="77777777" w:rsidR="00F7520C" w:rsidRPr="0068641C" w:rsidRDefault="00F7520C" w:rsidP="00F7520C">
            <w:pPr>
              <w:spacing w:after="0" w:line="240" w:lineRule="auto"/>
              <w:ind w:right="-248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рядовые посадки. </w:t>
            </w:r>
          </w:p>
        </w:tc>
        <w:tc>
          <w:tcPr>
            <w:tcW w:w="993" w:type="dxa"/>
            <w:vMerge w:val="restart"/>
            <w:vAlign w:val="center"/>
          </w:tcPr>
          <w:p w14:paraId="553BBF80" w14:textId="77777777" w:rsidR="00F7520C" w:rsidRPr="0068641C" w:rsidRDefault="00F7520C" w:rsidP="009C54B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8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02E6EA2" w14:textId="77777777" w:rsidR="00F7520C" w:rsidRPr="0068641C" w:rsidRDefault="00F7520C" w:rsidP="009C54B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+</w:t>
            </w:r>
          </w:p>
        </w:tc>
      </w:tr>
      <w:tr w:rsidR="005D44AC" w:rsidRPr="0068641C" w14:paraId="7EA12BA0" w14:textId="77777777" w:rsidTr="0006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75B360" w14:textId="77777777" w:rsidR="00F7520C" w:rsidRPr="0068641C" w:rsidRDefault="00F7520C" w:rsidP="009C54B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36F5C4B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2347659" w14:textId="77777777" w:rsidR="00F7520C" w:rsidRPr="0068641C" w:rsidRDefault="00F7520C" w:rsidP="009C54B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67E65BD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11B88F" w14:textId="77777777" w:rsidR="00F7520C" w:rsidRPr="0068641C" w:rsidRDefault="00F7520C" w:rsidP="009C54B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7-9</w:t>
            </w:r>
          </w:p>
        </w:tc>
        <w:tc>
          <w:tcPr>
            <w:tcW w:w="1182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74E228ED" w14:textId="77777777" w:rsidR="00F7520C" w:rsidRPr="0068641C" w:rsidRDefault="00F7520C" w:rsidP="009C54B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3490A47" w14:textId="77777777" w:rsidR="00F7520C" w:rsidRPr="0068641C" w:rsidRDefault="00F7520C" w:rsidP="009C54B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41C1B23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3E4E8152" w14:textId="77777777" w:rsidTr="00066C94">
        <w:trPr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8139D9A" w14:textId="77777777" w:rsidR="00F7520C" w:rsidRPr="0068641C" w:rsidRDefault="00F7520C" w:rsidP="009C54B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14:paraId="7391D5D0" w14:textId="77777777" w:rsidR="00F7520C" w:rsidRPr="0068641C" w:rsidRDefault="00F7520C" w:rsidP="009C54B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95AFC0D" w14:textId="25AB5253" w:rsidR="00F7520C" w:rsidRPr="0068641C" w:rsidRDefault="00F7520C" w:rsidP="009C54B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Лиственница сибирская</w:t>
            </w:r>
          </w:p>
        </w:tc>
        <w:tc>
          <w:tcPr>
            <w:tcW w:w="1842" w:type="dxa"/>
            <w:gridSpan w:val="2"/>
            <w:vAlign w:val="center"/>
          </w:tcPr>
          <w:p w14:paraId="036CC28C" w14:textId="77777777" w:rsidR="00F7520C" w:rsidRPr="0068641C" w:rsidRDefault="00F7520C" w:rsidP="009C54BA">
            <w:pPr>
              <w:spacing w:after="0"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E701A3F" w14:textId="77777777" w:rsidR="00F7520C" w:rsidRPr="0068641C" w:rsidRDefault="00F7520C" w:rsidP="009C54B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2DABD53B" w14:textId="77777777" w:rsidR="00F7520C" w:rsidRPr="0068641C" w:rsidRDefault="00F7520C" w:rsidP="009C54B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8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41FF31A" w14:textId="77777777" w:rsidR="00F7520C" w:rsidRPr="0068641C" w:rsidRDefault="00F7520C" w:rsidP="009C54B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+</w:t>
            </w:r>
          </w:p>
        </w:tc>
      </w:tr>
      <w:tr w:rsidR="005D44AC" w:rsidRPr="0068641C" w14:paraId="50275828" w14:textId="77777777" w:rsidTr="0006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C3F29D" w14:textId="77777777" w:rsidR="00F7520C" w:rsidRPr="0068641C" w:rsidRDefault="00F7520C" w:rsidP="009C54B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C3F6A58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7DF8EBB" w14:textId="77777777" w:rsidR="00F7520C" w:rsidRPr="0068641C" w:rsidRDefault="00F7520C" w:rsidP="009C54B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5BC4723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301E68E" w14:textId="77777777" w:rsidR="00F7520C" w:rsidRPr="0068641C" w:rsidRDefault="00F7520C" w:rsidP="009C54B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7-12</w:t>
            </w:r>
          </w:p>
        </w:tc>
        <w:tc>
          <w:tcPr>
            <w:tcW w:w="1182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7AF68B15" w14:textId="77777777" w:rsidR="00F7520C" w:rsidRPr="0068641C" w:rsidRDefault="00F7520C" w:rsidP="009C54B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F4298FE" w14:textId="77777777" w:rsidR="00F7520C" w:rsidRPr="0068641C" w:rsidRDefault="00F7520C" w:rsidP="009C54B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F43C7D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0E6C5C07" w14:textId="77777777" w:rsidTr="00066C94">
        <w:trPr>
          <w:trHeight w:val="1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06DD59E" w14:textId="77777777" w:rsidR="00F7520C" w:rsidRPr="0068641C" w:rsidRDefault="00F7520C" w:rsidP="009C54B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14:paraId="60A8D521" w14:textId="77777777" w:rsidR="00F7520C" w:rsidRPr="0068641C" w:rsidRDefault="00F7520C" w:rsidP="009C54B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C2C8916" w14:textId="32C00898" w:rsidR="00F7520C" w:rsidRPr="0068641C" w:rsidRDefault="00554761" w:rsidP="009C54B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Клё</w:t>
            </w:r>
            <w:r w:rsidR="00F7520C"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 остролистный </w:t>
            </w:r>
          </w:p>
        </w:tc>
        <w:tc>
          <w:tcPr>
            <w:tcW w:w="1842" w:type="dxa"/>
            <w:gridSpan w:val="2"/>
            <w:vAlign w:val="center"/>
          </w:tcPr>
          <w:p w14:paraId="0658CE06" w14:textId="77777777" w:rsidR="00F7520C" w:rsidRPr="0068641C" w:rsidRDefault="00F7520C" w:rsidP="009C54BA">
            <w:pPr>
              <w:spacing w:after="0"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7E46459" w14:textId="77777777" w:rsidR="00F7520C" w:rsidRPr="0068641C" w:rsidRDefault="00F7520C" w:rsidP="009C54B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массивы;</w:t>
            </w:r>
          </w:p>
          <w:p w14:paraId="2FEA5C3A" w14:textId="77777777" w:rsidR="00F7520C" w:rsidRPr="0068641C" w:rsidRDefault="00F7520C" w:rsidP="009C54B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рощи;</w:t>
            </w:r>
          </w:p>
          <w:p w14:paraId="4CE0E69D" w14:textId="77777777" w:rsidR="00F7520C" w:rsidRPr="0068641C" w:rsidRDefault="00F7520C" w:rsidP="009C54B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группы; </w:t>
            </w:r>
          </w:p>
          <w:p w14:paraId="7ECDF0AD" w14:textId="77777777" w:rsidR="00F7520C" w:rsidRPr="0068641C" w:rsidRDefault="00F7520C" w:rsidP="009C54B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солитеры; </w:t>
            </w:r>
          </w:p>
          <w:p w14:paraId="6AFBE671" w14:textId="3C96C345" w:rsidR="00F7520C" w:rsidRPr="0068641C" w:rsidRDefault="00F7520C" w:rsidP="00F7520C">
            <w:pPr>
              <w:spacing w:after="0" w:line="240" w:lineRule="auto"/>
              <w:ind w:right="-248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рядовые посадки.</w:t>
            </w:r>
          </w:p>
        </w:tc>
        <w:tc>
          <w:tcPr>
            <w:tcW w:w="993" w:type="dxa"/>
            <w:vMerge w:val="restart"/>
            <w:vAlign w:val="center"/>
          </w:tcPr>
          <w:p w14:paraId="5CC477A2" w14:textId="77777777" w:rsidR="00F7520C" w:rsidRPr="0068641C" w:rsidRDefault="00F7520C" w:rsidP="009C54B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8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82E61FB" w14:textId="77777777" w:rsidR="00F7520C" w:rsidRPr="0068641C" w:rsidRDefault="00F7520C" w:rsidP="009C54B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+</w:t>
            </w:r>
          </w:p>
        </w:tc>
      </w:tr>
      <w:tr w:rsidR="005D44AC" w:rsidRPr="0068641C" w14:paraId="1B304380" w14:textId="77777777" w:rsidTr="0006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E1335AF" w14:textId="77777777" w:rsidR="00F7520C" w:rsidRPr="0068641C" w:rsidRDefault="00F7520C" w:rsidP="009C54B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1FF5CCD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C9829C5" w14:textId="77777777" w:rsidR="00F7520C" w:rsidRPr="0068641C" w:rsidRDefault="00F7520C" w:rsidP="009C54B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5271237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6F2B287" w14:textId="77777777" w:rsidR="00F7520C" w:rsidRPr="0068641C" w:rsidRDefault="00F7520C" w:rsidP="009C54B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7-9</w:t>
            </w:r>
          </w:p>
        </w:tc>
        <w:tc>
          <w:tcPr>
            <w:tcW w:w="1182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57B7CA45" w14:textId="77777777" w:rsidR="00F7520C" w:rsidRPr="0068641C" w:rsidRDefault="00F7520C" w:rsidP="009C54B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0D7A231" w14:textId="77777777" w:rsidR="00F7520C" w:rsidRPr="0068641C" w:rsidRDefault="00F7520C" w:rsidP="009C54B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760592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7BFF2824" w14:textId="77777777" w:rsidTr="00066C94">
        <w:trPr>
          <w:trHeight w:val="1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59A3562" w14:textId="77777777" w:rsidR="00F7520C" w:rsidRPr="0068641C" w:rsidRDefault="00F7520C" w:rsidP="009C54B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14:paraId="27FEA6B4" w14:textId="77777777" w:rsidR="00F7520C" w:rsidRPr="0068641C" w:rsidRDefault="00F7520C" w:rsidP="009C54B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F4E0069" w14:textId="761A8BC6" w:rsidR="00F7520C" w:rsidRPr="0068641C" w:rsidRDefault="00554761" w:rsidP="009C54B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Клё</w:t>
            </w:r>
            <w:r w:rsidR="00F7520C"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 татарский</w:t>
            </w:r>
          </w:p>
        </w:tc>
        <w:tc>
          <w:tcPr>
            <w:tcW w:w="1842" w:type="dxa"/>
            <w:gridSpan w:val="2"/>
            <w:vAlign w:val="center"/>
          </w:tcPr>
          <w:p w14:paraId="642BB13E" w14:textId="77777777" w:rsidR="00F7520C" w:rsidRPr="0068641C" w:rsidRDefault="00F7520C" w:rsidP="009C54BA">
            <w:pPr>
              <w:spacing w:after="0"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B3B939A" w14:textId="77777777" w:rsidR="00F7520C" w:rsidRPr="0068641C" w:rsidRDefault="00F7520C" w:rsidP="009C54B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79A735B" w14:textId="77777777" w:rsidR="00F7520C" w:rsidRPr="0068641C" w:rsidRDefault="00F7520C" w:rsidP="009C54B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8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B484001" w14:textId="77777777" w:rsidR="00F7520C" w:rsidRPr="0068641C" w:rsidRDefault="00F7520C" w:rsidP="009C54B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+</w:t>
            </w:r>
          </w:p>
        </w:tc>
      </w:tr>
      <w:tr w:rsidR="005D44AC" w:rsidRPr="0068641C" w14:paraId="1BDFAEF7" w14:textId="77777777" w:rsidTr="0006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6B3F48D" w14:textId="77777777" w:rsidR="00F7520C" w:rsidRPr="0068641C" w:rsidRDefault="00F7520C" w:rsidP="009C54B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0B98849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AE21CD" w14:textId="77777777" w:rsidR="00F7520C" w:rsidRPr="0068641C" w:rsidRDefault="00F7520C" w:rsidP="009C54B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DA29946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DEDA96" w14:textId="77777777" w:rsidR="00F7520C" w:rsidRPr="0068641C" w:rsidRDefault="00F7520C" w:rsidP="009C54B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7-9</w:t>
            </w:r>
          </w:p>
        </w:tc>
        <w:tc>
          <w:tcPr>
            <w:tcW w:w="1182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4D748342" w14:textId="77777777" w:rsidR="00F7520C" w:rsidRPr="0068641C" w:rsidRDefault="00F7520C" w:rsidP="009C54B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9DC61DB" w14:textId="77777777" w:rsidR="00F7520C" w:rsidRPr="0068641C" w:rsidRDefault="00F7520C" w:rsidP="009C54B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6A2D118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32CBC99D" w14:textId="77777777" w:rsidTr="00066C94">
        <w:trPr>
          <w:trHeight w:val="1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F480688" w14:textId="77777777" w:rsidR="00F7520C" w:rsidRPr="0068641C" w:rsidRDefault="00F7520C" w:rsidP="009C54B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850" w:type="dxa"/>
            <w:vMerge w:val="restart"/>
            <w:vAlign w:val="center"/>
          </w:tcPr>
          <w:p w14:paraId="392F7037" w14:textId="77777777" w:rsidR="00F7520C" w:rsidRPr="0068641C" w:rsidRDefault="00F7520C" w:rsidP="009C54B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BF0BB87" w14:textId="5543F338" w:rsidR="00F7520C" w:rsidRPr="0068641C" w:rsidRDefault="00554761" w:rsidP="00554761">
            <w:pPr>
              <w:spacing w:after="0" w:line="240" w:lineRule="auto"/>
              <w:ind w:left="5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Клё</w:t>
            </w:r>
            <w:r w:rsidR="00F7520C"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 серебристый</w:t>
            </w:r>
          </w:p>
        </w:tc>
        <w:tc>
          <w:tcPr>
            <w:tcW w:w="1842" w:type="dxa"/>
            <w:gridSpan w:val="2"/>
            <w:vAlign w:val="center"/>
          </w:tcPr>
          <w:p w14:paraId="510FCA69" w14:textId="77777777" w:rsidR="00F7520C" w:rsidRPr="0068641C" w:rsidRDefault="00F7520C" w:rsidP="009C54BA">
            <w:pPr>
              <w:spacing w:after="0"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5D4EE3E" w14:textId="77777777" w:rsidR="00F7520C" w:rsidRPr="0068641C" w:rsidRDefault="00F7520C" w:rsidP="009C54B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4C4A108" w14:textId="77777777" w:rsidR="00F7520C" w:rsidRPr="0068641C" w:rsidRDefault="00F7520C" w:rsidP="009C54B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8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66287F2" w14:textId="77777777" w:rsidR="00F7520C" w:rsidRPr="0068641C" w:rsidRDefault="00F7520C" w:rsidP="009C54B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+</w:t>
            </w:r>
          </w:p>
        </w:tc>
      </w:tr>
      <w:tr w:rsidR="005D44AC" w:rsidRPr="0068641C" w14:paraId="0E19998A" w14:textId="77777777" w:rsidTr="0006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025F34" w14:textId="77777777" w:rsidR="00F7520C" w:rsidRPr="0068641C" w:rsidRDefault="00F7520C" w:rsidP="009C54B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90B3F8F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F92197B" w14:textId="77777777" w:rsidR="00F7520C" w:rsidRPr="0068641C" w:rsidRDefault="00F7520C" w:rsidP="009C54B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65BBABB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81782B5" w14:textId="77777777" w:rsidR="00F7520C" w:rsidRPr="0068641C" w:rsidRDefault="00F7520C" w:rsidP="009C54B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7-9</w:t>
            </w:r>
          </w:p>
        </w:tc>
        <w:tc>
          <w:tcPr>
            <w:tcW w:w="1182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78FE2D72" w14:textId="77777777" w:rsidR="00F7520C" w:rsidRPr="0068641C" w:rsidRDefault="00F7520C" w:rsidP="009C54B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A226A7F" w14:textId="77777777" w:rsidR="00F7520C" w:rsidRPr="0068641C" w:rsidRDefault="00F7520C" w:rsidP="009C54B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55C5C2F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7D10C639" w14:textId="77777777" w:rsidTr="00066C94">
        <w:trPr>
          <w:trHeight w:val="1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723EA66" w14:textId="77777777" w:rsidR="00F7520C" w:rsidRPr="0068641C" w:rsidRDefault="00F7520C" w:rsidP="009C54B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850" w:type="dxa"/>
            <w:vMerge w:val="restart"/>
            <w:vAlign w:val="center"/>
          </w:tcPr>
          <w:p w14:paraId="07E4056D" w14:textId="77777777" w:rsidR="00F7520C" w:rsidRPr="0068641C" w:rsidRDefault="00F7520C" w:rsidP="009C54B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1B0ED2E" w14:textId="77777777" w:rsidR="00F7520C" w:rsidRPr="0068641C" w:rsidRDefault="00F7520C" w:rsidP="009C54B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Каштан конский </w:t>
            </w:r>
          </w:p>
        </w:tc>
        <w:tc>
          <w:tcPr>
            <w:tcW w:w="1842" w:type="dxa"/>
            <w:gridSpan w:val="2"/>
            <w:vAlign w:val="center"/>
          </w:tcPr>
          <w:p w14:paraId="278A8461" w14:textId="77777777" w:rsidR="00F7520C" w:rsidRPr="0068641C" w:rsidRDefault="00F7520C" w:rsidP="009C54BA">
            <w:pPr>
              <w:spacing w:after="0"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805519C" w14:textId="77777777" w:rsidR="00F7520C" w:rsidRPr="0068641C" w:rsidRDefault="00F7520C" w:rsidP="009C54B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группы;</w:t>
            </w:r>
          </w:p>
          <w:p w14:paraId="4F189561" w14:textId="77777777" w:rsidR="00F7520C" w:rsidRPr="0068641C" w:rsidRDefault="00F7520C" w:rsidP="009C54B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аллеи;</w:t>
            </w:r>
          </w:p>
          <w:p w14:paraId="7D277D8E" w14:textId="77777777" w:rsidR="00F7520C" w:rsidRPr="0068641C" w:rsidRDefault="00F7520C" w:rsidP="009C54B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рядовые посадки,</w:t>
            </w:r>
          </w:p>
          <w:p w14:paraId="1F4AFCAC" w14:textId="77777777" w:rsidR="00F7520C" w:rsidRPr="0068641C" w:rsidRDefault="00F7520C" w:rsidP="00F7520C">
            <w:pPr>
              <w:spacing w:after="0" w:line="240" w:lineRule="auto"/>
              <w:ind w:right="-248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солитеры; </w:t>
            </w:r>
          </w:p>
          <w:p w14:paraId="6F08B030" w14:textId="4AF47576" w:rsidR="00F7520C" w:rsidRPr="0068641C" w:rsidRDefault="00F7520C" w:rsidP="00F7520C">
            <w:pPr>
              <w:spacing w:after="0" w:line="240" w:lineRule="auto"/>
              <w:ind w:right="-248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рядовые посадки.</w:t>
            </w:r>
          </w:p>
          <w:p w14:paraId="3B5C082A" w14:textId="77777777" w:rsidR="00F7520C" w:rsidRPr="0068641C" w:rsidRDefault="00F7520C" w:rsidP="009C54B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54B20E4B" w14:textId="77777777" w:rsidR="00F7520C" w:rsidRPr="0068641C" w:rsidRDefault="00F7520C" w:rsidP="009C54B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8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DDB47AF" w14:textId="77777777" w:rsidR="00F7520C" w:rsidRPr="0068641C" w:rsidRDefault="00F7520C" w:rsidP="009C54B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+</w:t>
            </w:r>
          </w:p>
        </w:tc>
      </w:tr>
      <w:tr w:rsidR="005D44AC" w:rsidRPr="0068641C" w14:paraId="00660B39" w14:textId="77777777" w:rsidTr="0006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79175EA" w14:textId="77777777" w:rsidR="00F7520C" w:rsidRPr="0068641C" w:rsidRDefault="00F7520C" w:rsidP="009C54B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2655990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529D50F" w14:textId="77777777" w:rsidR="00F7520C" w:rsidRPr="0068641C" w:rsidRDefault="00F7520C" w:rsidP="009C54B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98E2D1B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E65379B" w14:textId="77777777" w:rsidR="00F7520C" w:rsidRPr="0068641C" w:rsidRDefault="00F7520C" w:rsidP="009C54B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7-9</w:t>
            </w:r>
          </w:p>
        </w:tc>
        <w:tc>
          <w:tcPr>
            <w:tcW w:w="1182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2C130422" w14:textId="77777777" w:rsidR="00F7520C" w:rsidRPr="0068641C" w:rsidRDefault="00F7520C" w:rsidP="009C54B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092697C" w14:textId="77777777" w:rsidR="00F7520C" w:rsidRPr="0068641C" w:rsidRDefault="00F7520C" w:rsidP="009C54B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BE5B1C8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652CACB8" w14:textId="77777777" w:rsidTr="00066C94">
        <w:trPr>
          <w:trHeight w:val="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5C94BDE" w14:textId="77777777" w:rsidR="00F7520C" w:rsidRPr="0068641C" w:rsidRDefault="00F7520C" w:rsidP="009C54B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  <w:vAlign w:val="center"/>
          </w:tcPr>
          <w:p w14:paraId="76706C66" w14:textId="77777777" w:rsidR="00F7520C" w:rsidRPr="0068641C" w:rsidRDefault="00F7520C" w:rsidP="009C54B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1FB6ABB" w14:textId="77777777" w:rsidR="00F7520C" w:rsidRPr="0068641C" w:rsidRDefault="00F7520C" w:rsidP="009C54B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Дуб красный</w:t>
            </w:r>
          </w:p>
        </w:tc>
        <w:tc>
          <w:tcPr>
            <w:tcW w:w="1842" w:type="dxa"/>
            <w:gridSpan w:val="2"/>
            <w:vAlign w:val="center"/>
          </w:tcPr>
          <w:p w14:paraId="136C2729" w14:textId="77777777" w:rsidR="00F7520C" w:rsidRPr="0068641C" w:rsidRDefault="00F7520C" w:rsidP="009C54BA">
            <w:pPr>
              <w:spacing w:after="0"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7271D99" w14:textId="77777777" w:rsidR="00F7520C" w:rsidRPr="0068641C" w:rsidRDefault="00F7520C" w:rsidP="009C54B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массивы;</w:t>
            </w:r>
          </w:p>
          <w:p w14:paraId="72A737EB" w14:textId="77777777" w:rsidR="00F7520C" w:rsidRPr="0068641C" w:rsidRDefault="00F7520C" w:rsidP="009C54B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рощи;</w:t>
            </w:r>
          </w:p>
          <w:p w14:paraId="14191B33" w14:textId="77777777" w:rsidR="00F7520C" w:rsidRPr="0068641C" w:rsidRDefault="00F7520C" w:rsidP="009C54B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группы.</w:t>
            </w:r>
          </w:p>
        </w:tc>
        <w:tc>
          <w:tcPr>
            <w:tcW w:w="993" w:type="dxa"/>
            <w:vMerge w:val="restart"/>
            <w:vAlign w:val="center"/>
          </w:tcPr>
          <w:p w14:paraId="22352B80" w14:textId="77777777" w:rsidR="00F7520C" w:rsidRPr="0068641C" w:rsidRDefault="00F7520C" w:rsidP="009C54B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8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CD29B46" w14:textId="77777777" w:rsidR="00F7520C" w:rsidRPr="0068641C" w:rsidRDefault="00F7520C" w:rsidP="009C54B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+</w:t>
            </w:r>
          </w:p>
        </w:tc>
      </w:tr>
      <w:tr w:rsidR="005D44AC" w:rsidRPr="0068641C" w14:paraId="693F35B3" w14:textId="77777777" w:rsidTr="0006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DEAF50B" w14:textId="77777777" w:rsidR="00F7520C" w:rsidRPr="0068641C" w:rsidRDefault="00F7520C" w:rsidP="009C54B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9C79DE8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01B150" w14:textId="77777777" w:rsidR="00F7520C" w:rsidRPr="0068641C" w:rsidRDefault="00F7520C" w:rsidP="009C54B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A0BE857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5DD52DC" w14:textId="77777777" w:rsidR="00F7520C" w:rsidRPr="0068641C" w:rsidRDefault="00F7520C" w:rsidP="009C54B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7-9</w:t>
            </w:r>
          </w:p>
        </w:tc>
        <w:tc>
          <w:tcPr>
            <w:tcW w:w="1182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06C08224" w14:textId="77777777" w:rsidR="00F7520C" w:rsidRPr="0068641C" w:rsidRDefault="00F7520C" w:rsidP="009C54B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24D45BE" w14:textId="77777777" w:rsidR="00F7520C" w:rsidRPr="0068641C" w:rsidRDefault="00F7520C" w:rsidP="009C54B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9795960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2700C9F8" w14:textId="77777777" w:rsidTr="00066C94">
        <w:trPr>
          <w:trHeight w:val="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8FBFA88" w14:textId="77777777" w:rsidR="00F7520C" w:rsidRPr="0068641C" w:rsidRDefault="00F7520C" w:rsidP="009C54B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  <w:vAlign w:val="center"/>
          </w:tcPr>
          <w:p w14:paraId="35C6F977" w14:textId="77777777" w:rsidR="00F7520C" w:rsidRPr="0068641C" w:rsidRDefault="00F7520C" w:rsidP="009C54B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DA4004C" w14:textId="28E955E6" w:rsidR="00F7520C" w:rsidRPr="0068641C" w:rsidRDefault="00F7520C" w:rsidP="009C54B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Липа мелколистная</w:t>
            </w:r>
          </w:p>
        </w:tc>
        <w:tc>
          <w:tcPr>
            <w:tcW w:w="1842" w:type="dxa"/>
            <w:gridSpan w:val="2"/>
            <w:vAlign w:val="center"/>
          </w:tcPr>
          <w:p w14:paraId="7EB6209D" w14:textId="77777777" w:rsidR="00F7520C" w:rsidRPr="0068641C" w:rsidRDefault="00F7520C" w:rsidP="009C54BA">
            <w:pPr>
              <w:spacing w:after="0"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C0E1A34" w14:textId="77777777" w:rsidR="00F7520C" w:rsidRPr="0068641C" w:rsidRDefault="00F7520C" w:rsidP="009C54B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рощи;</w:t>
            </w:r>
          </w:p>
          <w:p w14:paraId="340FF769" w14:textId="77777777" w:rsidR="00F7520C" w:rsidRPr="0068641C" w:rsidRDefault="00F7520C" w:rsidP="009C54B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аллеи;</w:t>
            </w:r>
          </w:p>
          <w:p w14:paraId="63934BA9" w14:textId="77777777" w:rsidR="00F7520C" w:rsidRPr="0068641C" w:rsidRDefault="00F7520C" w:rsidP="009C54B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группы; </w:t>
            </w:r>
          </w:p>
          <w:p w14:paraId="24CA8E67" w14:textId="77777777" w:rsidR="00F7520C" w:rsidRPr="0068641C" w:rsidRDefault="00F7520C" w:rsidP="009C54B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солитеры; рядовые посадки.</w:t>
            </w:r>
          </w:p>
        </w:tc>
        <w:tc>
          <w:tcPr>
            <w:tcW w:w="993" w:type="dxa"/>
            <w:vMerge w:val="restart"/>
            <w:vAlign w:val="center"/>
          </w:tcPr>
          <w:p w14:paraId="09C5D080" w14:textId="77777777" w:rsidR="00F7520C" w:rsidRPr="0068641C" w:rsidRDefault="00F7520C" w:rsidP="009C54B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8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4DC7221" w14:textId="77777777" w:rsidR="00F7520C" w:rsidRPr="0068641C" w:rsidRDefault="00F7520C" w:rsidP="009C54B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+</w:t>
            </w:r>
          </w:p>
        </w:tc>
      </w:tr>
      <w:tr w:rsidR="005D44AC" w:rsidRPr="0068641C" w14:paraId="11B82694" w14:textId="77777777" w:rsidTr="0006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5106C2" w14:textId="77777777" w:rsidR="00F7520C" w:rsidRPr="0068641C" w:rsidRDefault="00F7520C" w:rsidP="009C54B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7D2E40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46404B2" w14:textId="77777777" w:rsidR="00F7520C" w:rsidRPr="0068641C" w:rsidRDefault="00F7520C" w:rsidP="009C54B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E3C5D1E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CCD29FB" w14:textId="77777777" w:rsidR="00F7520C" w:rsidRPr="0068641C" w:rsidRDefault="00F7520C" w:rsidP="009C54B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7-9</w:t>
            </w:r>
          </w:p>
        </w:tc>
        <w:tc>
          <w:tcPr>
            <w:tcW w:w="1182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75D0531A" w14:textId="77777777" w:rsidR="00F7520C" w:rsidRPr="0068641C" w:rsidRDefault="00F7520C" w:rsidP="009C54B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11133E" w14:textId="77777777" w:rsidR="00F7520C" w:rsidRPr="0068641C" w:rsidRDefault="00F7520C" w:rsidP="009C54B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E1C02AC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29BBF7EC" w14:textId="77777777" w:rsidTr="00066C94">
        <w:trPr>
          <w:trHeight w:val="1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0ACC4E5" w14:textId="77777777" w:rsidR="00F7520C" w:rsidRPr="0068641C" w:rsidRDefault="00F7520C" w:rsidP="009C54B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  <w:vAlign w:val="center"/>
          </w:tcPr>
          <w:p w14:paraId="5F0A69D2" w14:textId="77777777" w:rsidR="00F7520C" w:rsidRPr="0068641C" w:rsidRDefault="00F7520C" w:rsidP="009C54B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A2473F4" w14:textId="1A911360" w:rsidR="00F7520C" w:rsidRPr="0068641C" w:rsidRDefault="00F7520C" w:rsidP="009C54B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Липа крупнолистная</w:t>
            </w:r>
          </w:p>
        </w:tc>
        <w:tc>
          <w:tcPr>
            <w:tcW w:w="1842" w:type="dxa"/>
            <w:gridSpan w:val="2"/>
            <w:vAlign w:val="center"/>
          </w:tcPr>
          <w:p w14:paraId="5DEEB5FD" w14:textId="77777777" w:rsidR="00F7520C" w:rsidRPr="0068641C" w:rsidRDefault="00F7520C" w:rsidP="009C54BA">
            <w:pPr>
              <w:spacing w:after="0"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29C88B58" w14:textId="77777777" w:rsidR="00F7520C" w:rsidRPr="0068641C" w:rsidRDefault="00F7520C" w:rsidP="009C54B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0D96800B" w14:textId="77777777" w:rsidR="00F7520C" w:rsidRPr="0068641C" w:rsidRDefault="00F7520C" w:rsidP="009C54B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8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1BAEE00" w14:textId="77777777" w:rsidR="00F7520C" w:rsidRPr="0068641C" w:rsidRDefault="00F7520C" w:rsidP="009C54B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+</w:t>
            </w:r>
          </w:p>
        </w:tc>
      </w:tr>
      <w:tr w:rsidR="005D44AC" w:rsidRPr="0068641C" w14:paraId="35C08E87" w14:textId="77777777" w:rsidTr="0006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B22DA86" w14:textId="77777777" w:rsidR="00F7520C" w:rsidRPr="0068641C" w:rsidRDefault="00F7520C" w:rsidP="009C54B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3260C96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BDC264" w14:textId="77777777" w:rsidR="00F7520C" w:rsidRPr="0068641C" w:rsidRDefault="00F7520C" w:rsidP="009C54B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BA77042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18A9620" w14:textId="77777777" w:rsidR="00F7520C" w:rsidRPr="0068641C" w:rsidRDefault="00F7520C" w:rsidP="009C54B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7-9</w:t>
            </w:r>
          </w:p>
        </w:tc>
        <w:tc>
          <w:tcPr>
            <w:tcW w:w="1182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1CAE3719" w14:textId="77777777" w:rsidR="00F7520C" w:rsidRPr="0068641C" w:rsidRDefault="00F7520C" w:rsidP="009C54B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2847C04" w14:textId="77777777" w:rsidR="00F7520C" w:rsidRPr="0068641C" w:rsidRDefault="00F7520C" w:rsidP="009C54B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969FAA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016E9BC3" w14:textId="77777777" w:rsidTr="00066C94">
        <w:trPr>
          <w:trHeight w:val="1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728A7A9" w14:textId="77777777" w:rsidR="00F7520C" w:rsidRPr="0068641C" w:rsidRDefault="00F7520C" w:rsidP="009C54B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  <w:vAlign w:val="center"/>
          </w:tcPr>
          <w:p w14:paraId="2DB4D756" w14:textId="77777777" w:rsidR="00F7520C" w:rsidRPr="0068641C" w:rsidRDefault="00F7520C" w:rsidP="009C54B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DB5C906" w14:textId="77777777" w:rsidR="00F7520C" w:rsidRPr="0068641C" w:rsidRDefault="00F7520C" w:rsidP="009C54B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Яблоня декоративная </w:t>
            </w:r>
          </w:p>
        </w:tc>
        <w:tc>
          <w:tcPr>
            <w:tcW w:w="1842" w:type="dxa"/>
            <w:gridSpan w:val="2"/>
          </w:tcPr>
          <w:p w14:paraId="4C9111AC" w14:textId="77777777" w:rsidR="00F7520C" w:rsidRPr="0068641C" w:rsidRDefault="00F7520C" w:rsidP="009C54BA">
            <w:pPr>
              <w:spacing w:after="0"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45FE440" w14:textId="77777777" w:rsidR="00F7520C" w:rsidRPr="0068641C" w:rsidRDefault="00F7520C" w:rsidP="009C54B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группы. </w:t>
            </w:r>
          </w:p>
        </w:tc>
        <w:tc>
          <w:tcPr>
            <w:tcW w:w="993" w:type="dxa"/>
            <w:vMerge w:val="restart"/>
            <w:vAlign w:val="center"/>
          </w:tcPr>
          <w:p w14:paraId="1DC45341" w14:textId="77777777" w:rsidR="00F7520C" w:rsidRPr="0068641C" w:rsidRDefault="00F7520C" w:rsidP="009C54B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8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FBA9C97" w14:textId="77777777" w:rsidR="00F7520C" w:rsidRPr="0068641C" w:rsidRDefault="00F7520C" w:rsidP="009C54B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+</w:t>
            </w:r>
          </w:p>
        </w:tc>
      </w:tr>
      <w:tr w:rsidR="005D44AC" w:rsidRPr="0068641C" w14:paraId="55A87402" w14:textId="77777777" w:rsidTr="0006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B5A47AF" w14:textId="77777777" w:rsidR="00F7520C" w:rsidRPr="0068641C" w:rsidRDefault="00F7520C" w:rsidP="009C54B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17CAEC3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74937EF" w14:textId="77777777" w:rsidR="00F7520C" w:rsidRPr="0068641C" w:rsidRDefault="00F7520C" w:rsidP="009C54B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5FA0F7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5-6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9AF019D" w14:textId="77777777" w:rsidR="00F7520C" w:rsidRPr="0068641C" w:rsidRDefault="00F7520C" w:rsidP="009C54B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4-5</w:t>
            </w:r>
          </w:p>
        </w:tc>
        <w:tc>
          <w:tcPr>
            <w:tcW w:w="1182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79DDD4B9" w14:textId="77777777" w:rsidR="00F7520C" w:rsidRPr="0068641C" w:rsidRDefault="00F7520C" w:rsidP="009C54B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36C49A" w14:textId="77777777" w:rsidR="00F7520C" w:rsidRPr="0068641C" w:rsidRDefault="00F7520C" w:rsidP="009C54B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6212A7A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79081EFF" w14:textId="77777777" w:rsidTr="00066C94">
        <w:trPr>
          <w:trHeight w:val="3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A77440C" w14:textId="77777777" w:rsidR="00F7520C" w:rsidRPr="0068641C" w:rsidRDefault="00F7520C" w:rsidP="009C54B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  <w:vAlign w:val="center"/>
          </w:tcPr>
          <w:p w14:paraId="0C7A599A" w14:textId="77777777" w:rsidR="00F7520C" w:rsidRPr="0068641C" w:rsidRDefault="00F7520C" w:rsidP="009C54B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CCC293C" w14:textId="77777777" w:rsidR="00F7520C" w:rsidRPr="0068641C" w:rsidRDefault="00F7520C" w:rsidP="009C54BA">
            <w:pPr>
              <w:spacing w:after="0" w:line="240" w:lineRule="auto"/>
              <w:ind w:right="-108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Барбарис </w:t>
            </w:r>
          </w:p>
        </w:tc>
        <w:tc>
          <w:tcPr>
            <w:tcW w:w="1842" w:type="dxa"/>
            <w:gridSpan w:val="2"/>
            <w:vAlign w:val="center"/>
          </w:tcPr>
          <w:p w14:paraId="4356D2F8" w14:textId="77777777" w:rsidR="00F7520C" w:rsidRPr="0068641C" w:rsidRDefault="00F7520C" w:rsidP="009C54BA">
            <w:pPr>
              <w:spacing w:after="0"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 сорт, саженец, стандарт низкорослый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4E84623" w14:textId="77777777" w:rsidR="00F7520C" w:rsidRPr="0068641C" w:rsidRDefault="00F7520C" w:rsidP="009C54B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солитеры;</w:t>
            </w:r>
          </w:p>
          <w:p w14:paraId="0DD7A8F3" w14:textId="77777777" w:rsidR="00F7520C" w:rsidRPr="0068641C" w:rsidRDefault="00F7520C" w:rsidP="009C54B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группы;</w:t>
            </w:r>
          </w:p>
          <w:p w14:paraId="25792C0D" w14:textId="77777777" w:rsidR="00F7520C" w:rsidRPr="0068641C" w:rsidRDefault="00F7520C" w:rsidP="009C54B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куртины;</w:t>
            </w:r>
          </w:p>
          <w:p w14:paraId="349BA3EC" w14:textId="77777777" w:rsidR="00F7520C" w:rsidRPr="0068641C" w:rsidRDefault="00F7520C" w:rsidP="00F7520C">
            <w:pPr>
              <w:spacing w:after="0" w:line="240" w:lineRule="auto"/>
              <w:ind w:right="-106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живые изгороди.</w:t>
            </w:r>
          </w:p>
        </w:tc>
        <w:tc>
          <w:tcPr>
            <w:tcW w:w="993" w:type="dxa"/>
            <w:vMerge w:val="restart"/>
            <w:vAlign w:val="center"/>
          </w:tcPr>
          <w:p w14:paraId="51EC6D39" w14:textId="77777777" w:rsidR="00F7520C" w:rsidRPr="0068641C" w:rsidRDefault="00F7520C" w:rsidP="009C54B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8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6271166" w14:textId="77777777" w:rsidR="00F7520C" w:rsidRPr="0068641C" w:rsidRDefault="00F7520C" w:rsidP="009C54B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+</w:t>
            </w:r>
          </w:p>
        </w:tc>
      </w:tr>
      <w:tr w:rsidR="005D44AC" w:rsidRPr="0068641C" w14:paraId="6F254954" w14:textId="77777777" w:rsidTr="0006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79A11D3" w14:textId="77777777" w:rsidR="00F7520C" w:rsidRPr="0068641C" w:rsidRDefault="00F7520C" w:rsidP="009C54B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CAAA8C9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1A1EC1" w14:textId="77777777" w:rsidR="00F7520C" w:rsidRPr="0068641C" w:rsidRDefault="00F7520C" w:rsidP="009C54BA">
            <w:pPr>
              <w:spacing w:after="0" w:line="240" w:lineRule="auto"/>
              <w:ind w:right="-108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6CA6FB9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2CF495" w14:textId="77777777" w:rsidR="00F7520C" w:rsidRPr="0068641C" w:rsidRDefault="00F7520C" w:rsidP="009C54B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свыше 0,3 м</w:t>
            </w:r>
          </w:p>
        </w:tc>
        <w:tc>
          <w:tcPr>
            <w:tcW w:w="1182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0AAFD305" w14:textId="77777777" w:rsidR="00F7520C" w:rsidRPr="0068641C" w:rsidRDefault="00F7520C" w:rsidP="009C54B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63F26F5" w14:textId="77777777" w:rsidR="00F7520C" w:rsidRPr="0068641C" w:rsidRDefault="00F7520C" w:rsidP="009C54B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C64B11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6FEC596A" w14:textId="77777777" w:rsidTr="00066C94">
        <w:trPr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47B204B" w14:textId="77777777" w:rsidR="00F7520C" w:rsidRPr="0068641C" w:rsidRDefault="00F7520C" w:rsidP="009C54B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850" w:type="dxa"/>
            <w:vMerge w:val="restart"/>
            <w:vAlign w:val="center"/>
          </w:tcPr>
          <w:p w14:paraId="02928BA1" w14:textId="77777777" w:rsidR="00F7520C" w:rsidRPr="0068641C" w:rsidRDefault="00F7520C" w:rsidP="009C54B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B0363AC" w14:textId="1F866878" w:rsidR="00F7520C" w:rsidRPr="0068641C" w:rsidRDefault="0054631C" w:rsidP="009C54BA">
            <w:pPr>
              <w:spacing w:after="0" w:line="240" w:lineRule="auto"/>
              <w:ind w:right="-108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Дё</w:t>
            </w:r>
            <w:r w:rsidR="00F7520C"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рен белый</w:t>
            </w:r>
          </w:p>
        </w:tc>
        <w:tc>
          <w:tcPr>
            <w:tcW w:w="1842" w:type="dxa"/>
            <w:gridSpan w:val="2"/>
            <w:vAlign w:val="center"/>
          </w:tcPr>
          <w:p w14:paraId="3B590338" w14:textId="77777777" w:rsidR="00F7520C" w:rsidRPr="0068641C" w:rsidRDefault="00F7520C" w:rsidP="009C54BA">
            <w:pPr>
              <w:spacing w:after="0"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 сорт, саженец, стандарт среднерослый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0DD5DCC" w14:textId="77777777" w:rsidR="00F7520C" w:rsidRPr="0068641C" w:rsidRDefault="00F7520C" w:rsidP="009C54B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группы.</w:t>
            </w:r>
          </w:p>
        </w:tc>
        <w:tc>
          <w:tcPr>
            <w:tcW w:w="993" w:type="dxa"/>
            <w:vMerge w:val="restart"/>
            <w:vAlign w:val="center"/>
          </w:tcPr>
          <w:p w14:paraId="27644EE0" w14:textId="77777777" w:rsidR="00F7520C" w:rsidRPr="0068641C" w:rsidRDefault="00F7520C" w:rsidP="009C54B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8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E32B334" w14:textId="77777777" w:rsidR="00F7520C" w:rsidRPr="0068641C" w:rsidRDefault="00F7520C" w:rsidP="009C54B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+</w:t>
            </w:r>
          </w:p>
        </w:tc>
      </w:tr>
      <w:tr w:rsidR="005D44AC" w:rsidRPr="0068641C" w14:paraId="4CB5B8E5" w14:textId="77777777" w:rsidTr="0006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92F39CF" w14:textId="77777777" w:rsidR="00F7520C" w:rsidRPr="0068641C" w:rsidRDefault="00F7520C" w:rsidP="009C54B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3C98F3F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6891D94" w14:textId="77777777" w:rsidR="00F7520C" w:rsidRPr="0068641C" w:rsidRDefault="00F7520C" w:rsidP="009C54BA">
            <w:pPr>
              <w:spacing w:after="0" w:line="240" w:lineRule="auto"/>
              <w:ind w:right="-108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DEEE2D2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805940" w14:textId="77777777" w:rsidR="00F7520C" w:rsidRPr="0068641C" w:rsidRDefault="00F7520C" w:rsidP="009C54B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свыше 0,5 м</w:t>
            </w:r>
          </w:p>
        </w:tc>
        <w:tc>
          <w:tcPr>
            <w:tcW w:w="1182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76ECA03F" w14:textId="77777777" w:rsidR="00F7520C" w:rsidRPr="0068641C" w:rsidRDefault="00F7520C" w:rsidP="009C54B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ECC9356" w14:textId="77777777" w:rsidR="00F7520C" w:rsidRPr="0068641C" w:rsidRDefault="00F7520C" w:rsidP="009C54B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93D2D39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1A0E4AF3" w14:textId="77777777" w:rsidTr="00066C94">
        <w:trPr>
          <w:trHeight w:val="2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282FAA3" w14:textId="77777777" w:rsidR="00F7520C" w:rsidRPr="0068641C" w:rsidRDefault="00F7520C" w:rsidP="009C54B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850" w:type="dxa"/>
            <w:vMerge w:val="restart"/>
            <w:vAlign w:val="center"/>
          </w:tcPr>
          <w:p w14:paraId="25D62A11" w14:textId="77777777" w:rsidR="00F7520C" w:rsidRPr="0068641C" w:rsidRDefault="00F7520C" w:rsidP="009C54B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418828D" w14:textId="77777777" w:rsidR="00F7520C" w:rsidRPr="0068641C" w:rsidRDefault="00F7520C" w:rsidP="009C54BA">
            <w:pPr>
              <w:spacing w:after="0" w:line="240" w:lineRule="auto"/>
              <w:ind w:right="-108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Сирень обыкновенная</w:t>
            </w:r>
          </w:p>
        </w:tc>
        <w:tc>
          <w:tcPr>
            <w:tcW w:w="1842" w:type="dxa"/>
            <w:gridSpan w:val="2"/>
            <w:vAlign w:val="center"/>
          </w:tcPr>
          <w:p w14:paraId="746A7176" w14:textId="77777777" w:rsidR="00F7520C" w:rsidRPr="0068641C" w:rsidRDefault="00F7520C" w:rsidP="009C54BA">
            <w:pPr>
              <w:spacing w:after="0"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 сорт, саженец, стандарт высокорослый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28FC37D" w14:textId="77777777" w:rsidR="00F7520C" w:rsidRPr="0068641C" w:rsidRDefault="00F7520C" w:rsidP="009C54B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группы;</w:t>
            </w:r>
          </w:p>
          <w:p w14:paraId="504B638F" w14:textId="77777777" w:rsidR="00F7520C" w:rsidRPr="0068641C" w:rsidRDefault="00F7520C" w:rsidP="00F7520C">
            <w:pPr>
              <w:spacing w:after="0" w:line="240" w:lineRule="auto"/>
              <w:ind w:right="-106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солитеры; живые изгороди.</w:t>
            </w:r>
          </w:p>
        </w:tc>
        <w:tc>
          <w:tcPr>
            <w:tcW w:w="993" w:type="dxa"/>
            <w:vMerge w:val="restart"/>
            <w:vAlign w:val="center"/>
          </w:tcPr>
          <w:p w14:paraId="773733EC" w14:textId="77777777" w:rsidR="00F7520C" w:rsidRPr="0068641C" w:rsidRDefault="00F7520C" w:rsidP="009C54B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8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BCFCFCF" w14:textId="77777777" w:rsidR="00F7520C" w:rsidRPr="0068641C" w:rsidRDefault="00F7520C" w:rsidP="009C54B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+</w:t>
            </w:r>
          </w:p>
        </w:tc>
      </w:tr>
      <w:tr w:rsidR="005D44AC" w:rsidRPr="0068641C" w14:paraId="166AE6D1" w14:textId="77777777" w:rsidTr="0006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5DFB09" w14:textId="77777777" w:rsidR="00F7520C" w:rsidRPr="0068641C" w:rsidRDefault="00F7520C" w:rsidP="009C54B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D7448EE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11EC94B" w14:textId="77777777" w:rsidR="00F7520C" w:rsidRPr="0068641C" w:rsidRDefault="00F7520C" w:rsidP="009C54BA">
            <w:pPr>
              <w:spacing w:after="0" w:line="240" w:lineRule="auto"/>
              <w:ind w:right="-108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0981D6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AC6B339" w14:textId="77777777" w:rsidR="00F7520C" w:rsidRPr="0068641C" w:rsidRDefault="00F7520C" w:rsidP="009C54B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свыше 1,1 м</w:t>
            </w:r>
          </w:p>
        </w:tc>
        <w:tc>
          <w:tcPr>
            <w:tcW w:w="1182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33D692A9" w14:textId="77777777" w:rsidR="00F7520C" w:rsidRPr="0068641C" w:rsidRDefault="00F7520C" w:rsidP="009C54B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9C52819" w14:textId="77777777" w:rsidR="00F7520C" w:rsidRPr="0068641C" w:rsidRDefault="00F7520C" w:rsidP="009C54B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A02498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18F0AC3C" w14:textId="77777777" w:rsidTr="00066C94">
        <w:trPr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E259A26" w14:textId="77777777" w:rsidR="00F7520C" w:rsidRPr="0068641C" w:rsidRDefault="00F7520C" w:rsidP="009C54B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850" w:type="dxa"/>
            <w:vMerge w:val="restart"/>
            <w:vAlign w:val="center"/>
          </w:tcPr>
          <w:p w14:paraId="23975C74" w14:textId="77777777" w:rsidR="00F7520C" w:rsidRPr="0068641C" w:rsidRDefault="00F7520C" w:rsidP="009C54B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0C28DE9" w14:textId="77777777" w:rsidR="00F7520C" w:rsidRPr="0068641C" w:rsidRDefault="00F7520C" w:rsidP="009C54BA">
            <w:pPr>
              <w:spacing w:after="0" w:line="240" w:lineRule="auto"/>
              <w:ind w:right="-108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Спирея</w:t>
            </w:r>
          </w:p>
        </w:tc>
        <w:tc>
          <w:tcPr>
            <w:tcW w:w="1842" w:type="dxa"/>
            <w:gridSpan w:val="2"/>
            <w:vAlign w:val="center"/>
          </w:tcPr>
          <w:p w14:paraId="14C8777F" w14:textId="77777777" w:rsidR="00F7520C" w:rsidRPr="0068641C" w:rsidRDefault="00F7520C" w:rsidP="00F7520C">
            <w:pPr>
              <w:spacing w:after="0" w:line="240" w:lineRule="auto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1 сорт, саженец </w:t>
            </w: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среднерослый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99D0213" w14:textId="77777777" w:rsidR="00F7520C" w:rsidRPr="0068641C" w:rsidRDefault="00F7520C" w:rsidP="009C54B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476582EC" w14:textId="77777777" w:rsidR="00F7520C" w:rsidRPr="0068641C" w:rsidRDefault="00F7520C" w:rsidP="009C54B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8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C5C606B" w14:textId="77777777" w:rsidR="00F7520C" w:rsidRPr="0068641C" w:rsidRDefault="00F7520C" w:rsidP="009C54B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+</w:t>
            </w:r>
          </w:p>
        </w:tc>
      </w:tr>
      <w:tr w:rsidR="005D44AC" w:rsidRPr="0068641C" w14:paraId="5E8B5869" w14:textId="77777777" w:rsidTr="0006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0C2C12" w14:textId="77777777" w:rsidR="00F7520C" w:rsidRPr="0068641C" w:rsidRDefault="00F7520C" w:rsidP="009C54B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03AA2C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1A42896" w14:textId="77777777" w:rsidR="00F7520C" w:rsidRPr="0068641C" w:rsidRDefault="00F7520C" w:rsidP="009C54BA">
            <w:pPr>
              <w:spacing w:after="0" w:line="240" w:lineRule="auto"/>
              <w:ind w:right="-108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62EF8F2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311184E" w14:textId="77777777" w:rsidR="00F7520C" w:rsidRPr="0068641C" w:rsidRDefault="00F7520C" w:rsidP="009C54B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свыше 0,5 м</w:t>
            </w:r>
          </w:p>
        </w:tc>
        <w:tc>
          <w:tcPr>
            <w:tcW w:w="1182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71DE519C" w14:textId="77777777" w:rsidR="00F7520C" w:rsidRPr="0068641C" w:rsidRDefault="00F7520C" w:rsidP="009C54B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8EDAF73" w14:textId="77777777" w:rsidR="00F7520C" w:rsidRPr="0068641C" w:rsidRDefault="00F7520C" w:rsidP="009C54B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170D0A1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012FDD8D" w14:textId="77777777" w:rsidTr="00066C94">
        <w:trPr>
          <w:trHeight w:val="1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2CBACDB" w14:textId="77777777" w:rsidR="00F7520C" w:rsidRPr="0068641C" w:rsidRDefault="00F7520C" w:rsidP="009C54B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850" w:type="dxa"/>
            <w:vMerge w:val="restart"/>
            <w:vAlign w:val="center"/>
          </w:tcPr>
          <w:p w14:paraId="7AB318EF" w14:textId="77777777" w:rsidR="00F7520C" w:rsidRPr="0068641C" w:rsidRDefault="00F7520C" w:rsidP="009C54B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3D07EB0" w14:textId="77777777" w:rsidR="00F7520C" w:rsidRPr="0068641C" w:rsidRDefault="00F7520C" w:rsidP="009C54BA">
            <w:pPr>
              <w:spacing w:after="0" w:line="240" w:lineRule="auto"/>
              <w:ind w:right="-108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Кизильник блестящий </w:t>
            </w:r>
          </w:p>
        </w:tc>
        <w:tc>
          <w:tcPr>
            <w:tcW w:w="1842" w:type="dxa"/>
            <w:gridSpan w:val="2"/>
            <w:vAlign w:val="center"/>
          </w:tcPr>
          <w:p w14:paraId="21AE35C5" w14:textId="77777777" w:rsidR="00F7520C" w:rsidRPr="0068641C" w:rsidRDefault="00F7520C" w:rsidP="00F7520C">
            <w:pPr>
              <w:spacing w:after="0" w:line="240" w:lineRule="auto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 сорт, саженец среднерослый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3519AA3" w14:textId="77777777" w:rsidR="00F7520C" w:rsidRPr="0068641C" w:rsidRDefault="00F7520C" w:rsidP="009C54B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группы;</w:t>
            </w:r>
          </w:p>
          <w:p w14:paraId="5CA63FCC" w14:textId="77777777" w:rsidR="00F7520C" w:rsidRPr="0068641C" w:rsidRDefault="00F7520C" w:rsidP="00F7520C">
            <w:pPr>
              <w:spacing w:after="0" w:line="240" w:lineRule="auto"/>
              <w:ind w:right="-106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солитеры; живые изгороди.</w:t>
            </w:r>
          </w:p>
        </w:tc>
        <w:tc>
          <w:tcPr>
            <w:tcW w:w="993" w:type="dxa"/>
            <w:vMerge w:val="restart"/>
            <w:vAlign w:val="center"/>
          </w:tcPr>
          <w:p w14:paraId="70EA541E" w14:textId="77777777" w:rsidR="00F7520C" w:rsidRPr="0068641C" w:rsidRDefault="00F7520C" w:rsidP="009C54B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8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8A9E906" w14:textId="77777777" w:rsidR="00F7520C" w:rsidRPr="0068641C" w:rsidRDefault="00F7520C" w:rsidP="009C54B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+</w:t>
            </w:r>
          </w:p>
        </w:tc>
      </w:tr>
      <w:tr w:rsidR="005D44AC" w:rsidRPr="0068641C" w14:paraId="51384B0C" w14:textId="77777777" w:rsidTr="0006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4531AA1" w14:textId="77777777" w:rsidR="00F7520C" w:rsidRPr="0068641C" w:rsidRDefault="00F7520C" w:rsidP="009C54B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315301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64A1B67" w14:textId="77777777" w:rsidR="00F7520C" w:rsidRPr="0068641C" w:rsidRDefault="00F7520C" w:rsidP="009C54BA">
            <w:pPr>
              <w:spacing w:after="0" w:line="240" w:lineRule="auto"/>
              <w:ind w:right="-108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07892F6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CAAB79D" w14:textId="77777777" w:rsidR="00F7520C" w:rsidRPr="0068641C" w:rsidRDefault="00F7520C" w:rsidP="009C54B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свыше 0,5 м</w:t>
            </w:r>
          </w:p>
        </w:tc>
        <w:tc>
          <w:tcPr>
            <w:tcW w:w="1182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4C52F07B" w14:textId="77777777" w:rsidR="00F7520C" w:rsidRPr="0068641C" w:rsidRDefault="00F7520C" w:rsidP="009C54B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4E06E7C" w14:textId="77777777" w:rsidR="00F7520C" w:rsidRPr="0068641C" w:rsidRDefault="00F7520C" w:rsidP="009C54B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FB4FAE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7B7D5E42" w14:textId="77777777" w:rsidTr="00066C94">
        <w:trPr>
          <w:trHeight w:val="1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7A3E2A6" w14:textId="77777777" w:rsidR="00F7520C" w:rsidRPr="0068641C" w:rsidRDefault="00F7520C" w:rsidP="009C54B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16</w:t>
            </w:r>
          </w:p>
        </w:tc>
        <w:tc>
          <w:tcPr>
            <w:tcW w:w="850" w:type="dxa"/>
            <w:vMerge w:val="restart"/>
            <w:vAlign w:val="center"/>
          </w:tcPr>
          <w:p w14:paraId="653AEB98" w14:textId="77777777" w:rsidR="00F7520C" w:rsidRPr="0068641C" w:rsidRDefault="00F7520C" w:rsidP="009C54B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06D18A3" w14:textId="77777777" w:rsidR="00F7520C" w:rsidRPr="0068641C" w:rsidRDefault="00F7520C" w:rsidP="009C54BA">
            <w:pPr>
              <w:spacing w:after="0" w:line="240" w:lineRule="auto"/>
              <w:ind w:right="-108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Лапчатка кустарниковая</w:t>
            </w:r>
          </w:p>
        </w:tc>
        <w:tc>
          <w:tcPr>
            <w:tcW w:w="1842" w:type="dxa"/>
            <w:gridSpan w:val="2"/>
            <w:vAlign w:val="center"/>
          </w:tcPr>
          <w:p w14:paraId="63CB54F9" w14:textId="77777777" w:rsidR="00F7520C" w:rsidRPr="0068641C" w:rsidRDefault="00F7520C" w:rsidP="009C54BA">
            <w:pPr>
              <w:spacing w:after="0"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 сорт, саженец низкорослый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A87C035" w14:textId="77777777" w:rsidR="00F7520C" w:rsidRPr="0068641C" w:rsidRDefault="00F7520C" w:rsidP="009C54B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группы.</w:t>
            </w:r>
          </w:p>
        </w:tc>
        <w:tc>
          <w:tcPr>
            <w:tcW w:w="993" w:type="dxa"/>
            <w:vMerge w:val="restart"/>
            <w:vAlign w:val="center"/>
          </w:tcPr>
          <w:p w14:paraId="14E56C60" w14:textId="77777777" w:rsidR="00F7520C" w:rsidRPr="0068641C" w:rsidRDefault="00F7520C" w:rsidP="009C54B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8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07B5E6A" w14:textId="77777777" w:rsidR="00F7520C" w:rsidRPr="0068641C" w:rsidRDefault="00F7520C" w:rsidP="009C54B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+</w:t>
            </w:r>
          </w:p>
        </w:tc>
      </w:tr>
      <w:tr w:rsidR="005D44AC" w:rsidRPr="0068641C" w14:paraId="24F2A02D" w14:textId="77777777" w:rsidTr="0006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3960BFB" w14:textId="77777777" w:rsidR="00F7520C" w:rsidRPr="0068641C" w:rsidRDefault="00F7520C" w:rsidP="009C54B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E56555A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1154E3D" w14:textId="77777777" w:rsidR="00F7520C" w:rsidRPr="0068641C" w:rsidRDefault="00F7520C" w:rsidP="009C54BA">
            <w:pPr>
              <w:spacing w:after="0" w:line="240" w:lineRule="auto"/>
              <w:ind w:right="-108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B11610D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C51A7E" w14:textId="77777777" w:rsidR="00F7520C" w:rsidRPr="0068641C" w:rsidRDefault="00F7520C" w:rsidP="009C54B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свыше 0,3 м</w:t>
            </w:r>
          </w:p>
        </w:tc>
        <w:tc>
          <w:tcPr>
            <w:tcW w:w="1182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48964DC2" w14:textId="77777777" w:rsidR="00F7520C" w:rsidRPr="0068641C" w:rsidRDefault="00F7520C" w:rsidP="009C54B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931DA3A" w14:textId="77777777" w:rsidR="00F7520C" w:rsidRPr="0068641C" w:rsidRDefault="00F7520C" w:rsidP="009C54B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8DB93E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4B40A629" w14:textId="77777777" w:rsidTr="00066C94">
        <w:trPr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AF79A38" w14:textId="77777777" w:rsidR="00F7520C" w:rsidRPr="0068641C" w:rsidRDefault="00F7520C" w:rsidP="009C54B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17</w:t>
            </w:r>
          </w:p>
        </w:tc>
        <w:tc>
          <w:tcPr>
            <w:tcW w:w="850" w:type="dxa"/>
            <w:vMerge w:val="restart"/>
            <w:vAlign w:val="center"/>
          </w:tcPr>
          <w:p w14:paraId="57E40ED7" w14:textId="77777777" w:rsidR="00F7520C" w:rsidRPr="0068641C" w:rsidRDefault="00F7520C" w:rsidP="009C54B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31A264B" w14:textId="77777777" w:rsidR="00F7520C" w:rsidRPr="0068641C" w:rsidRDefault="00F7520C" w:rsidP="009C54BA">
            <w:pPr>
              <w:spacing w:after="0" w:line="240" w:lineRule="auto"/>
              <w:ind w:right="-108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Чубушник венечный</w:t>
            </w:r>
          </w:p>
        </w:tc>
        <w:tc>
          <w:tcPr>
            <w:tcW w:w="1842" w:type="dxa"/>
            <w:gridSpan w:val="2"/>
            <w:vAlign w:val="center"/>
          </w:tcPr>
          <w:p w14:paraId="2431A706" w14:textId="77777777" w:rsidR="00F7520C" w:rsidRPr="0068641C" w:rsidRDefault="00F7520C" w:rsidP="00F7520C">
            <w:pPr>
              <w:spacing w:after="0" w:line="240" w:lineRule="auto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 сорт, саженец среднерослый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FE168FF" w14:textId="77777777" w:rsidR="00F7520C" w:rsidRPr="0068641C" w:rsidRDefault="00F7520C" w:rsidP="009C54B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группы;</w:t>
            </w:r>
          </w:p>
          <w:p w14:paraId="2585D3FB" w14:textId="77777777" w:rsidR="00F7520C" w:rsidRPr="0068641C" w:rsidRDefault="00F7520C" w:rsidP="009C54B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солитеры.</w:t>
            </w:r>
          </w:p>
        </w:tc>
        <w:tc>
          <w:tcPr>
            <w:tcW w:w="993" w:type="dxa"/>
            <w:vMerge w:val="restart"/>
            <w:vAlign w:val="center"/>
          </w:tcPr>
          <w:p w14:paraId="1A2219C1" w14:textId="77777777" w:rsidR="00F7520C" w:rsidRPr="0068641C" w:rsidRDefault="00F7520C" w:rsidP="009C54B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8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942C53A" w14:textId="77777777" w:rsidR="00F7520C" w:rsidRPr="0068641C" w:rsidRDefault="00F7520C" w:rsidP="00F7520C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+</w:t>
            </w:r>
          </w:p>
        </w:tc>
      </w:tr>
      <w:tr w:rsidR="005D44AC" w:rsidRPr="0068641C" w14:paraId="54CEDC56" w14:textId="77777777" w:rsidTr="0006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A334791" w14:textId="77777777" w:rsidR="00F7520C" w:rsidRPr="0068641C" w:rsidRDefault="00F7520C" w:rsidP="009C54B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C4D4E5B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CC3DA3D" w14:textId="77777777" w:rsidR="00F7520C" w:rsidRPr="0068641C" w:rsidRDefault="00F7520C" w:rsidP="009C54BA">
            <w:pPr>
              <w:spacing w:after="0" w:line="240" w:lineRule="auto"/>
              <w:ind w:right="-108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CDA5AB0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FD607BA" w14:textId="77777777" w:rsidR="00F7520C" w:rsidRPr="0068641C" w:rsidRDefault="00F7520C" w:rsidP="009C54B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свыше 0,5 м</w:t>
            </w:r>
          </w:p>
        </w:tc>
        <w:tc>
          <w:tcPr>
            <w:tcW w:w="1182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10F332BB" w14:textId="77777777" w:rsidR="00F7520C" w:rsidRPr="0068641C" w:rsidRDefault="00F7520C" w:rsidP="009C54B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EDE056" w14:textId="77777777" w:rsidR="00F7520C" w:rsidRPr="0068641C" w:rsidRDefault="00F7520C" w:rsidP="009C54B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CC42A1F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31E03787" w14:textId="77777777" w:rsidTr="00066C94">
        <w:trPr>
          <w:trHeight w:val="1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EE7B85E" w14:textId="77777777" w:rsidR="00F7520C" w:rsidRPr="0068641C" w:rsidRDefault="00F7520C" w:rsidP="009C54B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18</w:t>
            </w:r>
          </w:p>
        </w:tc>
        <w:tc>
          <w:tcPr>
            <w:tcW w:w="850" w:type="dxa"/>
            <w:vMerge w:val="restart"/>
            <w:vAlign w:val="center"/>
          </w:tcPr>
          <w:p w14:paraId="3A98C1EB" w14:textId="77777777" w:rsidR="00F7520C" w:rsidRPr="0068641C" w:rsidRDefault="00F7520C" w:rsidP="009C54B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543110" w14:textId="77777777" w:rsidR="00F7520C" w:rsidRPr="0068641C" w:rsidRDefault="00F7520C" w:rsidP="009C54BA">
            <w:pPr>
              <w:spacing w:after="0" w:line="240" w:lineRule="auto"/>
              <w:ind w:right="-108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Пузыреплодник калинолистный</w:t>
            </w:r>
          </w:p>
        </w:tc>
        <w:tc>
          <w:tcPr>
            <w:tcW w:w="1842" w:type="dxa"/>
            <w:gridSpan w:val="2"/>
            <w:vAlign w:val="center"/>
          </w:tcPr>
          <w:p w14:paraId="1245BAF5" w14:textId="77777777" w:rsidR="00F7520C" w:rsidRPr="0068641C" w:rsidRDefault="00F7520C" w:rsidP="00F7520C">
            <w:pPr>
              <w:spacing w:after="0" w:line="240" w:lineRule="auto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 сорт, саженец среднерослый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8221330" w14:textId="77777777" w:rsidR="00F7520C" w:rsidRPr="0068641C" w:rsidRDefault="00F7520C" w:rsidP="009C54B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группы;</w:t>
            </w:r>
          </w:p>
          <w:p w14:paraId="6E46C52B" w14:textId="77777777" w:rsidR="00F7520C" w:rsidRPr="0068641C" w:rsidRDefault="00F7520C" w:rsidP="009C54B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солитеры.</w:t>
            </w:r>
          </w:p>
        </w:tc>
        <w:tc>
          <w:tcPr>
            <w:tcW w:w="993" w:type="dxa"/>
            <w:vMerge w:val="restart"/>
            <w:vAlign w:val="center"/>
          </w:tcPr>
          <w:p w14:paraId="2C06ED52" w14:textId="77777777" w:rsidR="00F7520C" w:rsidRPr="0068641C" w:rsidRDefault="00F7520C" w:rsidP="009C54B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8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0CB2F71" w14:textId="77777777" w:rsidR="00F7520C" w:rsidRPr="0068641C" w:rsidRDefault="00F7520C" w:rsidP="009C54B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+</w:t>
            </w:r>
          </w:p>
        </w:tc>
      </w:tr>
      <w:tr w:rsidR="005D44AC" w:rsidRPr="0068641C" w14:paraId="255CBF9B" w14:textId="77777777" w:rsidTr="0006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BF0F10" w14:textId="77777777" w:rsidR="00F7520C" w:rsidRPr="0068641C" w:rsidRDefault="00F7520C" w:rsidP="009C54B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9B18433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A295286" w14:textId="77777777" w:rsidR="00F7520C" w:rsidRPr="0068641C" w:rsidRDefault="00F7520C" w:rsidP="009C54BA">
            <w:pPr>
              <w:spacing w:after="0" w:line="240" w:lineRule="auto"/>
              <w:ind w:right="-108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47D6B72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0B91112" w14:textId="6417C9BD" w:rsidR="00F7520C" w:rsidRPr="0068641C" w:rsidRDefault="00F7520C" w:rsidP="00F7520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свыше 0,5 м</w:t>
            </w:r>
          </w:p>
        </w:tc>
        <w:tc>
          <w:tcPr>
            <w:tcW w:w="1182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66D0CE0E" w14:textId="77777777" w:rsidR="00F7520C" w:rsidRPr="0068641C" w:rsidRDefault="00F7520C" w:rsidP="009C54B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37DEC37" w14:textId="77777777" w:rsidR="00F7520C" w:rsidRPr="0068641C" w:rsidRDefault="00F7520C" w:rsidP="009C54B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0DBE0DB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2E5E929E" w14:textId="77777777" w:rsidTr="00066C94">
        <w:trPr>
          <w:trHeight w:val="1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22F5BDF" w14:textId="77777777" w:rsidR="00F7520C" w:rsidRPr="0068641C" w:rsidRDefault="00F7520C" w:rsidP="009C54B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19</w:t>
            </w:r>
          </w:p>
        </w:tc>
        <w:tc>
          <w:tcPr>
            <w:tcW w:w="850" w:type="dxa"/>
            <w:vMerge w:val="restart"/>
            <w:vAlign w:val="center"/>
          </w:tcPr>
          <w:p w14:paraId="1DE46D8E" w14:textId="77777777" w:rsidR="00F7520C" w:rsidRPr="0068641C" w:rsidRDefault="00F7520C" w:rsidP="009C54B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F4B97A8" w14:textId="77777777" w:rsidR="00F7520C" w:rsidRPr="0068641C" w:rsidRDefault="00F7520C" w:rsidP="009C54BA">
            <w:pPr>
              <w:spacing w:after="0" w:line="240" w:lineRule="auto"/>
              <w:ind w:right="-108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Жимолость</w:t>
            </w:r>
          </w:p>
        </w:tc>
        <w:tc>
          <w:tcPr>
            <w:tcW w:w="1842" w:type="dxa"/>
            <w:gridSpan w:val="2"/>
            <w:vAlign w:val="center"/>
          </w:tcPr>
          <w:p w14:paraId="1DC5E158" w14:textId="77777777" w:rsidR="00F7520C" w:rsidRPr="0068641C" w:rsidRDefault="00F7520C" w:rsidP="00F7520C">
            <w:pPr>
              <w:spacing w:after="0" w:line="240" w:lineRule="auto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 сорт, саженец среднерослый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B62BD37" w14:textId="77777777" w:rsidR="00F7520C" w:rsidRPr="0068641C" w:rsidRDefault="00F7520C" w:rsidP="009C54B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группы;</w:t>
            </w:r>
          </w:p>
          <w:p w14:paraId="2601D56D" w14:textId="77777777" w:rsidR="00F7520C" w:rsidRPr="0068641C" w:rsidRDefault="00F7520C" w:rsidP="009C54B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солитеры.</w:t>
            </w:r>
          </w:p>
        </w:tc>
        <w:tc>
          <w:tcPr>
            <w:tcW w:w="993" w:type="dxa"/>
            <w:vMerge w:val="restart"/>
            <w:vAlign w:val="center"/>
          </w:tcPr>
          <w:p w14:paraId="2F658666" w14:textId="77777777" w:rsidR="00F7520C" w:rsidRPr="0068641C" w:rsidRDefault="00F7520C" w:rsidP="009C54B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8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4E1BBB0" w14:textId="77777777" w:rsidR="00F7520C" w:rsidRPr="0068641C" w:rsidRDefault="00F7520C" w:rsidP="009C54B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+</w:t>
            </w:r>
          </w:p>
        </w:tc>
      </w:tr>
      <w:tr w:rsidR="005D44AC" w:rsidRPr="0068641C" w14:paraId="033E844C" w14:textId="77777777" w:rsidTr="0006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D2B8EB0" w14:textId="77777777" w:rsidR="00F7520C" w:rsidRPr="0068641C" w:rsidRDefault="00F7520C" w:rsidP="009C54B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B0DE73C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F6C8E7D" w14:textId="77777777" w:rsidR="00F7520C" w:rsidRPr="0068641C" w:rsidRDefault="00F7520C" w:rsidP="009C54BA">
            <w:pPr>
              <w:spacing w:after="0" w:line="240" w:lineRule="auto"/>
              <w:ind w:right="-108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518D1F3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3B53BB" w14:textId="77777777" w:rsidR="00F7520C" w:rsidRPr="0068641C" w:rsidRDefault="00F7520C" w:rsidP="009C54B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свыше 0,5 м</w:t>
            </w:r>
          </w:p>
        </w:tc>
        <w:tc>
          <w:tcPr>
            <w:tcW w:w="1182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030821E7" w14:textId="77777777" w:rsidR="00F7520C" w:rsidRPr="0068641C" w:rsidRDefault="00F7520C" w:rsidP="009C54B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A093CC9" w14:textId="77777777" w:rsidR="00F7520C" w:rsidRPr="0068641C" w:rsidRDefault="00F7520C" w:rsidP="009C54B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F6DC8C1" w14:textId="77777777" w:rsidR="00F7520C" w:rsidRPr="0068641C" w:rsidRDefault="00F7520C" w:rsidP="009C54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353E6F21" w14:textId="77777777" w:rsidTr="00066C94">
        <w:trPr>
          <w:trHeight w:val="1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0661AC0" w14:textId="77777777" w:rsidR="00F7520C" w:rsidRPr="0068641C" w:rsidRDefault="00F7520C" w:rsidP="009C54B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850" w:type="dxa"/>
            <w:vMerge w:val="restart"/>
            <w:vAlign w:val="center"/>
          </w:tcPr>
          <w:p w14:paraId="381CE1A3" w14:textId="77777777" w:rsidR="00F7520C" w:rsidRPr="0068641C" w:rsidRDefault="00F7520C" w:rsidP="009C54B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709094C" w14:textId="2AB59450" w:rsidR="00F7520C" w:rsidRPr="0068641C" w:rsidRDefault="00F7520C" w:rsidP="009C54BA">
            <w:pPr>
              <w:spacing w:after="0" w:line="240" w:lineRule="auto"/>
              <w:ind w:right="-108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Можжевельник казацкий </w:t>
            </w:r>
          </w:p>
        </w:tc>
        <w:tc>
          <w:tcPr>
            <w:tcW w:w="1842" w:type="dxa"/>
            <w:gridSpan w:val="2"/>
            <w:vAlign w:val="center"/>
          </w:tcPr>
          <w:p w14:paraId="680D23F5" w14:textId="77777777" w:rsidR="00F7520C" w:rsidRPr="0068641C" w:rsidRDefault="00F7520C" w:rsidP="00F7520C">
            <w:pPr>
              <w:spacing w:after="0" w:line="240" w:lineRule="auto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 сорт, саженец среднерослый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B29496A" w14:textId="77777777" w:rsidR="00F7520C" w:rsidRPr="0068641C" w:rsidRDefault="00F7520C" w:rsidP="009C54B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группы;</w:t>
            </w:r>
          </w:p>
          <w:p w14:paraId="59F2586C" w14:textId="77777777" w:rsidR="00F7520C" w:rsidRPr="0068641C" w:rsidRDefault="00F7520C" w:rsidP="009C54B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солитеры.</w:t>
            </w:r>
          </w:p>
        </w:tc>
        <w:tc>
          <w:tcPr>
            <w:tcW w:w="993" w:type="dxa"/>
            <w:vMerge w:val="restart"/>
            <w:vAlign w:val="center"/>
          </w:tcPr>
          <w:p w14:paraId="41371D2C" w14:textId="77777777" w:rsidR="00F7520C" w:rsidRPr="0068641C" w:rsidRDefault="00F7520C" w:rsidP="009C54B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8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355E774" w14:textId="77777777" w:rsidR="00F7520C" w:rsidRDefault="00F7520C" w:rsidP="009C54B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+</w:t>
            </w:r>
          </w:p>
          <w:p w14:paraId="119D0856" w14:textId="77777777" w:rsidR="00E50781" w:rsidRDefault="00E50781" w:rsidP="009C54B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14:paraId="7A66F713" w14:textId="77777777" w:rsidR="00E50781" w:rsidRPr="0068641C" w:rsidRDefault="00E50781" w:rsidP="009C54B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71A37541" w14:textId="77777777" w:rsidTr="0006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3A178F" w14:textId="77777777" w:rsidR="00F7520C" w:rsidRPr="0068641C" w:rsidRDefault="00F7520C" w:rsidP="005A49B9">
            <w:pPr>
              <w:ind w:left="-106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4AA6A93B" w14:textId="77777777" w:rsidR="00F7520C" w:rsidRPr="0068641C" w:rsidRDefault="00F7520C" w:rsidP="005A4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B725EE" w14:textId="77777777" w:rsidR="00F7520C" w:rsidRPr="0068641C" w:rsidRDefault="00F7520C" w:rsidP="005A49B9">
            <w:pPr>
              <w:ind w:right="-108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BD2B0F" w14:textId="77777777" w:rsidR="00F7520C" w:rsidRPr="0068641C" w:rsidRDefault="00F7520C" w:rsidP="00F7520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05591C0" w14:textId="77777777" w:rsidR="00F7520C" w:rsidRDefault="00F7520C" w:rsidP="00F7520C">
            <w:pPr>
              <w:spacing w:after="0"/>
              <w:ind w:left="-3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свыше 0,5 м</w:t>
            </w:r>
          </w:p>
          <w:p w14:paraId="0629B54C" w14:textId="77777777" w:rsidR="00E50781" w:rsidRPr="0068641C" w:rsidRDefault="00E50781" w:rsidP="00F7520C">
            <w:pPr>
              <w:spacing w:after="0"/>
              <w:ind w:left="-3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091CC5BB" w14:textId="77777777" w:rsidR="00F7520C" w:rsidRPr="0068641C" w:rsidRDefault="00F7520C" w:rsidP="005A4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DA555A" w14:textId="77777777" w:rsidR="00F7520C" w:rsidRPr="0068641C" w:rsidRDefault="00F7520C" w:rsidP="005A49B9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66091CEF" w14:textId="77777777" w:rsidR="00F7520C" w:rsidRPr="0068641C" w:rsidRDefault="00F7520C" w:rsidP="005A4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740AF25C" w14:textId="77777777" w:rsidTr="00066C94">
        <w:trPr>
          <w:trHeight w:val="1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2" w:type="dxa"/>
            <w:gridSpan w:val="8"/>
            <w:tcBorders>
              <w:left w:val="none" w:sz="0" w:space="0" w:color="auto"/>
              <w:right w:val="none" w:sz="0" w:space="0" w:color="auto"/>
            </w:tcBorders>
          </w:tcPr>
          <w:p w14:paraId="0EB15444" w14:textId="77777777" w:rsidR="007B2FB4" w:rsidRPr="0068641C" w:rsidRDefault="007B2FB4" w:rsidP="007B2FB4">
            <w:pPr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Примечание:</w:t>
            </w:r>
          </w:p>
          <w:p w14:paraId="55ED61C7" w14:textId="08445CA9" w:rsidR="007B2FB4" w:rsidRPr="0068641C" w:rsidRDefault="007B2FB4" w:rsidP="007B2FB4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* виды (породы) деревьев и кустарников, их характеристики, виды посадок, являются рекомендуемыми и подлежащими уточнению при подготовке проекта благоустройства и озеленении дворовых территорий и тер</w:t>
            </w:r>
            <w:r w:rsidR="00F76D2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риторий общего пользования с учё</w:t>
            </w: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том особенностей конкретных растений, характери</w:t>
            </w:r>
            <w:r w:rsidR="00F76D2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стик почвы, микроклимата, освещё</w:t>
            </w: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нности, влажности, загазованности, других антропогенных факторов;</w:t>
            </w:r>
            <w:r w:rsidR="00F76D2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посадка вредных инвазивных зелё</w:t>
            </w: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ных насаждений не допускается. </w:t>
            </w:r>
          </w:p>
          <w:p w14:paraId="0ECCFC04" w14:textId="77777777" w:rsidR="007B2FB4" w:rsidRPr="0068641C" w:rsidRDefault="007B2FB4" w:rsidP="0050219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3" w:hanging="173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ямы и траншеи для посадки деревьев и кустарников в облиственном состоянии выкапывать заранее, чтобы не задерживать посадочных работ; </w:t>
            </w:r>
          </w:p>
          <w:p w14:paraId="68ECEE6E" w14:textId="551D4A5C" w:rsidR="007B2FB4" w:rsidRPr="0068641C" w:rsidRDefault="007B2FB4" w:rsidP="0050219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3" w:hanging="173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после выкопки ям и траншей стенки и дно выравнивают и зачищают, рядом складывают запас земли для засыпки корневой системы; траншеи под живую изгородь засыпают</w:t>
            </w:r>
            <w:r w:rsidR="00F76D2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растительной землей на 3/4 объё</w:t>
            </w: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ма, остальная земля складируется рядом; </w:t>
            </w:r>
          </w:p>
          <w:p w14:paraId="6483EF04" w14:textId="086190A5" w:rsidR="007B2FB4" w:rsidRPr="0068641C" w:rsidRDefault="007B2FB4" w:rsidP="0050219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3" w:hanging="173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для посадки кустарников группами создается общий котлован, который заполняют раст</w:t>
            </w:r>
            <w:r w:rsidR="00F76D2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ительной землё</w:t>
            </w: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й полностью с запасом на осадку; </w:t>
            </w:r>
          </w:p>
          <w:p w14:paraId="28473A3E" w14:textId="3342CD3D" w:rsidR="007B2FB4" w:rsidRPr="0068641C" w:rsidRDefault="007B2FB4" w:rsidP="0050219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3" w:hanging="173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посадочный материал из питомников должен отвечать требованиям по качеству и параметрам, установленным национальными и государственными стандартами;</w:t>
            </w:r>
          </w:p>
          <w:p w14:paraId="3B743466" w14:textId="68EF4E32" w:rsidR="007B2FB4" w:rsidRPr="0068641C" w:rsidRDefault="007B2FB4" w:rsidP="0050219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3" w:hanging="173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 xml:space="preserve">саженцы должны иметь симметричную крону, очищенную от сухих </w:t>
            </w:r>
            <w:r w:rsidR="00F76D2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 повреждё</w:t>
            </w: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нных ветвей, прямой штамб (для деревьев), здоровую, нормально развитую корневую систему с хорошо выраженной скелетной частью; на саженцах не должно быть механических повреждений, а также признаков повреждений вредителями и болезнями; запрещается высаживать деревья и кустарники слабо развитые, в неудовлетворительном состоянии.</w:t>
            </w:r>
          </w:p>
        </w:tc>
      </w:tr>
    </w:tbl>
    <w:p w14:paraId="6C31531A" w14:textId="77777777" w:rsidR="00171A18" w:rsidRPr="0068641C" w:rsidRDefault="00171A18" w:rsidP="00171A18">
      <w:pPr>
        <w:ind w:right="-709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3B4E030F" w14:textId="6E9F5EFD" w:rsidR="00171A18" w:rsidRPr="0068641C" w:rsidRDefault="00171A18" w:rsidP="00D247C7">
      <w:pPr>
        <w:spacing w:after="0"/>
        <w:ind w:right="-1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8641C">
        <w:rPr>
          <w:rFonts w:ascii="Times New Roman" w:hAnsi="Times New Roman"/>
          <w:color w:val="0D0D0D" w:themeColor="text1" w:themeTint="F2"/>
          <w:sz w:val="24"/>
          <w:szCs w:val="24"/>
        </w:rPr>
        <w:t xml:space="preserve">Таблица </w:t>
      </w:r>
      <w:r w:rsidR="00323D30" w:rsidRPr="0068641C">
        <w:rPr>
          <w:rFonts w:ascii="Times New Roman" w:hAnsi="Times New Roman"/>
          <w:color w:val="0D0D0D" w:themeColor="text1" w:themeTint="F2"/>
          <w:sz w:val="24"/>
          <w:szCs w:val="24"/>
        </w:rPr>
        <w:t>9</w:t>
      </w:r>
      <w:r w:rsidRPr="0068641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«Основные расстояния при посадке, пересадке, вырубке деревьев и кустарников»</w:t>
      </w:r>
    </w:p>
    <w:tbl>
      <w:tblPr>
        <w:tblStyle w:val="-361"/>
        <w:tblW w:w="9752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"/>
        <w:gridCol w:w="6237"/>
        <w:gridCol w:w="1134"/>
        <w:gridCol w:w="1247"/>
      </w:tblGrid>
      <w:tr w:rsidR="005D44AC" w:rsidRPr="0068641C" w14:paraId="78FD5397" w14:textId="77777777" w:rsidTr="0006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D81E9B" w14:textId="77777777" w:rsidR="00171A18" w:rsidRPr="0068641C" w:rsidRDefault="00171A18" w:rsidP="00F7520C">
            <w:pPr>
              <w:spacing w:after="0"/>
              <w:ind w:left="-107" w:right="-10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№ п/п</w:t>
            </w:r>
          </w:p>
        </w:tc>
        <w:tc>
          <w:tcPr>
            <w:tcW w:w="6662" w:type="dxa"/>
            <w:gridSpan w:val="2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01AF714" w14:textId="77777777" w:rsidR="00171A18" w:rsidRPr="0068641C" w:rsidRDefault="00171A18" w:rsidP="007B2F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Здание, строение, сооружение, </w:t>
            </w:r>
          </w:p>
          <w:p w14:paraId="75857AC7" w14:textId="77777777" w:rsidR="00171A18" w:rsidRPr="0068641C" w:rsidRDefault="00171A18" w:rsidP="007B2F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объект благоустройства, элемент благоустройства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CC40D32" w14:textId="77777777" w:rsidR="00171A18" w:rsidRPr="0068641C" w:rsidRDefault="00171A18" w:rsidP="007B2FB4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Минимальные расстояния от здания, строения, сооружения, объекта благоустройства, элемента благоустройства</w:t>
            </w:r>
          </w:p>
          <w:p w14:paraId="283AF608" w14:textId="77777777" w:rsidR="00171A18" w:rsidRPr="0068641C" w:rsidRDefault="00171A18" w:rsidP="007B2FB4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</w:t>
            </w:r>
          </w:p>
        </w:tc>
      </w:tr>
      <w:tr w:rsidR="005D44AC" w:rsidRPr="0068641C" w14:paraId="1FA569BE" w14:textId="77777777" w:rsidTr="00066C94">
        <w:trPr>
          <w:trHeight w:val="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97CBB06" w14:textId="77777777" w:rsidR="00171A18" w:rsidRPr="0068641C" w:rsidRDefault="00171A18" w:rsidP="00F7520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14:paraId="311F8FB3" w14:textId="77777777" w:rsidR="00171A18" w:rsidRPr="0068641C" w:rsidRDefault="00171A18" w:rsidP="007B2F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2D89A8C" w14:textId="77777777" w:rsidR="00171A18" w:rsidRPr="0068641C" w:rsidRDefault="00171A18" w:rsidP="007B2FB4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ствола дерева</w:t>
            </w:r>
          </w:p>
          <w:p w14:paraId="6AADC280" w14:textId="77777777" w:rsidR="00171A18" w:rsidRPr="0068641C" w:rsidRDefault="00171A18" w:rsidP="007B2FB4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(м)</w:t>
            </w:r>
          </w:p>
        </w:tc>
        <w:tc>
          <w:tcPr>
            <w:tcW w:w="1247" w:type="dxa"/>
            <w:vAlign w:val="center"/>
          </w:tcPr>
          <w:p w14:paraId="270B99F1" w14:textId="77777777" w:rsidR="00171A18" w:rsidRPr="0068641C" w:rsidRDefault="00171A18" w:rsidP="007B2FB4">
            <w:pPr>
              <w:spacing w:after="0" w:line="240" w:lineRule="auto"/>
              <w:ind w:left="-106" w:right="-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кустарника</w:t>
            </w:r>
          </w:p>
          <w:p w14:paraId="031D8C8B" w14:textId="77777777" w:rsidR="00171A18" w:rsidRPr="0068641C" w:rsidRDefault="00171A18" w:rsidP="007B2FB4">
            <w:pPr>
              <w:spacing w:after="0" w:line="240" w:lineRule="auto"/>
              <w:ind w:left="-106" w:right="-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(м)</w:t>
            </w:r>
          </w:p>
        </w:tc>
      </w:tr>
      <w:tr w:rsidR="005D44AC" w:rsidRPr="0068641C" w14:paraId="1205DFD5" w14:textId="77777777" w:rsidTr="0006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2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D66F2D" w14:textId="77777777" w:rsidR="00171A18" w:rsidRPr="0068641C" w:rsidRDefault="00171A18" w:rsidP="00F7520C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14:paraId="3E244F60" w14:textId="1B65A11C" w:rsidR="00171A18" w:rsidRPr="0068641C" w:rsidRDefault="00171A18" w:rsidP="00F76D25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Основные расстояния для деревь</w:t>
            </w:r>
            <w:r w:rsidR="00F76D2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ев и кустарников, подлежащие учё</w:t>
            </w: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ту </w:t>
            </w:r>
            <w:r w:rsidR="007B2FB4"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при архитектурно-строительном проектировании, строительстве многоквартирных домов, многофункциональных зданий (комплексов), в состав помещений которых входят жилые помещения постоянного проживания, установлен в статье </w:t>
            </w:r>
            <w:r w:rsidR="00F76D2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40</w:t>
            </w:r>
            <w:r w:rsidR="007B2FB4"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настоящих Правил</w:t>
            </w:r>
          </w:p>
        </w:tc>
      </w:tr>
      <w:tr w:rsidR="005D44AC" w:rsidRPr="0068641C" w14:paraId="5997DD42" w14:textId="77777777" w:rsidTr="00066C94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14:paraId="0668AC93" w14:textId="77777777" w:rsidR="00171A18" w:rsidRPr="0068641C" w:rsidRDefault="00171A18" w:rsidP="00F7520C">
            <w:pPr>
              <w:spacing w:after="0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662" w:type="dxa"/>
            <w:gridSpan w:val="2"/>
          </w:tcPr>
          <w:p w14:paraId="78B12DBC" w14:textId="77777777" w:rsidR="00171A18" w:rsidRPr="0068641C" w:rsidRDefault="00171A18" w:rsidP="00F7520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Наружная стена многоквартирного дома, объекта капитального строительства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14:paraId="40347730" w14:textId="77777777" w:rsidR="00171A18" w:rsidRPr="0068641C" w:rsidRDefault="00171A18" w:rsidP="00F7520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6,0</w:t>
            </w:r>
          </w:p>
        </w:tc>
        <w:tc>
          <w:tcPr>
            <w:tcW w:w="1247" w:type="dxa"/>
          </w:tcPr>
          <w:p w14:paraId="37CD49E0" w14:textId="77777777" w:rsidR="00171A18" w:rsidRPr="0068641C" w:rsidRDefault="00171A18" w:rsidP="00F7520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1,5</w:t>
            </w:r>
          </w:p>
        </w:tc>
      </w:tr>
      <w:tr w:rsidR="005D44AC" w:rsidRPr="0068641C" w14:paraId="12BF9C99" w14:textId="77777777" w:rsidTr="0006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10005F" w14:textId="77777777" w:rsidR="00171A18" w:rsidRPr="0068641C" w:rsidRDefault="00171A18" w:rsidP="00F7520C">
            <w:pPr>
              <w:spacing w:after="0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6662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2AEB1CB9" w14:textId="77777777" w:rsidR="00171A18" w:rsidRPr="0068641C" w:rsidRDefault="00171A18" w:rsidP="00F7520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Край тротуара, пешеходной дорожки, плоскостной автостоянки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B9A161" w14:textId="77777777" w:rsidR="00171A18" w:rsidRPr="0068641C" w:rsidRDefault="00171A18" w:rsidP="00F7520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0,7</w:t>
            </w: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2470B43F" w14:textId="77777777" w:rsidR="00171A18" w:rsidRPr="0068641C" w:rsidRDefault="00171A18" w:rsidP="00F7520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0,5</w:t>
            </w:r>
          </w:p>
        </w:tc>
      </w:tr>
      <w:tr w:rsidR="005D44AC" w:rsidRPr="0068641C" w14:paraId="08E20FD8" w14:textId="77777777" w:rsidTr="00066C94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14:paraId="5BE7468A" w14:textId="77777777" w:rsidR="00171A18" w:rsidRPr="0068641C" w:rsidRDefault="00171A18" w:rsidP="00F7520C">
            <w:pPr>
              <w:spacing w:after="0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6662" w:type="dxa"/>
            <w:gridSpan w:val="2"/>
          </w:tcPr>
          <w:p w14:paraId="5289F55F" w14:textId="77777777" w:rsidR="00171A18" w:rsidRPr="0068641C" w:rsidRDefault="00171A18" w:rsidP="00F7520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Край проезжей части улицы, обочины дороги, бровки канавы, кювета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14:paraId="1197242B" w14:textId="77777777" w:rsidR="00171A18" w:rsidRPr="0068641C" w:rsidRDefault="00171A18" w:rsidP="00F7520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2,0</w:t>
            </w:r>
          </w:p>
        </w:tc>
        <w:tc>
          <w:tcPr>
            <w:tcW w:w="1247" w:type="dxa"/>
          </w:tcPr>
          <w:p w14:paraId="6E533340" w14:textId="77777777" w:rsidR="00171A18" w:rsidRPr="0068641C" w:rsidRDefault="00171A18" w:rsidP="00F7520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1,0</w:t>
            </w:r>
          </w:p>
        </w:tc>
      </w:tr>
      <w:tr w:rsidR="005D44AC" w:rsidRPr="0068641C" w14:paraId="26025FA4" w14:textId="77777777" w:rsidTr="0006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3869307" w14:textId="77777777" w:rsidR="00171A18" w:rsidRPr="0068641C" w:rsidRDefault="00171A18" w:rsidP="00F7520C">
            <w:pPr>
              <w:spacing w:after="0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6662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3CC37146" w14:textId="77777777" w:rsidR="00171A18" w:rsidRPr="0068641C" w:rsidRDefault="00171A18" w:rsidP="00F7520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Край велосипедной дорожки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DD5C54" w14:textId="77777777" w:rsidR="00171A18" w:rsidRPr="0068641C" w:rsidRDefault="00171A18" w:rsidP="00F7520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0,7</w:t>
            </w: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372BCA73" w14:textId="77777777" w:rsidR="00171A18" w:rsidRPr="0068641C" w:rsidRDefault="00171A18" w:rsidP="00F7520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0,5</w:t>
            </w:r>
          </w:p>
        </w:tc>
      </w:tr>
      <w:tr w:rsidR="005D44AC" w:rsidRPr="0068641C" w14:paraId="490D1838" w14:textId="77777777" w:rsidTr="00066C94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14:paraId="441BE374" w14:textId="77777777" w:rsidR="00171A18" w:rsidRPr="0068641C" w:rsidRDefault="00171A18" w:rsidP="00F7520C">
            <w:pPr>
              <w:spacing w:after="0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6662" w:type="dxa"/>
            <w:gridSpan w:val="2"/>
          </w:tcPr>
          <w:p w14:paraId="7CF1C0EA" w14:textId="77777777" w:rsidR="00171A18" w:rsidRPr="0068641C" w:rsidRDefault="00171A18" w:rsidP="00F7520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Опора системы наружного освещения, мостовая опора, эстакада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14:paraId="6182C0CD" w14:textId="77777777" w:rsidR="00171A18" w:rsidRPr="0068641C" w:rsidRDefault="00171A18" w:rsidP="00F7520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4,0</w:t>
            </w:r>
          </w:p>
        </w:tc>
        <w:tc>
          <w:tcPr>
            <w:tcW w:w="1247" w:type="dxa"/>
          </w:tcPr>
          <w:p w14:paraId="702B529C" w14:textId="77777777" w:rsidR="00171A18" w:rsidRPr="0068641C" w:rsidRDefault="00171A18" w:rsidP="00F7520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</w:tr>
      <w:tr w:rsidR="005D44AC" w:rsidRPr="0068641C" w14:paraId="5013C16A" w14:textId="77777777" w:rsidTr="0006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66E567" w14:textId="77777777" w:rsidR="00171A18" w:rsidRPr="0068641C" w:rsidRDefault="00171A18" w:rsidP="00F7520C">
            <w:pPr>
              <w:spacing w:after="0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6662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047B57B8" w14:textId="77777777" w:rsidR="00171A18" w:rsidRPr="0068641C" w:rsidRDefault="00171A18" w:rsidP="00F7520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Подошва или внутренняя грань подпорной стенки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E0E345" w14:textId="77777777" w:rsidR="00171A18" w:rsidRPr="0068641C" w:rsidRDefault="00171A18" w:rsidP="00F7520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4,0</w:t>
            </w: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707B9519" w14:textId="77777777" w:rsidR="00171A18" w:rsidRPr="0068641C" w:rsidRDefault="00171A18" w:rsidP="00F7520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1,0</w:t>
            </w:r>
          </w:p>
        </w:tc>
      </w:tr>
      <w:tr w:rsidR="005D44AC" w:rsidRPr="0068641C" w14:paraId="15235E81" w14:textId="77777777" w:rsidTr="00066C94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14:paraId="20EFD78D" w14:textId="77777777" w:rsidR="00171A18" w:rsidRPr="0068641C" w:rsidRDefault="00171A18" w:rsidP="00F7520C">
            <w:pPr>
              <w:spacing w:after="0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6662" w:type="dxa"/>
            <w:gridSpan w:val="2"/>
          </w:tcPr>
          <w:p w14:paraId="2C2D001C" w14:textId="77777777" w:rsidR="00171A18" w:rsidRPr="0068641C" w:rsidRDefault="00171A18" w:rsidP="00F7520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Подошва откоса, террасы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14:paraId="5569FB60" w14:textId="77777777" w:rsidR="00171A18" w:rsidRPr="0068641C" w:rsidRDefault="00171A18" w:rsidP="00F7520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1,0</w:t>
            </w:r>
          </w:p>
        </w:tc>
        <w:tc>
          <w:tcPr>
            <w:tcW w:w="1247" w:type="dxa"/>
          </w:tcPr>
          <w:p w14:paraId="5DDD7D78" w14:textId="77777777" w:rsidR="00171A18" w:rsidRPr="0068641C" w:rsidRDefault="00171A18" w:rsidP="00F7520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0,5</w:t>
            </w:r>
          </w:p>
        </w:tc>
      </w:tr>
      <w:tr w:rsidR="005D44AC" w:rsidRPr="0068641C" w14:paraId="12810241" w14:textId="77777777" w:rsidTr="0006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ED42A6" w14:textId="77777777" w:rsidR="00171A18" w:rsidRPr="0068641C" w:rsidRDefault="00171A18" w:rsidP="00F7520C">
            <w:pPr>
              <w:spacing w:after="0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9043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14:paraId="75B7428D" w14:textId="4895E59E" w:rsidR="00171A18" w:rsidRPr="0068641C" w:rsidRDefault="00171A18" w:rsidP="007B2FB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Подземные сети:</w:t>
            </w:r>
          </w:p>
        </w:tc>
      </w:tr>
      <w:tr w:rsidR="005D44AC" w:rsidRPr="0068641C" w14:paraId="401AF54E" w14:textId="77777777" w:rsidTr="00066C94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A4021CB" w14:textId="77777777" w:rsidR="00171A18" w:rsidRPr="0068641C" w:rsidRDefault="00171A18" w:rsidP="00F7520C">
            <w:pPr>
              <w:spacing w:after="0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" w:type="dxa"/>
          </w:tcPr>
          <w:p w14:paraId="095D7311" w14:textId="77777777" w:rsidR="00171A18" w:rsidRPr="0068641C" w:rsidRDefault="00171A18" w:rsidP="00F7520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tcBorders>
              <w:left w:val="none" w:sz="0" w:space="0" w:color="auto"/>
              <w:right w:val="none" w:sz="0" w:space="0" w:color="auto"/>
            </w:tcBorders>
          </w:tcPr>
          <w:p w14:paraId="611412A3" w14:textId="77777777" w:rsidR="00171A18" w:rsidRPr="0068641C" w:rsidRDefault="00171A18" w:rsidP="00F7520C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газопровод, канализация или водосток (безнапорные, напорные)</w:t>
            </w:r>
          </w:p>
        </w:tc>
        <w:tc>
          <w:tcPr>
            <w:tcW w:w="1134" w:type="dxa"/>
          </w:tcPr>
          <w:p w14:paraId="5A1BF1A5" w14:textId="77777777" w:rsidR="00171A18" w:rsidRPr="0068641C" w:rsidRDefault="00171A18" w:rsidP="00F7520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7" w:type="dxa"/>
            <w:tcBorders>
              <w:left w:val="none" w:sz="0" w:space="0" w:color="auto"/>
              <w:right w:val="none" w:sz="0" w:space="0" w:color="auto"/>
            </w:tcBorders>
          </w:tcPr>
          <w:p w14:paraId="7D123F7F" w14:textId="77777777" w:rsidR="00171A18" w:rsidRPr="0068641C" w:rsidRDefault="00171A18" w:rsidP="00F7520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</w:tr>
      <w:tr w:rsidR="005D44AC" w:rsidRPr="0068641C" w14:paraId="57A5885C" w14:textId="77777777" w:rsidTr="0006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418913" w14:textId="77777777" w:rsidR="00171A18" w:rsidRPr="0068641C" w:rsidRDefault="00171A18" w:rsidP="00F7520C">
            <w:pPr>
              <w:spacing w:after="0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one" w:sz="0" w:space="0" w:color="auto"/>
              <w:bottom w:val="none" w:sz="0" w:space="0" w:color="auto"/>
            </w:tcBorders>
          </w:tcPr>
          <w:p w14:paraId="1E3492A5" w14:textId="77777777" w:rsidR="00171A18" w:rsidRPr="0068641C" w:rsidRDefault="00171A18" w:rsidP="00F7520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EA7744" w14:textId="77777777" w:rsidR="00171A18" w:rsidRPr="0068641C" w:rsidRDefault="00171A18" w:rsidP="00F7520C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тепловая сеть (теплопровод от стенок канала)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7AEE55CC" w14:textId="77777777" w:rsidR="00171A18" w:rsidRPr="0068641C" w:rsidRDefault="00171A18" w:rsidP="00F7520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5E7B1B" w14:textId="77777777" w:rsidR="00171A18" w:rsidRPr="0068641C" w:rsidRDefault="00171A18" w:rsidP="00F7520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1,0</w:t>
            </w:r>
          </w:p>
        </w:tc>
      </w:tr>
      <w:tr w:rsidR="005D44AC" w:rsidRPr="0068641C" w14:paraId="6CB85320" w14:textId="77777777" w:rsidTr="00066C94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046D0B31" w14:textId="77777777" w:rsidR="00171A18" w:rsidRPr="0068641C" w:rsidRDefault="00171A18" w:rsidP="00F7520C">
            <w:pPr>
              <w:spacing w:after="0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" w:type="dxa"/>
          </w:tcPr>
          <w:p w14:paraId="6652FB24" w14:textId="77777777" w:rsidR="00171A18" w:rsidRPr="0068641C" w:rsidRDefault="00171A18" w:rsidP="00F7520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tcBorders>
              <w:left w:val="none" w:sz="0" w:space="0" w:color="auto"/>
              <w:right w:val="none" w:sz="0" w:space="0" w:color="auto"/>
            </w:tcBorders>
          </w:tcPr>
          <w:p w14:paraId="18797197" w14:textId="77777777" w:rsidR="00171A18" w:rsidRPr="0068641C" w:rsidRDefault="00171A18" w:rsidP="00F7520C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водопровод, дренаж</w:t>
            </w:r>
          </w:p>
        </w:tc>
        <w:tc>
          <w:tcPr>
            <w:tcW w:w="1134" w:type="dxa"/>
          </w:tcPr>
          <w:p w14:paraId="06077BB6" w14:textId="77777777" w:rsidR="00171A18" w:rsidRPr="0068641C" w:rsidRDefault="00171A18" w:rsidP="00F7520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7" w:type="dxa"/>
            <w:tcBorders>
              <w:left w:val="none" w:sz="0" w:space="0" w:color="auto"/>
              <w:right w:val="none" w:sz="0" w:space="0" w:color="auto"/>
            </w:tcBorders>
          </w:tcPr>
          <w:p w14:paraId="68219E07" w14:textId="77777777" w:rsidR="00171A18" w:rsidRPr="0068641C" w:rsidRDefault="00171A18" w:rsidP="00F7520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</w:tr>
      <w:tr w:rsidR="005D44AC" w:rsidRPr="0068641C" w14:paraId="05AA65D0" w14:textId="77777777" w:rsidTr="0006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59D1A2" w14:textId="77777777" w:rsidR="00171A18" w:rsidRPr="0068641C" w:rsidRDefault="00171A18" w:rsidP="00F7520C">
            <w:pPr>
              <w:spacing w:after="0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one" w:sz="0" w:space="0" w:color="auto"/>
              <w:bottom w:val="none" w:sz="0" w:space="0" w:color="auto"/>
            </w:tcBorders>
          </w:tcPr>
          <w:p w14:paraId="6ECC19FA" w14:textId="77777777" w:rsidR="00171A18" w:rsidRPr="0068641C" w:rsidRDefault="00171A18" w:rsidP="00F7520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0D7BD7" w14:textId="24E26725" w:rsidR="00171A18" w:rsidRPr="0068641C" w:rsidRDefault="00171A18" w:rsidP="00F7520C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силовой кабель, кабель слабого тока, в т.</w:t>
            </w:r>
            <w:r w:rsidR="00F76D2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ч. кабель связи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4B54AFDC" w14:textId="77777777" w:rsidR="00171A18" w:rsidRPr="0068641C" w:rsidRDefault="00171A18" w:rsidP="00F7520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EB7313" w14:textId="77777777" w:rsidR="00171A18" w:rsidRPr="0068641C" w:rsidRDefault="00171A18" w:rsidP="00F7520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0,7</w:t>
            </w:r>
          </w:p>
        </w:tc>
      </w:tr>
      <w:tr w:rsidR="005D44AC" w:rsidRPr="0068641C" w14:paraId="03DBB2AA" w14:textId="77777777" w:rsidTr="00066C94">
        <w:trPr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510A218" w14:textId="77777777" w:rsidR="00171A18" w:rsidRPr="0068641C" w:rsidRDefault="00171A18" w:rsidP="00F7520C">
            <w:pPr>
              <w:spacing w:after="0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" w:type="dxa"/>
          </w:tcPr>
          <w:p w14:paraId="1A276224" w14:textId="77777777" w:rsidR="00171A18" w:rsidRPr="0068641C" w:rsidRDefault="00171A18" w:rsidP="00F7520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tcBorders>
              <w:left w:val="none" w:sz="0" w:space="0" w:color="auto"/>
              <w:right w:val="none" w:sz="0" w:space="0" w:color="auto"/>
            </w:tcBorders>
          </w:tcPr>
          <w:p w14:paraId="73ECB673" w14:textId="77777777" w:rsidR="00171A18" w:rsidRPr="0068641C" w:rsidRDefault="00171A18" w:rsidP="00F7520C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трубопровод горючих жидкостей</w:t>
            </w:r>
          </w:p>
        </w:tc>
        <w:tc>
          <w:tcPr>
            <w:tcW w:w="1134" w:type="dxa"/>
          </w:tcPr>
          <w:p w14:paraId="5B203C88" w14:textId="77777777" w:rsidR="00171A18" w:rsidRPr="0068641C" w:rsidRDefault="00171A18" w:rsidP="00F7520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7" w:type="dxa"/>
            <w:tcBorders>
              <w:left w:val="none" w:sz="0" w:space="0" w:color="auto"/>
              <w:right w:val="none" w:sz="0" w:space="0" w:color="auto"/>
            </w:tcBorders>
          </w:tcPr>
          <w:p w14:paraId="7EBF16D4" w14:textId="77777777" w:rsidR="00171A18" w:rsidRPr="0068641C" w:rsidRDefault="00171A18" w:rsidP="00F7520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</w:tr>
      <w:tr w:rsidR="005D44AC" w:rsidRPr="0068641C" w14:paraId="39D6B14E" w14:textId="77777777" w:rsidTr="0006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61C9C0" w14:textId="77777777" w:rsidR="00171A18" w:rsidRPr="0068641C" w:rsidRDefault="00171A18" w:rsidP="00F7520C">
            <w:pPr>
              <w:spacing w:after="0"/>
              <w:ind w:left="-109" w:right="-1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6662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288581C0" w14:textId="64678285" w:rsidR="00171A18" w:rsidRPr="0068641C" w:rsidRDefault="00171A18" w:rsidP="00F7520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Провода воздушных линий электропередачи с напряжением (расстояния приведены согласно приказ</w:t>
            </w:r>
            <w:r w:rsidR="002C7496"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</w:t>
            </w: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Минэнерго России от 20.05.2003 № 187 «Об утверждении глав правил устройства электроустановок»):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CF62AA" w14:textId="77777777" w:rsidR="00171A18" w:rsidRPr="0068641C" w:rsidRDefault="00171A18" w:rsidP="00F7520C">
            <w:pPr>
              <w:spacing w:after="0"/>
              <w:ind w:left="-108" w:right="-11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кроны дерева</w:t>
            </w:r>
          </w:p>
          <w:p w14:paraId="4308EB46" w14:textId="77777777" w:rsidR="00171A18" w:rsidRPr="0068641C" w:rsidRDefault="00171A18" w:rsidP="00F7520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(м)</w:t>
            </w: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4836BC43" w14:textId="77777777" w:rsidR="00171A18" w:rsidRPr="0068641C" w:rsidRDefault="00171A18" w:rsidP="00F7520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14:paraId="76E13C64" w14:textId="77777777" w:rsidR="00171A18" w:rsidRPr="0068641C" w:rsidRDefault="00171A18" w:rsidP="00F7520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44AC" w:rsidRPr="0068641C" w14:paraId="20A8B08E" w14:textId="77777777" w:rsidTr="00066C94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C5CC33E" w14:textId="77777777" w:rsidR="00171A18" w:rsidRPr="0068641C" w:rsidRDefault="00171A18" w:rsidP="00F7520C">
            <w:pPr>
              <w:spacing w:after="0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" w:type="dxa"/>
          </w:tcPr>
          <w:p w14:paraId="0DBB0D6C" w14:textId="77777777" w:rsidR="00171A18" w:rsidRPr="0068641C" w:rsidRDefault="00171A18" w:rsidP="00F7520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tcBorders>
              <w:left w:val="none" w:sz="0" w:space="0" w:color="auto"/>
              <w:right w:val="none" w:sz="0" w:space="0" w:color="auto"/>
            </w:tcBorders>
          </w:tcPr>
          <w:p w14:paraId="5BFEB14A" w14:textId="77777777" w:rsidR="00171A18" w:rsidRPr="0068641C" w:rsidRDefault="00171A18" w:rsidP="00F7520C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 20 кВ</w:t>
            </w:r>
          </w:p>
        </w:tc>
        <w:tc>
          <w:tcPr>
            <w:tcW w:w="1134" w:type="dxa"/>
          </w:tcPr>
          <w:p w14:paraId="54E4418B" w14:textId="77777777" w:rsidR="00171A18" w:rsidRPr="0068641C" w:rsidRDefault="00171A18" w:rsidP="00F7520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7" w:type="dxa"/>
            <w:tcBorders>
              <w:left w:val="none" w:sz="0" w:space="0" w:color="auto"/>
              <w:right w:val="none" w:sz="0" w:space="0" w:color="auto"/>
            </w:tcBorders>
          </w:tcPr>
          <w:p w14:paraId="53B34D48" w14:textId="77777777" w:rsidR="00171A18" w:rsidRPr="0068641C" w:rsidRDefault="00171A18" w:rsidP="00F7520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</w:tr>
      <w:tr w:rsidR="005D44AC" w:rsidRPr="0068641C" w14:paraId="5250B516" w14:textId="77777777" w:rsidTr="0006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89F28F" w14:textId="77777777" w:rsidR="00171A18" w:rsidRPr="0068641C" w:rsidRDefault="00171A18" w:rsidP="00F7520C">
            <w:pPr>
              <w:spacing w:after="0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one" w:sz="0" w:space="0" w:color="auto"/>
              <w:bottom w:val="none" w:sz="0" w:space="0" w:color="auto"/>
            </w:tcBorders>
          </w:tcPr>
          <w:p w14:paraId="012B098E" w14:textId="77777777" w:rsidR="00171A18" w:rsidRPr="0068641C" w:rsidRDefault="00171A18" w:rsidP="00F7520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1A4981" w14:textId="77777777" w:rsidR="00171A18" w:rsidRPr="0068641C" w:rsidRDefault="00171A18" w:rsidP="00F7520C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35-110 кВ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6A82BE2F" w14:textId="77777777" w:rsidR="00171A18" w:rsidRPr="0068641C" w:rsidRDefault="00171A18" w:rsidP="00F7520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C7067D" w14:textId="77777777" w:rsidR="00171A18" w:rsidRPr="0068641C" w:rsidRDefault="00171A18" w:rsidP="00F7520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</w:tr>
      <w:tr w:rsidR="005D44AC" w:rsidRPr="0068641C" w14:paraId="66483C60" w14:textId="77777777" w:rsidTr="00066C94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D3FF85C" w14:textId="77777777" w:rsidR="00171A18" w:rsidRPr="0068641C" w:rsidRDefault="00171A18" w:rsidP="00F7520C">
            <w:pPr>
              <w:spacing w:after="0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" w:type="dxa"/>
          </w:tcPr>
          <w:p w14:paraId="1A27ECCB" w14:textId="77777777" w:rsidR="00171A18" w:rsidRPr="0068641C" w:rsidRDefault="00171A18" w:rsidP="00F7520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tcBorders>
              <w:left w:val="none" w:sz="0" w:space="0" w:color="auto"/>
              <w:right w:val="none" w:sz="0" w:space="0" w:color="auto"/>
            </w:tcBorders>
          </w:tcPr>
          <w:p w14:paraId="08B3D588" w14:textId="77777777" w:rsidR="00171A18" w:rsidRPr="0068641C" w:rsidRDefault="00171A18" w:rsidP="00F7520C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150-220 кВ</w:t>
            </w:r>
          </w:p>
        </w:tc>
        <w:tc>
          <w:tcPr>
            <w:tcW w:w="1134" w:type="dxa"/>
          </w:tcPr>
          <w:p w14:paraId="76137534" w14:textId="77777777" w:rsidR="00171A18" w:rsidRPr="0068641C" w:rsidRDefault="00171A18" w:rsidP="00F7520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7" w:type="dxa"/>
            <w:tcBorders>
              <w:left w:val="none" w:sz="0" w:space="0" w:color="auto"/>
              <w:right w:val="none" w:sz="0" w:space="0" w:color="auto"/>
            </w:tcBorders>
          </w:tcPr>
          <w:p w14:paraId="638451EF" w14:textId="77777777" w:rsidR="00171A18" w:rsidRPr="0068641C" w:rsidRDefault="00171A18" w:rsidP="00F7520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</w:tr>
      <w:tr w:rsidR="005D44AC" w:rsidRPr="0068641C" w14:paraId="1873537A" w14:textId="77777777" w:rsidTr="0006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41270E" w14:textId="77777777" w:rsidR="00171A18" w:rsidRPr="0068641C" w:rsidRDefault="00171A18" w:rsidP="00F7520C">
            <w:pPr>
              <w:spacing w:after="0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one" w:sz="0" w:space="0" w:color="auto"/>
              <w:bottom w:val="none" w:sz="0" w:space="0" w:color="auto"/>
            </w:tcBorders>
          </w:tcPr>
          <w:p w14:paraId="6A8451C6" w14:textId="77777777" w:rsidR="00171A18" w:rsidRPr="0068641C" w:rsidRDefault="00171A18" w:rsidP="00F7520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420559" w14:textId="77777777" w:rsidR="00171A18" w:rsidRPr="0068641C" w:rsidRDefault="00171A18" w:rsidP="00F7520C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330-500 кВ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0CD4212B" w14:textId="77777777" w:rsidR="00171A18" w:rsidRPr="0068641C" w:rsidRDefault="00171A18" w:rsidP="00F7520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092F96" w14:textId="77777777" w:rsidR="00171A18" w:rsidRPr="0068641C" w:rsidRDefault="00171A18" w:rsidP="00F7520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</w:tr>
      <w:tr w:rsidR="005D44AC" w:rsidRPr="0068641C" w14:paraId="55BB469D" w14:textId="77777777" w:rsidTr="00066C94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B563BD3" w14:textId="77777777" w:rsidR="00171A18" w:rsidRPr="0068641C" w:rsidRDefault="00171A18" w:rsidP="00F7520C">
            <w:pPr>
              <w:spacing w:after="0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" w:type="dxa"/>
          </w:tcPr>
          <w:p w14:paraId="5641D296" w14:textId="77777777" w:rsidR="00171A18" w:rsidRPr="0068641C" w:rsidRDefault="00171A18" w:rsidP="00F7520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tcBorders>
              <w:left w:val="none" w:sz="0" w:space="0" w:color="auto"/>
              <w:right w:val="none" w:sz="0" w:space="0" w:color="auto"/>
            </w:tcBorders>
          </w:tcPr>
          <w:p w14:paraId="3638A287" w14:textId="77777777" w:rsidR="00171A18" w:rsidRPr="0068641C" w:rsidRDefault="00171A18" w:rsidP="00F7520C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750 кВ</w:t>
            </w:r>
          </w:p>
        </w:tc>
        <w:tc>
          <w:tcPr>
            <w:tcW w:w="1134" w:type="dxa"/>
          </w:tcPr>
          <w:p w14:paraId="35BFED4F" w14:textId="77777777" w:rsidR="00171A18" w:rsidRPr="0068641C" w:rsidRDefault="00171A18" w:rsidP="00F7520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7" w:type="dxa"/>
            <w:tcBorders>
              <w:left w:val="none" w:sz="0" w:space="0" w:color="auto"/>
              <w:right w:val="none" w:sz="0" w:space="0" w:color="auto"/>
            </w:tcBorders>
          </w:tcPr>
          <w:p w14:paraId="1EFFC87E" w14:textId="77777777" w:rsidR="00171A18" w:rsidRPr="0068641C" w:rsidRDefault="00171A18" w:rsidP="00F7520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</w:tr>
      <w:tr w:rsidR="005D44AC" w:rsidRPr="0068641C" w14:paraId="52F97C89" w14:textId="77777777" w:rsidTr="0006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2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90E1C2" w14:textId="77777777" w:rsidR="00171A18" w:rsidRPr="0068641C" w:rsidRDefault="00171A18" w:rsidP="00F7520C">
            <w:pPr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Примечание:</w:t>
            </w:r>
          </w:p>
          <w:p w14:paraId="62B29732" w14:textId="173093BA" w:rsidR="00171A18" w:rsidRPr="0068641C" w:rsidRDefault="00171A18" w:rsidP="0050219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деревья, высаживаемые у зданий, не должны препятс</w:t>
            </w:r>
            <w:r w:rsidR="00F76D2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твовать инсоляции и освещё</w:t>
            </w: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нности обще</w:t>
            </w:r>
            <w:r w:rsidR="00F76D2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ственных и жилых помещений с учё</w:t>
            </w: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том </w:t>
            </w:r>
            <w:r w:rsidR="007B2FB4"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</w:t>
            </w: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ормируемой продолжительности непрерывной инсоляции для помещений жилых зданий</w:t>
            </w:r>
            <w:r w:rsidR="007B2FB4"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  <w:p w14:paraId="785F3912" w14:textId="6025FD12" w:rsidR="00171A18" w:rsidRPr="0068641C" w:rsidRDefault="00171A18" w:rsidP="0050219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расстояние от инженерных сетей, а также отступ от бордюра, примыкающего к проезжей части улиц и дорог до кадки с растениями или защитных прикорневых барьеров</w:t>
            </w:r>
            <w:r w:rsidR="007B2FB4"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не менее 500 мм;</w:t>
            </w:r>
          </w:p>
          <w:p w14:paraId="0D92C76E" w14:textId="5A05729B" w:rsidR="00171A18" w:rsidRPr="0068641C" w:rsidRDefault="00171A18" w:rsidP="0050219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 устройстве защитных прикорневых барьеров (не более чем с двух сторон от ствола) в зависимости от высоты кроны деревьев их высадк</w:t>
            </w:r>
            <w:r w:rsidR="007B2FB4"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 допускается</w:t>
            </w: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проводить на расстоянии от инженерных сетей и бордюров улиц и дорог, м, не менее</w:t>
            </w:r>
            <w:r w:rsidR="007B2FB4"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0,5 - для деревьев с высотой кроны менее 5 м; 1 - для деревьев с высотой кроны от 5 до 20 м</w:t>
            </w:r>
            <w:r w:rsidR="007B2FB4"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</w:tbl>
    <w:p w14:paraId="445DF3C0" w14:textId="77777777" w:rsidR="00171A18" w:rsidRPr="0068641C" w:rsidRDefault="00171A18" w:rsidP="007B2FB4">
      <w:pPr>
        <w:spacing w:after="0"/>
        <w:ind w:right="-1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635CE577" w14:textId="20A76626" w:rsidR="00171A18" w:rsidRPr="0068641C" w:rsidRDefault="00171A18" w:rsidP="00F76D25">
      <w:pPr>
        <w:spacing w:after="0"/>
        <w:ind w:left="-142" w:right="-1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8641C">
        <w:rPr>
          <w:rFonts w:ascii="Times New Roman" w:hAnsi="Times New Roman"/>
          <w:color w:val="0D0D0D" w:themeColor="text1" w:themeTint="F2"/>
          <w:sz w:val="24"/>
          <w:szCs w:val="24"/>
        </w:rPr>
        <w:t xml:space="preserve">Таблица </w:t>
      </w:r>
      <w:r w:rsidR="00323D30" w:rsidRPr="0068641C">
        <w:rPr>
          <w:rFonts w:ascii="Times New Roman" w:hAnsi="Times New Roman"/>
          <w:color w:val="0D0D0D" w:themeColor="text1" w:themeTint="F2"/>
          <w:sz w:val="24"/>
          <w:szCs w:val="24"/>
        </w:rPr>
        <w:t>10</w:t>
      </w:r>
      <w:r w:rsidRPr="0068641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«Стандартные размеры ям и траншей для посадки деревьев и кустарников</w:t>
      </w:r>
      <w:r w:rsidR="00F76D25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для учё</w:t>
      </w:r>
      <w:r w:rsidR="00AD51CA" w:rsidRPr="0068641C">
        <w:rPr>
          <w:rFonts w:ascii="Times New Roman" w:hAnsi="Times New Roman"/>
          <w:color w:val="0D0D0D" w:themeColor="text1" w:themeTint="F2"/>
          <w:sz w:val="24"/>
          <w:szCs w:val="24"/>
        </w:rPr>
        <w:t>та при озеленении существующих территорий общего пользования, дворовых территорий</w:t>
      </w:r>
      <w:r w:rsidRPr="0068641C">
        <w:rPr>
          <w:rFonts w:ascii="Times New Roman" w:hAnsi="Times New Roman"/>
          <w:color w:val="0D0D0D" w:themeColor="text1" w:themeTint="F2"/>
          <w:sz w:val="24"/>
          <w:szCs w:val="24"/>
        </w:rPr>
        <w:t>»</w:t>
      </w:r>
    </w:p>
    <w:tbl>
      <w:tblPr>
        <w:tblStyle w:val="-361"/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1843"/>
        <w:gridCol w:w="2380"/>
      </w:tblGrid>
      <w:tr w:rsidR="005D44AC" w:rsidRPr="0068641C" w14:paraId="50DAA4E4" w14:textId="77777777" w:rsidTr="00294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DDBE277" w14:textId="77777777" w:rsidR="00171A18" w:rsidRPr="0068641C" w:rsidRDefault="00171A18" w:rsidP="00AD51CA">
            <w:pPr>
              <w:spacing w:after="0"/>
              <w:ind w:left="-107" w:right="-10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78BE012" w14:textId="77777777" w:rsidR="00171A18" w:rsidRPr="0068641C" w:rsidRDefault="00171A18" w:rsidP="00AD51CA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864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Группа посадочного материала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C2001A8" w14:textId="77777777" w:rsidR="00171A18" w:rsidRPr="0068641C" w:rsidRDefault="00171A18" w:rsidP="00AD51CA">
            <w:pPr>
              <w:pStyle w:val="HTML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864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Ком </w:t>
            </w:r>
          </w:p>
          <w:p w14:paraId="02EC7243" w14:textId="77777777" w:rsidR="00171A18" w:rsidRPr="0068641C" w:rsidRDefault="00171A18" w:rsidP="00AD51CA">
            <w:pPr>
              <w:pStyle w:val="HTML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864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(м)</w:t>
            </w:r>
          </w:p>
        </w:tc>
        <w:tc>
          <w:tcPr>
            <w:tcW w:w="238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3E81ADA" w14:textId="77777777" w:rsidR="00171A18" w:rsidRPr="0068641C" w:rsidRDefault="00171A18" w:rsidP="00AD51CA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864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Яма или траншея</w:t>
            </w:r>
          </w:p>
          <w:p w14:paraId="3A5B04F9" w14:textId="77777777" w:rsidR="00171A18" w:rsidRPr="0068641C" w:rsidRDefault="00171A18" w:rsidP="00AD51CA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864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(м)</w:t>
            </w:r>
          </w:p>
        </w:tc>
      </w:tr>
      <w:tr w:rsidR="005D44AC" w:rsidRPr="0068641C" w14:paraId="5E6E341D" w14:textId="77777777" w:rsidTr="00294961">
        <w:trPr>
          <w:trHeight w:val="8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14:paraId="6EF48FE6" w14:textId="77777777" w:rsidR="00171A18" w:rsidRPr="0068641C" w:rsidRDefault="00171A18" w:rsidP="00AD51CA">
            <w:pPr>
              <w:spacing w:after="0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14:paraId="374158ED" w14:textId="77777777" w:rsidR="00171A18" w:rsidRPr="0068641C" w:rsidRDefault="00171A18" w:rsidP="00AD51C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Деревья и кустарники с круглым комом земли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0FD4500" w14:textId="77777777" w:rsidR="00171A18" w:rsidRPr="0068641C" w:rsidRDefault="00171A18" w:rsidP="00AD51CA">
            <w:pPr>
              <w:pStyle w:val="HTML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864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d = 0,5; h = 0,4</w:t>
            </w:r>
          </w:p>
          <w:p w14:paraId="6F4D0716" w14:textId="77777777" w:rsidR="00171A18" w:rsidRPr="0068641C" w:rsidRDefault="00171A18" w:rsidP="00AD51CA">
            <w:pPr>
              <w:pStyle w:val="HTML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864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d = 0,8; h = 0,6</w:t>
            </w:r>
          </w:p>
          <w:p w14:paraId="7915BB05" w14:textId="77777777" w:rsidR="00171A18" w:rsidRPr="0068641C" w:rsidRDefault="00171A18" w:rsidP="00AD51CA">
            <w:pPr>
              <w:pStyle w:val="HTML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864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d = 1,2; h = 0,8</w:t>
            </w:r>
          </w:p>
          <w:p w14:paraId="18BFC631" w14:textId="097B21FA" w:rsidR="00171A18" w:rsidRPr="0068641C" w:rsidRDefault="00AF56E5" w:rsidP="00AD51CA">
            <w:pPr>
              <w:pStyle w:val="HTML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d = 1,6; h = 0,8</w:t>
            </w:r>
          </w:p>
        </w:tc>
        <w:tc>
          <w:tcPr>
            <w:tcW w:w="2380" w:type="dxa"/>
            <w:vAlign w:val="center"/>
          </w:tcPr>
          <w:p w14:paraId="1022FD1A" w14:textId="77777777" w:rsidR="00171A18" w:rsidRPr="0068641C" w:rsidRDefault="00171A18" w:rsidP="00AD51CA">
            <w:pPr>
              <w:pStyle w:val="HTM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864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d = 1; h = 0,65</w:t>
            </w:r>
          </w:p>
          <w:p w14:paraId="295483DF" w14:textId="77777777" w:rsidR="00171A18" w:rsidRPr="0068641C" w:rsidRDefault="00171A18" w:rsidP="00AD51CA">
            <w:pPr>
              <w:pStyle w:val="HTM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864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d = 1,3; h = 0,85</w:t>
            </w:r>
          </w:p>
          <w:p w14:paraId="2A53C90C" w14:textId="77777777" w:rsidR="00171A18" w:rsidRPr="0068641C" w:rsidRDefault="00171A18" w:rsidP="00AD51CA">
            <w:pPr>
              <w:pStyle w:val="HTM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864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d = 1,7; h = 1,15</w:t>
            </w:r>
          </w:p>
          <w:p w14:paraId="25984A7C" w14:textId="08B86DA7" w:rsidR="00171A18" w:rsidRPr="0068641C" w:rsidRDefault="00AF56E5" w:rsidP="00AD51CA">
            <w:pPr>
              <w:pStyle w:val="HTM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d = 2,1; h = 1,15</w:t>
            </w:r>
          </w:p>
        </w:tc>
      </w:tr>
      <w:tr w:rsidR="005D44AC" w:rsidRPr="0068641C" w14:paraId="02A40DC4" w14:textId="77777777" w:rsidTr="00294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D217CC" w14:textId="77777777" w:rsidR="00171A18" w:rsidRPr="0068641C" w:rsidRDefault="00171A18" w:rsidP="00AD51CA">
            <w:pPr>
              <w:spacing w:after="0"/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AE7D017" w14:textId="77777777" w:rsidR="00171A18" w:rsidRPr="0068641C" w:rsidRDefault="00171A18" w:rsidP="00AD51CA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Деревья и кустарники с квадратным комом земли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26DA2C" w14:textId="77777777" w:rsidR="00171A18" w:rsidRPr="0068641C" w:rsidRDefault="00171A18" w:rsidP="00AD51CA">
            <w:pPr>
              <w:pStyle w:val="HTML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864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0,5 x 0,5 x 0,4</w:t>
            </w:r>
          </w:p>
          <w:p w14:paraId="7F8C9F53" w14:textId="77777777" w:rsidR="00171A18" w:rsidRPr="0068641C" w:rsidRDefault="00171A18" w:rsidP="00AD51CA">
            <w:pPr>
              <w:pStyle w:val="HTML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864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0,8 x 0,8 x 0,5</w:t>
            </w:r>
          </w:p>
          <w:p w14:paraId="50C92F15" w14:textId="77777777" w:rsidR="00171A18" w:rsidRPr="0068641C" w:rsidRDefault="00171A18" w:rsidP="00AD51CA">
            <w:pPr>
              <w:pStyle w:val="HTML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864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1,0 x 1,0 x 0,6</w:t>
            </w:r>
          </w:p>
          <w:p w14:paraId="51202340" w14:textId="77777777" w:rsidR="00171A18" w:rsidRPr="0068641C" w:rsidRDefault="00171A18" w:rsidP="00AD51CA">
            <w:pPr>
              <w:pStyle w:val="HTML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864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1,3 x 1,3 x 0,6</w:t>
            </w:r>
          </w:p>
          <w:p w14:paraId="58F53A4C" w14:textId="77777777" w:rsidR="00171A18" w:rsidRPr="0068641C" w:rsidRDefault="00171A18" w:rsidP="00AD51CA">
            <w:pPr>
              <w:pStyle w:val="HTML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864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1,5 x 1,5 x 0,65</w:t>
            </w:r>
          </w:p>
          <w:p w14:paraId="35E9855D" w14:textId="6A015231" w:rsidR="00171A18" w:rsidRPr="0068641C" w:rsidRDefault="00AF56E5" w:rsidP="00AD51CA">
            <w:pPr>
              <w:pStyle w:val="HTML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1,7 x 1,7 x 0,65</w:t>
            </w:r>
          </w:p>
        </w:tc>
        <w:tc>
          <w:tcPr>
            <w:tcW w:w="238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AAE1D52" w14:textId="77777777" w:rsidR="00171A18" w:rsidRPr="0068641C" w:rsidRDefault="00171A18" w:rsidP="00AD51CA">
            <w:pPr>
              <w:pStyle w:val="HTM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864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1,4 x 1,4 x 0,65</w:t>
            </w:r>
          </w:p>
          <w:p w14:paraId="64A7B924" w14:textId="77777777" w:rsidR="00171A18" w:rsidRPr="0068641C" w:rsidRDefault="00171A18" w:rsidP="00AD51CA">
            <w:pPr>
              <w:pStyle w:val="HTM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864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1,7 x 1,7 x 0,75</w:t>
            </w:r>
          </w:p>
          <w:p w14:paraId="11767891" w14:textId="77777777" w:rsidR="00171A18" w:rsidRPr="0068641C" w:rsidRDefault="00171A18" w:rsidP="00AD51CA">
            <w:pPr>
              <w:pStyle w:val="HTM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864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1,9 x 1,9 x 0,85</w:t>
            </w:r>
          </w:p>
          <w:p w14:paraId="08FC0807" w14:textId="77777777" w:rsidR="00171A18" w:rsidRPr="0068641C" w:rsidRDefault="00171A18" w:rsidP="00AD51CA">
            <w:pPr>
              <w:pStyle w:val="HTM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864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2,2 x 2,2 x 0,85</w:t>
            </w:r>
          </w:p>
          <w:p w14:paraId="47CCB49B" w14:textId="77777777" w:rsidR="00171A18" w:rsidRPr="0068641C" w:rsidRDefault="00171A18" w:rsidP="00AD51CA">
            <w:pPr>
              <w:pStyle w:val="HTM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864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2,4 x 2,4 x 0,9</w:t>
            </w:r>
          </w:p>
          <w:p w14:paraId="2080A76F" w14:textId="380319CB" w:rsidR="00171A18" w:rsidRPr="0068641C" w:rsidRDefault="00AF56E5" w:rsidP="00AD51CA">
            <w:pPr>
              <w:pStyle w:val="HTM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2,6 x 2,6 x 0,9</w:t>
            </w:r>
          </w:p>
        </w:tc>
      </w:tr>
      <w:tr w:rsidR="005D44AC" w:rsidRPr="0068641C" w14:paraId="1688B563" w14:textId="77777777" w:rsidTr="00294961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14:paraId="6AB0D3C5" w14:textId="77777777" w:rsidR="00171A18" w:rsidRPr="0068641C" w:rsidRDefault="00171A18" w:rsidP="005A49B9">
            <w:pPr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14:paraId="038AB1B1" w14:textId="0DFBD220" w:rsidR="00171A18" w:rsidRPr="0068641C" w:rsidRDefault="00AF56E5" w:rsidP="005A49B9">
            <w:pPr>
              <w:pStyle w:val="HTML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Деревья лиственные с обнажё</w:t>
            </w:r>
            <w:r w:rsidR="00171A18" w:rsidRPr="006864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нной корневой системо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й (без кома) при посадке в ямы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ACF7431" w14:textId="77777777" w:rsidR="00171A18" w:rsidRPr="0068641C" w:rsidRDefault="00171A18" w:rsidP="005A49B9">
            <w:pPr>
              <w:pStyle w:val="HTML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864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80" w:type="dxa"/>
            <w:vAlign w:val="center"/>
          </w:tcPr>
          <w:p w14:paraId="03A9720B" w14:textId="77777777" w:rsidR="00171A18" w:rsidRPr="0068641C" w:rsidRDefault="00171A18" w:rsidP="005A49B9">
            <w:pPr>
              <w:pStyle w:val="HTM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864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d = 0,7; h = 0,7</w:t>
            </w:r>
          </w:p>
        </w:tc>
      </w:tr>
      <w:tr w:rsidR="005D44AC" w:rsidRPr="0068641C" w14:paraId="14A331E6" w14:textId="77777777" w:rsidTr="00294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A362F2" w14:textId="77777777" w:rsidR="00171A18" w:rsidRPr="0068641C" w:rsidRDefault="00171A18" w:rsidP="005A49B9">
            <w:pPr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none" w:sz="0" w:space="0" w:color="auto"/>
              <w:bottom w:val="none" w:sz="0" w:space="0" w:color="auto"/>
            </w:tcBorders>
          </w:tcPr>
          <w:p w14:paraId="7C3FAED7" w14:textId="0FD9B95A" w:rsidR="00171A18" w:rsidRPr="0068641C" w:rsidRDefault="00AF56E5" w:rsidP="00AF56E5">
            <w:pPr>
              <w:pStyle w:val="HTM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Деревья лиственные с обнажё</w:t>
            </w:r>
            <w:r w:rsidR="00171A18" w:rsidRPr="006864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нной корневой системой (без кома) при посадке в ямы с внесением многокомпонентного искусственного почв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огрунта заводского изготовления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2236A1D" w14:textId="77777777" w:rsidR="00171A18" w:rsidRPr="0068641C" w:rsidRDefault="00171A18" w:rsidP="005A49B9">
            <w:pPr>
              <w:pStyle w:val="HTML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864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8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AAA5B1" w14:textId="77777777" w:rsidR="00171A18" w:rsidRPr="0068641C" w:rsidRDefault="00171A18" w:rsidP="005A49B9">
            <w:pPr>
              <w:pStyle w:val="HTM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864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d = 1,0; h = 0,8</w:t>
            </w:r>
          </w:p>
        </w:tc>
      </w:tr>
      <w:tr w:rsidR="005D44AC" w:rsidRPr="0068641C" w14:paraId="3C9A346E" w14:textId="77777777" w:rsidTr="00294961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14:paraId="53BDF9AE" w14:textId="77777777" w:rsidR="00171A18" w:rsidRPr="0068641C" w:rsidRDefault="00171A18" w:rsidP="005A49B9">
            <w:pPr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14:paraId="061F4CC1" w14:textId="373819D2" w:rsidR="00171A18" w:rsidRPr="0068641C" w:rsidRDefault="00AF56E5" w:rsidP="00AF56E5">
            <w:pPr>
              <w:pStyle w:val="HTM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Кустарники с обнажё</w:t>
            </w:r>
            <w:r w:rsidR="00171A18" w:rsidRPr="006864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нной корневой системой (без кома) при посадке в ямы с внесением многокомпонентного искусственного почв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огрунта заводского изготовления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9D03837" w14:textId="77777777" w:rsidR="00171A18" w:rsidRPr="0068641C" w:rsidRDefault="00171A18" w:rsidP="005A49B9">
            <w:pPr>
              <w:pStyle w:val="HTML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864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80" w:type="dxa"/>
            <w:vAlign w:val="center"/>
          </w:tcPr>
          <w:p w14:paraId="44098759" w14:textId="77777777" w:rsidR="00171A18" w:rsidRPr="0068641C" w:rsidRDefault="00171A18" w:rsidP="005A49B9">
            <w:pPr>
              <w:pStyle w:val="HTM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864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d = 0,5; h = 0,5</w:t>
            </w:r>
          </w:p>
        </w:tc>
      </w:tr>
      <w:tr w:rsidR="005D44AC" w:rsidRPr="0068641C" w14:paraId="202F8CDD" w14:textId="77777777" w:rsidTr="00294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DA244D" w14:textId="77777777" w:rsidR="00171A18" w:rsidRPr="0068641C" w:rsidRDefault="00171A18" w:rsidP="005A49B9">
            <w:pPr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none" w:sz="0" w:space="0" w:color="auto"/>
              <w:bottom w:val="none" w:sz="0" w:space="0" w:color="auto"/>
            </w:tcBorders>
          </w:tcPr>
          <w:p w14:paraId="2FDA9137" w14:textId="1964770F" w:rsidR="00171A18" w:rsidRPr="0068641C" w:rsidRDefault="00171A18" w:rsidP="00AF56E5">
            <w:pPr>
              <w:pStyle w:val="HTM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864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Кустарн</w:t>
            </w:r>
            <w:r w:rsidR="00AF56E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ики с обнажё</w:t>
            </w:r>
            <w:r w:rsidRPr="006864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нной корневой системой (без кома) при посадке в ямы</w:t>
            </w:r>
            <w:r w:rsidR="00AF56E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с внесением растительной земли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F01B167" w14:textId="77777777" w:rsidR="00171A18" w:rsidRPr="0068641C" w:rsidRDefault="00171A18" w:rsidP="005A49B9">
            <w:pPr>
              <w:pStyle w:val="HTML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864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8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EFFA37C" w14:textId="77777777" w:rsidR="00171A18" w:rsidRPr="0068641C" w:rsidRDefault="00171A18" w:rsidP="005A49B9">
            <w:pPr>
              <w:pStyle w:val="HTM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864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0,6 x 0,5</w:t>
            </w:r>
          </w:p>
        </w:tc>
      </w:tr>
      <w:tr w:rsidR="005D44AC" w:rsidRPr="0068641C" w14:paraId="1529F169" w14:textId="77777777" w:rsidTr="00294961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14:paraId="5B3BB255" w14:textId="77777777" w:rsidR="00171A18" w:rsidRPr="0068641C" w:rsidRDefault="00171A18" w:rsidP="005A49B9">
            <w:pPr>
              <w:ind w:right="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14:paraId="1C353BA0" w14:textId="69134A75" w:rsidR="00171A18" w:rsidRPr="0068641C" w:rsidRDefault="00AF56E5" w:rsidP="005A49B9">
            <w:pPr>
              <w:pStyle w:val="HTML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Кустарники с обнажё</w:t>
            </w:r>
            <w:r w:rsidR="00171A18" w:rsidRPr="006864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нной корневой системой (без кома) при посадке в траншеи однорядную живую изгородь и вьющихся в траншеи двухрядную живую изгородь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13D2D4F" w14:textId="77777777" w:rsidR="00171A18" w:rsidRPr="0068641C" w:rsidRDefault="00171A18" w:rsidP="005A49B9">
            <w:pPr>
              <w:pStyle w:val="HTML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864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80" w:type="dxa"/>
            <w:vAlign w:val="center"/>
          </w:tcPr>
          <w:p w14:paraId="630014C7" w14:textId="77777777" w:rsidR="00171A18" w:rsidRPr="0068641C" w:rsidRDefault="00171A18" w:rsidP="005A49B9">
            <w:pPr>
              <w:pStyle w:val="HTM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864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0,7 x 0,5</w:t>
            </w:r>
          </w:p>
        </w:tc>
      </w:tr>
      <w:tr w:rsidR="005D44AC" w:rsidRPr="0068641C" w14:paraId="0688B9C3" w14:textId="77777777" w:rsidTr="00294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1EF7D4" w14:textId="77777777" w:rsidR="00171A18" w:rsidRPr="0068641C" w:rsidRDefault="00171A18" w:rsidP="00AD51CA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Примечание:</w:t>
            </w:r>
          </w:p>
          <w:p w14:paraId="101639B7" w14:textId="77777777" w:rsidR="00171A18" w:rsidRPr="0068641C" w:rsidRDefault="00171A18" w:rsidP="005021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После выкопки ям и траншей стенки и дно выравнивают и зачищают, рядом складывают запас либо плодородного слоя почвы, имевшегося на объекте, либо многокомпонентного искусственного почвогрунта заводского изготовления для засыпки </w:t>
            </w: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 xml:space="preserve">корневой системы. </w:t>
            </w:r>
          </w:p>
          <w:p w14:paraId="3FB0CFB6" w14:textId="16FC16B0" w:rsidR="00171A18" w:rsidRPr="0068641C" w:rsidRDefault="00171A18" w:rsidP="005021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Траншеи под живую изгородь засыпают плодородным слоем или многокомпонентным искусственным почвогрунтом зав</w:t>
            </w:r>
            <w:r w:rsidR="00AF56E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одского изготовления на 3/4 объё</w:t>
            </w: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ма, остальная часть складируется рядом. </w:t>
            </w:r>
          </w:p>
          <w:p w14:paraId="7D1D55BA" w14:textId="77777777" w:rsidR="00171A18" w:rsidRPr="0068641C" w:rsidRDefault="00171A18" w:rsidP="005021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Для посадки кустарников группами следует создавать общий котлован в пределах границ, определяемых проектом. Котлован заполняют многокомпонентным искусственным почвогрунтом заводского изготовления полностью с запасом на осадку. </w:t>
            </w:r>
          </w:p>
          <w:p w14:paraId="215CDE7A" w14:textId="77777777" w:rsidR="00AD51CA" w:rsidRPr="0068641C" w:rsidRDefault="00171A18" w:rsidP="005021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Для посадки кустарников группами следует создавать общий котлован в пределах границ, определяемых проектом. Котлован заполняют растительной землей полностью с запасом на осадку. </w:t>
            </w:r>
          </w:p>
          <w:p w14:paraId="24568730" w14:textId="77777777" w:rsidR="00AF56E5" w:rsidRDefault="00171A18" w:rsidP="005021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 случае посадки деревьев на запечатанных воздухо- и водонепроницае</w:t>
            </w:r>
            <w:r w:rsidR="00AF56E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мыми покрытиями местах размер её</w:t>
            </w: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незапечатанной поверхности должен быть не менее </w:t>
            </w:r>
          </w:p>
          <w:p w14:paraId="5611DE44" w14:textId="268D10CF" w:rsidR="00171A18" w:rsidRPr="0068641C" w:rsidRDefault="00171A18" w:rsidP="00AF56E5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2,0 x 2,0 м. </w:t>
            </w:r>
          </w:p>
        </w:tc>
      </w:tr>
    </w:tbl>
    <w:p w14:paraId="5E67C173" w14:textId="791D5BD2" w:rsidR="0068641C" w:rsidRDefault="00E12A57" w:rsidP="00E12A57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»;</w:t>
      </w:r>
    </w:p>
    <w:p w14:paraId="56480EF7" w14:textId="1C823210" w:rsidR="00116B08" w:rsidRPr="005A3D88" w:rsidRDefault="005A3D88" w:rsidP="005A3D8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116B08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68641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ункты 5, 6 статьи 43</w:t>
      </w:r>
      <w:r w:rsidR="00AB07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3818" w:rsidRPr="00AD51CA"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редакции:</w:t>
      </w:r>
    </w:p>
    <w:p w14:paraId="794B865F" w14:textId="50CC6A13" w:rsidR="00AD51CA" w:rsidRPr="00116B08" w:rsidRDefault="00691664" w:rsidP="00C54FD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D51CA" w:rsidRPr="00AD51CA">
        <w:rPr>
          <w:rFonts w:ascii="Times New Roman" w:hAnsi="Times New Roman"/>
          <w:sz w:val="24"/>
          <w:szCs w:val="24"/>
        </w:rPr>
        <w:t xml:space="preserve">5. </w:t>
      </w:r>
      <w:r w:rsidR="00AD51CA" w:rsidRPr="00116B08">
        <w:rPr>
          <w:rFonts w:ascii="Times New Roman" w:hAnsi="Times New Roman"/>
          <w:color w:val="000000" w:themeColor="text1"/>
          <w:sz w:val="24"/>
          <w:szCs w:val="24"/>
        </w:rPr>
        <w:t xml:space="preserve">Крышное и вертикальное озеленение не включается в компенсационное озеленение. </w:t>
      </w:r>
    </w:p>
    <w:p w14:paraId="77ADBA89" w14:textId="4D0E32F1" w:rsidR="00AD51CA" w:rsidRPr="00116B08" w:rsidRDefault="00AD51CA" w:rsidP="00C54FD0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6B08">
        <w:rPr>
          <w:rFonts w:ascii="Times New Roman" w:hAnsi="Times New Roman"/>
          <w:color w:val="000000" w:themeColor="text1"/>
          <w:sz w:val="24"/>
          <w:szCs w:val="24"/>
        </w:rPr>
        <w:t>6. При строительстве допускается размещение площадок озеленения на крышах многоквартирных домов, которые учит</w:t>
      </w:r>
      <w:r w:rsidR="00AF56E5">
        <w:rPr>
          <w:rFonts w:ascii="Times New Roman" w:hAnsi="Times New Roman"/>
          <w:color w:val="000000" w:themeColor="text1"/>
          <w:sz w:val="24"/>
          <w:szCs w:val="24"/>
        </w:rPr>
        <w:t>ываются при расчё</w:t>
      </w:r>
      <w:r w:rsidRPr="00116B08">
        <w:rPr>
          <w:rFonts w:ascii="Times New Roman" w:hAnsi="Times New Roman"/>
          <w:color w:val="000000" w:themeColor="text1"/>
          <w:sz w:val="24"/>
          <w:szCs w:val="24"/>
        </w:rPr>
        <w:t xml:space="preserve">те показателей минимальной обеспеченности объектами и элементами благоустройства только в случаях, если: </w:t>
      </w:r>
    </w:p>
    <w:p w14:paraId="5EDA049E" w14:textId="49A6867F" w:rsidR="00AD51CA" w:rsidRPr="00116B08" w:rsidRDefault="00AD51CA" w:rsidP="00C54FD0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6B08">
        <w:rPr>
          <w:rFonts w:ascii="Times New Roman" w:hAnsi="Times New Roman"/>
          <w:color w:val="000000" w:themeColor="text1"/>
          <w:sz w:val="24"/>
          <w:szCs w:val="24"/>
        </w:rPr>
        <w:t xml:space="preserve">крыша планируется для преимущественного и неограниченного пользования всеми жителями многоквартирного дома (группы домов), в том числе маломобильными группами населения; </w:t>
      </w:r>
    </w:p>
    <w:p w14:paraId="6CEFFC22" w14:textId="5FDBAD32" w:rsidR="00AD51CA" w:rsidRPr="00116B08" w:rsidRDefault="00AD51CA" w:rsidP="00C54FD0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6B08">
        <w:rPr>
          <w:rFonts w:ascii="Times New Roman" w:hAnsi="Times New Roman"/>
          <w:color w:val="000000" w:themeColor="text1"/>
          <w:sz w:val="24"/>
          <w:szCs w:val="24"/>
        </w:rPr>
        <w:t>планируется благоустройство крыши подземного объекта капитального строительства (его подземной части)</w:t>
      </w:r>
      <w:r w:rsidR="00AB07DC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5A3D88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116B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41F4FFA" w14:textId="511F9C56" w:rsidR="00D74FC3" w:rsidRDefault="005A3D88" w:rsidP="00B42A2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029F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A9754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D3D4E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пунктах 1, 4, 6, 16 статьи 48</w:t>
      </w:r>
      <w:r w:rsidR="008E1122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 «(далее – ГУСТ</w:t>
      </w:r>
      <w:r w:rsidR="009029F1">
        <w:rPr>
          <w:rFonts w:ascii="Times New Roman" w:eastAsia="Times New Roman" w:hAnsi="Times New Roman"/>
          <w:sz w:val="24"/>
          <w:szCs w:val="24"/>
          <w:lang w:eastAsia="ru-RU"/>
        </w:rPr>
        <w:t>)» заменить словами «(далее – ГУСТ Московской области)»;</w:t>
      </w:r>
    </w:p>
    <w:p w14:paraId="55185C33" w14:textId="3B8F72E6" w:rsidR="00A97544" w:rsidRPr="00A97544" w:rsidRDefault="00E62C7E" w:rsidP="00B42A2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97544">
        <w:rPr>
          <w:rFonts w:ascii="Times New Roman" w:eastAsia="Times New Roman" w:hAnsi="Times New Roman"/>
          <w:sz w:val="24"/>
          <w:szCs w:val="24"/>
          <w:lang w:eastAsia="ru-RU"/>
        </w:rPr>
        <w:t>) абзац</w:t>
      </w:r>
      <w:r w:rsidR="00E12A57">
        <w:rPr>
          <w:rFonts w:ascii="Times New Roman" w:eastAsia="Times New Roman" w:hAnsi="Times New Roman"/>
          <w:sz w:val="24"/>
          <w:szCs w:val="24"/>
          <w:lang w:eastAsia="ru-RU"/>
        </w:rPr>
        <w:t xml:space="preserve"> второй</w:t>
      </w:r>
      <w:r w:rsidR="00A97544">
        <w:rPr>
          <w:rFonts w:ascii="Times New Roman" w:eastAsia="Times New Roman" w:hAnsi="Times New Roman"/>
          <w:sz w:val="24"/>
          <w:szCs w:val="24"/>
          <w:lang w:eastAsia="ru-RU"/>
        </w:rPr>
        <w:t xml:space="preserve">  пунк</w:t>
      </w:r>
      <w:r w:rsidR="00EA13C7">
        <w:rPr>
          <w:rFonts w:ascii="Times New Roman" w:eastAsia="Times New Roman" w:hAnsi="Times New Roman"/>
          <w:sz w:val="24"/>
          <w:szCs w:val="24"/>
          <w:lang w:eastAsia="ru-RU"/>
        </w:rPr>
        <w:t xml:space="preserve">та 1 статьи 55 </w:t>
      </w:r>
      <w:r w:rsidR="00A97544">
        <w:rPr>
          <w:rFonts w:ascii="Times New Roman" w:eastAsia="Times New Roman" w:hAnsi="Times New Roman"/>
          <w:sz w:val="24"/>
          <w:szCs w:val="24"/>
          <w:lang w:eastAsia="ru-RU"/>
        </w:rPr>
        <w:t>считать пунктом 2 статьи 55</w:t>
      </w:r>
      <w:r w:rsidR="00A97544" w:rsidRPr="00A9754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470E520" w14:textId="4952B5C9" w:rsidR="00850D28" w:rsidRDefault="00E62C7E" w:rsidP="00850D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97544">
        <w:rPr>
          <w:rFonts w:ascii="Times New Roman" w:eastAsia="Times New Roman" w:hAnsi="Times New Roman"/>
          <w:sz w:val="24"/>
          <w:szCs w:val="24"/>
          <w:lang w:eastAsia="ru-RU"/>
        </w:rPr>
        <w:t>) пункт</w:t>
      </w:r>
      <w:r w:rsidR="00850D28">
        <w:rPr>
          <w:rFonts w:ascii="Times New Roman" w:eastAsia="Times New Roman" w:hAnsi="Times New Roman"/>
          <w:sz w:val="24"/>
          <w:szCs w:val="24"/>
          <w:lang w:eastAsia="ru-RU"/>
        </w:rPr>
        <w:t xml:space="preserve"> 2 статьи 55 изложить в следующей редакции</w:t>
      </w:r>
      <w:r w:rsidR="00850D28" w:rsidRPr="00850D2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FACDB0C" w14:textId="75F1FF4A" w:rsidR="00B42A25" w:rsidRPr="00850D28" w:rsidRDefault="00AB07DC" w:rsidP="00B42A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0D28">
        <w:rPr>
          <w:rFonts w:ascii="Times New Roman" w:hAnsi="Times New Roman"/>
          <w:sz w:val="24"/>
          <w:szCs w:val="24"/>
        </w:rPr>
        <w:t>«</w:t>
      </w:r>
      <w:r w:rsidR="00F31711">
        <w:rPr>
          <w:rFonts w:ascii="Times New Roman" w:hAnsi="Times New Roman"/>
          <w:sz w:val="24"/>
          <w:szCs w:val="24"/>
        </w:rPr>
        <w:t>2.</w:t>
      </w:r>
      <w:r w:rsidR="00E12A57">
        <w:rPr>
          <w:rFonts w:ascii="Times New Roman" w:hAnsi="Times New Roman"/>
          <w:sz w:val="24"/>
          <w:szCs w:val="24"/>
        </w:rPr>
        <w:t xml:space="preserve"> </w:t>
      </w:r>
      <w:r w:rsidR="00B42A25" w:rsidRPr="00850D28">
        <w:rPr>
          <w:rFonts w:ascii="Times New Roman" w:hAnsi="Times New Roman"/>
          <w:sz w:val="24"/>
          <w:szCs w:val="24"/>
        </w:rPr>
        <w:t>Границы благоустройства (уборки) территорий определяются границами земельного участка</w:t>
      </w:r>
      <w:r w:rsidR="00B42A25" w:rsidRPr="005A49B9">
        <w:rPr>
          <w:rFonts w:ascii="Times New Roman" w:hAnsi="Times New Roman"/>
          <w:b/>
          <w:sz w:val="24"/>
          <w:szCs w:val="24"/>
        </w:rPr>
        <w:t xml:space="preserve"> </w:t>
      </w:r>
      <w:r w:rsidR="00B42A25" w:rsidRPr="00B42A25">
        <w:rPr>
          <w:rFonts w:ascii="Times New Roman" w:hAnsi="Times New Roman"/>
          <w:sz w:val="24"/>
          <w:szCs w:val="24"/>
        </w:rPr>
        <w:t xml:space="preserve">на основании документов, подтверждающих право собственности или иное вещное право на земельный участок, на котором располагаются здания, сооружения, а также прилегающей территории, установленной </w:t>
      </w:r>
      <w:r w:rsidR="00EF0EF0">
        <w:rPr>
          <w:rFonts w:ascii="Times New Roman" w:hAnsi="Times New Roman"/>
          <w:sz w:val="24"/>
          <w:szCs w:val="24"/>
        </w:rPr>
        <w:t>в соответствии со статьёй 62 Правил.</w:t>
      </w:r>
      <w:r w:rsidR="00850D28">
        <w:rPr>
          <w:rFonts w:ascii="Times New Roman" w:hAnsi="Times New Roman"/>
          <w:sz w:val="24"/>
          <w:szCs w:val="24"/>
        </w:rPr>
        <w:t>»</w:t>
      </w:r>
      <w:r w:rsidR="00850D28" w:rsidRPr="00850D28">
        <w:rPr>
          <w:rFonts w:ascii="Times New Roman" w:hAnsi="Times New Roman"/>
          <w:sz w:val="24"/>
          <w:szCs w:val="24"/>
        </w:rPr>
        <w:t>;</w:t>
      </w:r>
    </w:p>
    <w:p w14:paraId="455FB19D" w14:textId="0983C391" w:rsidR="00850D28" w:rsidRDefault="00E62C7E" w:rsidP="00850D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D6C69">
        <w:rPr>
          <w:rFonts w:ascii="Times New Roman" w:eastAsia="Times New Roman" w:hAnsi="Times New Roman"/>
          <w:sz w:val="24"/>
          <w:szCs w:val="24"/>
          <w:lang w:eastAsia="ru-RU"/>
        </w:rPr>
        <w:t>) п</w:t>
      </w:r>
      <w:r w:rsidR="00BE459C">
        <w:rPr>
          <w:rFonts w:ascii="Times New Roman" w:eastAsia="Times New Roman" w:hAnsi="Times New Roman"/>
          <w:sz w:val="24"/>
          <w:szCs w:val="24"/>
          <w:lang w:eastAsia="ru-RU"/>
        </w:rPr>
        <w:t>ункт 9 статьи 55 изложить в следующей редакции</w:t>
      </w:r>
      <w:r w:rsidR="00BE459C" w:rsidRPr="00BE459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64FD232" w14:textId="1E425E34" w:rsidR="00BE459C" w:rsidRPr="002970C4" w:rsidRDefault="00E546F5" w:rsidP="00BE459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24F3D"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 w:rsidR="00BE459C" w:rsidRPr="002970C4">
        <w:rPr>
          <w:rFonts w:ascii="Times New Roman" w:hAnsi="Times New Roman"/>
          <w:color w:val="000000" w:themeColor="text1"/>
          <w:sz w:val="24"/>
          <w:szCs w:val="24"/>
        </w:rPr>
        <w:t xml:space="preserve">Упавшие деревья и кустарники, их части (ветви, стволы, корни), должны быть удалены с проезжей части улиц и дорог, внутриквартальных и внутридворовых проездов, тротуаров и пешеходных дорожек, от токонесущих проводов, площадок автостоянок, детских и спортивных площадок, фасадов жилых, общественных и производственных зданий, в течение суток с момента обнаружения. </w:t>
      </w:r>
    </w:p>
    <w:p w14:paraId="5E3BC8CD" w14:textId="12B847DD" w:rsidR="00B42A25" w:rsidRPr="002970C4" w:rsidRDefault="00D87421" w:rsidP="00BE459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Усохшие или повреждё</w:t>
      </w:r>
      <w:r w:rsidR="00B42A25" w:rsidRPr="002970C4">
        <w:rPr>
          <w:rFonts w:ascii="Times New Roman" w:hAnsi="Times New Roman"/>
          <w:color w:val="000000" w:themeColor="text1"/>
          <w:sz w:val="24"/>
          <w:szCs w:val="24"/>
        </w:rPr>
        <w:t xml:space="preserve">нные, представляющие угрозу для безопасности деревья и кустарники, а также пни, оставшиеся от спиленных и упавших деревьев, должны быть удалены в течение недели с момента их обнаружения, а до их удаления должны быть приняты меры, направленные на ограничение доступа людей в опасную зону. </w:t>
      </w:r>
    </w:p>
    <w:p w14:paraId="36934999" w14:textId="12AC3993" w:rsidR="00B42A25" w:rsidRPr="002970C4" w:rsidRDefault="00B42A25" w:rsidP="00B42A2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70C4">
        <w:rPr>
          <w:rFonts w:ascii="Times New Roman" w:hAnsi="Times New Roman"/>
          <w:color w:val="000000" w:themeColor="text1"/>
          <w:sz w:val="24"/>
          <w:szCs w:val="24"/>
        </w:rPr>
        <w:t>Пни, расположенные вдоль фасадов зданий, строений, сооружений, ограждений, подземных сооружений и линейных объектов, площадок, тротуаров, пешеходных коммуникаций, объектов инфраструктуры для велосипедного движения, беговых дорожек, опор систем наружного освещения и средств размещения информации, элементов благ</w:t>
      </w:r>
      <w:r w:rsidR="00D87421">
        <w:rPr>
          <w:rFonts w:ascii="Times New Roman" w:hAnsi="Times New Roman"/>
          <w:color w:val="000000" w:themeColor="text1"/>
          <w:sz w:val="24"/>
          <w:szCs w:val="24"/>
        </w:rPr>
        <w:t>оустройства могут удаляться путё</w:t>
      </w:r>
      <w:r w:rsidRPr="002970C4">
        <w:rPr>
          <w:rFonts w:ascii="Times New Roman" w:hAnsi="Times New Roman"/>
          <w:color w:val="000000" w:themeColor="text1"/>
          <w:sz w:val="24"/>
          <w:szCs w:val="24"/>
        </w:rPr>
        <w:t xml:space="preserve">м их спиливания в уровень с землей и формированием </w:t>
      </w:r>
      <w:r w:rsidRPr="002970C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гладкой поверхности среза в случае, если корчевание таких пней может нарушить целостность конструктивных частей зданий, сооружений, объектов благоустройства и их элементов. </w:t>
      </w:r>
    </w:p>
    <w:p w14:paraId="4B7B465A" w14:textId="77777777" w:rsidR="00B42A25" w:rsidRPr="002970C4" w:rsidRDefault="00B42A25" w:rsidP="00B42A2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70C4">
        <w:rPr>
          <w:rFonts w:ascii="Times New Roman" w:hAnsi="Times New Roman"/>
          <w:color w:val="000000" w:themeColor="text1"/>
          <w:sz w:val="24"/>
          <w:szCs w:val="24"/>
        </w:rPr>
        <w:t xml:space="preserve">В садово-парковых массивах общественных территорий допускается выполнять спиливание пней на уровне корневой шейки с формированием гладкой или ступенчатой поверхности среза. </w:t>
      </w:r>
    </w:p>
    <w:p w14:paraId="5346C761" w14:textId="0B137669" w:rsidR="00B42A25" w:rsidRDefault="00B42A25" w:rsidP="00B42A2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70C4">
        <w:rPr>
          <w:rFonts w:ascii="Times New Roman" w:hAnsi="Times New Roman"/>
          <w:color w:val="000000" w:themeColor="text1"/>
          <w:sz w:val="24"/>
          <w:szCs w:val="24"/>
        </w:rPr>
        <w:t>Не допускается касание ветвями деревьев токонесущих проводов, закрывание ими указателей улиц и номерных знаков домов, дорожных знаков, объектов</w:t>
      </w:r>
      <w:r w:rsidR="00E12A57">
        <w:rPr>
          <w:rFonts w:ascii="Times New Roman" w:hAnsi="Times New Roman"/>
          <w:color w:val="000000" w:themeColor="text1"/>
          <w:sz w:val="24"/>
          <w:szCs w:val="24"/>
        </w:rPr>
        <w:t xml:space="preserve"> (средств) наружного освещения.»;</w:t>
      </w:r>
    </w:p>
    <w:p w14:paraId="3245C849" w14:textId="6CE6832C" w:rsidR="00BE459C" w:rsidRDefault="00E62C7E" w:rsidP="00B42A2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6D6C69">
        <w:rPr>
          <w:rFonts w:ascii="Times New Roman" w:hAnsi="Times New Roman"/>
          <w:color w:val="000000" w:themeColor="text1"/>
          <w:sz w:val="24"/>
          <w:szCs w:val="24"/>
        </w:rPr>
        <w:t>) п</w:t>
      </w:r>
      <w:r w:rsidR="00483A15">
        <w:rPr>
          <w:rFonts w:ascii="Times New Roman" w:hAnsi="Times New Roman"/>
          <w:color w:val="000000" w:themeColor="text1"/>
          <w:sz w:val="24"/>
          <w:szCs w:val="24"/>
        </w:rPr>
        <w:t>одпункт</w:t>
      </w:r>
      <w:r w:rsidR="00E12A57">
        <w:rPr>
          <w:rFonts w:ascii="Times New Roman" w:hAnsi="Times New Roman"/>
          <w:color w:val="000000" w:themeColor="text1"/>
          <w:sz w:val="24"/>
          <w:szCs w:val="24"/>
        </w:rPr>
        <w:t xml:space="preserve"> «в» </w:t>
      </w:r>
      <w:r w:rsidR="006D6C69">
        <w:rPr>
          <w:rFonts w:ascii="Times New Roman" w:hAnsi="Times New Roman"/>
          <w:color w:val="000000" w:themeColor="text1"/>
          <w:sz w:val="24"/>
          <w:szCs w:val="24"/>
        </w:rPr>
        <w:t>пункта 11</w:t>
      </w:r>
      <w:r w:rsidR="00483A15">
        <w:rPr>
          <w:rFonts w:ascii="Times New Roman" w:hAnsi="Times New Roman"/>
          <w:color w:val="000000" w:themeColor="text1"/>
          <w:sz w:val="24"/>
          <w:szCs w:val="24"/>
        </w:rPr>
        <w:t xml:space="preserve"> статьи 55 изложить в следующей редакции</w:t>
      </w:r>
      <w:r w:rsidR="00483A15" w:rsidRPr="00483A15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483A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F383EB8" w14:textId="179B4D34" w:rsidR="00B42A25" w:rsidRDefault="00F87A4A" w:rsidP="00B42A2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42A25" w:rsidRPr="002970C4">
        <w:rPr>
          <w:rFonts w:ascii="Times New Roman" w:hAnsi="Times New Roman"/>
          <w:color w:val="000000" w:themeColor="text1"/>
          <w:sz w:val="24"/>
          <w:szCs w:val="24"/>
        </w:rPr>
        <w:t xml:space="preserve">в) самовольное размещение (возведение, создание) на землях или земельных участках, находящихся в государственной или муниципальной собственности, объектов, перечень видов которых установлен </w:t>
      </w:r>
      <w:hyperlink r:id="rId8" w:history="1">
        <w:r w:rsidR="00B42A25" w:rsidRPr="002970C4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="00B42A25" w:rsidRPr="002970C4">
        <w:rPr>
          <w:rFonts w:ascii="Times New Roman" w:hAnsi="Times New Roman"/>
          <w:color w:val="000000" w:themeColor="text1"/>
          <w:sz w:val="24"/>
          <w:szCs w:val="24"/>
        </w:rPr>
        <w:t xml:space="preserve">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гаражей, являющихся некапитальными сооружениями, нестационарных торговых объектов, хозяйственных построек (сараи, бани, теплицы, навесы, погреба, колодцы и другие сооружения и постройки), иных зданий, строений, сооружений, ограждений без получения на размещение (возведение, создание) указанных объектов необходимых в силу законодательства Российской Федерации и законодательства Московской об</w:t>
      </w:r>
      <w:r w:rsidR="00E12A57">
        <w:rPr>
          <w:rFonts w:ascii="Times New Roman" w:hAnsi="Times New Roman"/>
          <w:color w:val="000000" w:themeColor="text1"/>
          <w:sz w:val="24"/>
          <w:szCs w:val="24"/>
        </w:rPr>
        <w:t>ласти согласований, разрешений;»;</w:t>
      </w:r>
    </w:p>
    <w:p w14:paraId="26E4AB7C" w14:textId="786AD082" w:rsidR="00E12A57" w:rsidRDefault="00E12A57" w:rsidP="00E12A5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11) подпункт «е» пункта 11 статьи 55 изложить в следующей редакции</w:t>
      </w:r>
      <w:r w:rsidRPr="00483A15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032993D" w14:textId="4C2D69E5" w:rsidR="00B42A25" w:rsidRPr="002970C4" w:rsidRDefault="002B09D1" w:rsidP="00B42A2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B42A25" w:rsidRPr="002970C4">
        <w:rPr>
          <w:rFonts w:ascii="Times New Roman" w:hAnsi="Times New Roman"/>
          <w:color w:val="000000" w:themeColor="text1"/>
          <w:sz w:val="24"/>
          <w:szCs w:val="24"/>
        </w:rPr>
        <w:t>е) установка ограждений, ограждающих устройств и элементов, включая шлагбаумы, цепи, стационарные парковочные барьеры, в том числе каменные, бетонные, металлические, пластиковые полусферы, болларды, ограничители в виде устройств для оформления озеленения на улицах, дорогах, проездах, тротуарах общего пользования, препятствующих или ограничивающих проход пешеходов и проезд автотранспорта при отсутствии согласования с органами местного самоуправления</w:t>
      </w:r>
      <w:r w:rsidR="00E12A57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E546F5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B42A25" w:rsidRPr="002970C4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14:paraId="26A75C8F" w14:textId="0B55F241" w:rsidR="006D6C69" w:rsidRPr="00E546F5" w:rsidRDefault="00E12A57" w:rsidP="00B42A2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6D6C6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E546F5">
        <w:rPr>
          <w:rFonts w:ascii="Times New Roman" w:hAnsi="Times New Roman"/>
          <w:color w:val="000000" w:themeColor="text1"/>
          <w:sz w:val="24"/>
          <w:szCs w:val="24"/>
        </w:rPr>
        <w:t>пункт 11 статьи 55 дополнить подпунктом «ж» в следующей редакции</w:t>
      </w:r>
      <w:r w:rsidR="00E546F5" w:rsidRPr="00E546F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E9D8034" w14:textId="7B3B6E0B" w:rsidR="00E546F5" w:rsidRPr="00E546F5" w:rsidRDefault="00E546F5" w:rsidP="00E546F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E546F5">
        <w:rPr>
          <w:rFonts w:ascii="Times New Roman" w:hAnsi="Times New Roman"/>
          <w:color w:val="000000" w:themeColor="text1"/>
          <w:sz w:val="24"/>
          <w:szCs w:val="24"/>
        </w:rPr>
        <w:t>ж) установка бетонных блоков и плит, препятствующих или ограничивающих проход пешеходов и проезд автотранспорта в местах общественного пользования (за исключением бетонных блоков, применяемых для инвентарных (строительных) ограждений)</w:t>
      </w:r>
      <w:r w:rsidR="00E12A5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E546F5">
        <w:rPr>
          <w:rFonts w:ascii="Times New Roman" w:hAnsi="Times New Roman"/>
          <w:color w:val="000000" w:themeColor="text1"/>
          <w:sz w:val="24"/>
          <w:szCs w:val="24"/>
        </w:rPr>
        <w:t xml:space="preserve">»; </w:t>
      </w:r>
    </w:p>
    <w:p w14:paraId="2204EDAD" w14:textId="07E31E39" w:rsidR="00AB07DC" w:rsidRDefault="00E12A57" w:rsidP="00AB07D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E546F5">
        <w:rPr>
          <w:rFonts w:ascii="Times New Roman" w:eastAsia="Times New Roman" w:hAnsi="Times New Roman"/>
          <w:sz w:val="24"/>
          <w:szCs w:val="24"/>
          <w:lang w:eastAsia="ru-RU"/>
        </w:rPr>
        <w:t>) с</w:t>
      </w:r>
      <w:r w:rsidR="00E546F5" w:rsidRPr="00733818">
        <w:rPr>
          <w:rFonts w:ascii="Times New Roman" w:eastAsia="Times New Roman" w:hAnsi="Times New Roman"/>
          <w:sz w:val="24"/>
          <w:szCs w:val="24"/>
          <w:lang w:eastAsia="ru-RU"/>
        </w:rPr>
        <w:t>тать</w:t>
      </w:r>
      <w:r w:rsidR="00E546F5">
        <w:rPr>
          <w:rFonts w:ascii="Times New Roman" w:eastAsia="Times New Roman" w:hAnsi="Times New Roman"/>
          <w:sz w:val="24"/>
          <w:szCs w:val="24"/>
          <w:lang w:eastAsia="ru-RU"/>
        </w:rPr>
        <w:t>ю 55 дополнить</w:t>
      </w:r>
      <w:r w:rsidR="00AB07DC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пунктами 14,15 следующего содержания</w:t>
      </w:r>
      <w:r w:rsidR="00AB07DC" w:rsidRPr="0073381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315C12E" w14:textId="39BE259C" w:rsidR="00B42A25" w:rsidRPr="00B42A25" w:rsidRDefault="00AB07DC" w:rsidP="00B42A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42A25" w:rsidRPr="00B42A25">
        <w:rPr>
          <w:rFonts w:ascii="Times New Roman" w:hAnsi="Times New Roman"/>
          <w:sz w:val="24"/>
          <w:szCs w:val="24"/>
        </w:rPr>
        <w:t>1</w:t>
      </w:r>
      <w:r w:rsidR="00C94215">
        <w:rPr>
          <w:rFonts w:ascii="Times New Roman" w:hAnsi="Times New Roman"/>
          <w:sz w:val="24"/>
          <w:szCs w:val="24"/>
        </w:rPr>
        <w:t>4</w:t>
      </w:r>
      <w:r w:rsidR="00B42A25" w:rsidRPr="00B42A25">
        <w:rPr>
          <w:rFonts w:ascii="Times New Roman" w:hAnsi="Times New Roman"/>
          <w:sz w:val="24"/>
          <w:szCs w:val="24"/>
        </w:rPr>
        <w:t xml:space="preserve">. Юридические лица (индивидуальные предприниматели), осуществляющие свою деятельность на территории Московской области, или физические лица при осуществлении обращения с отходами строительства, сноса зданий и сооружений, в том числе грунтами, обязаны соблюдать требования, установленные порядком обращения с отходами строительства, сноса зданий и сооружений, в том числе грунтами, на территории Московской области, утверждаемым уполномоченным центральным исполнительным органом государственной власти Московской области специальной компетенции, осуществляющим исполнительно-распорядительную деятельность на территории Московской области в сфере охраны окружающей среды (далее - Порядок обращения с отходами строительства и сноса). </w:t>
      </w:r>
    </w:p>
    <w:p w14:paraId="64A0C84B" w14:textId="77777777" w:rsidR="00B42A25" w:rsidRPr="00B42A25" w:rsidRDefault="00B42A25" w:rsidP="00B42A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 xml:space="preserve">Перемещение отходов строительства, сноса зданий и сооружений, в том числе грунтов, до объектов их обработки, обезвреживания, утилизации и размещения осуществляется юридическими лицами и индивидуальными предпринимателями в соответствии с Порядком обращения с отходами строительства и сноса на основании разрешения на перемещение отходов строительства, сноса зданий и сооружений, в том числе грунтов, выданного </w:t>
      </w:r>
      <w:r w:rsidRPr="00B42A25">
        <w:rPr>
          <w:rFonts w:ascii="Times New Roman" w:hAnsi="Times New Roman"/>
          <w:sz w:val="24"/>
          <w:szCs w:val="24"/>
        </w:rPr>
        <w:lastRenderedPageBreak/>
        <w:t xml:space="preserve">исполнительным органом государственной власти Московской области специальной компетенции, осуществляющим исполнительно-распорядительную деятельность на территории Московской области в сфере охраны окружающей среды. </w:t>
      </w:r>
    </w:p>
    <w:p w14:paraId="0730C323" w14:textId="4CF8F45E" w:rsidR="00B42A25" w:rsidRPr="00B42A25" w:rsidRDefault="00B42A25" w:rsidP="00B42A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>Процедура, порядок выдачи и форма разрешения на перемещение отходов строительства, сноса зданий и сооружений, в том числе грунтов, устанавливаются уполномоченным центральным исполнительным органом государственной власти Московской области специальной компетенции, осуществляющим исполнительно-распорядительную деятельность на территории Московской области в</w:t>
      </w:r>
      <w:r w:rsidR="00C54FD0">
        <w:rPr>
          <w:rFonts w:ascii="Times New Roman" w:hAnsi="Times New Roman"/>
          <w:sz w:val="24"/>
          <w:szCs w:val="24"/>
        </w:rPr>
        <w:t xml:space="preserve"> сфере охраны окружающей среды.</w:t>
      </w:r>
    </w:p>
    <w:p w14:paraId="3A72293E" w14:textId="2BAF74B6" w:rsidR="00B42A25" w:rsidRPr="00B42A25" w:rsidRDefault="00B42A25" w:rsidP="00B42A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>1</w:t>
      </w:r>
      <w:r w:rsidR="00C94215">
        <w:rPr>
          <w:rFonts w:ascii="Times New Roman" w:hAnsi="Times New Roman"/>
          <w:sz w:val="24"/>
          <w:szCs w:val="24"/>
        </w:rPr>
        <w:t>5</w:t>
      </w:r>
      <w:r w:rsidR="00583429">
        <w:rPr>
          <w:rFonts w:ascii="Times New Roman" w:hAnsi="Times New Roman"/>
          <w:sz w:val="24"/>
          <w:szCs w:val="24"/>
        </w:rPr>
        <w:t>. Ремонт (замена) повреждё</w:t>
      </w:r>
      <w:r w:rsidRPr="00B42A25">
        <w:rPr>
          <w:rFonts w:ascii="Times New Roman" w:hAnsi="Times New Roman"/>
          <w:sz w:val="24"/>
          <w:szCs w:val="24"/>
        </w:rPr>
        <w:t>нного элемента сопряжения поверхностей (бортового камня) на дворовых и общественных территориях, внутридворовых и внутриквартальных проездов, территориях зданий общественного назначения осуществляетс</w:t>
      </w:r>
      <w:r w:rsidR="00C54FD0">
        <w:rPr>
          <w:rFonts w:ascii="Times New Roman" w:hAnsi="Times New Roman"/>
          <w:sz w:val="24"/>
          <w:szCs w:val="24"/>
        </w:rPr>
        <w:t>я в кратчайшие сроки в случаях:</w:t>
      </w:r>
    </w:p>
    <w:p w14:paraId="48A5120E" w14:textId="408AB981" w:rsidR="00B42A25" w:rsidRPr="00B42A25" w:rsidRDefault="00B42A25" w:rsidP="00B42A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>повреждения (разрушения) поверхности бортового камня более 50 процентов с одновременным разрушением асфал</w:t>
      </w:r>
      <w:r w:rsidR="00D87421">
        <w:rPr>
          <w:rFonts w:ascii="Times New Roman" w:hAnsi="Times New Roman"/>
          <w:sz w:val="24"/>
          <w:szCs w:val="24"/>
        </w:rPr>
        <w:t>ьтового покрытия вокруг повреждё</w:t>
      </w:r>
      <w:r w:rsidRPr="00B42A25">
        <w:rPr>
          <w:rFonts w:ascii="Times New Roman" w:hAnsi="Times New Roman"/>
          <w:sz w:val="24"/>
          <w:szCs w:val="24"/>
        </w:rPr>
        <w:t xml:space="preserve">нного бортового камня на площади более 0,5 кв. м; </w:t>
      </w:r>
    </w:p>
    <w:p w14:paraId="7FB27774" w14:textId="77777777" w:rsidR="00B42A25" w:rsidRPr="00B42A25" w:rsidRDefault="00B42A25" w:rsidP="00B42A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 xml:space="preserve">наличия неустранимых металлических элементов, выступающих из бортового камня. </w:t>
      </w:r>
    </w:p>
    <w:p w14:paraId="7B38C009" w14:textId="05C39ABC" w:rsidR="008720B8" w:rsidRDefault="00B42A25" w:rsidP="00E62C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>В иных случаях ремонт (замена)</w:t>
      </w:r>
      <w:r w:rsidR="0078152A">
        <w:rPr>
          <w:rFonts w:ascii="Times New Roman" w:hAnsi="Times New Roman"/>
          <w:sz w:val="24"/>
          <w:szCs w:val="24"/>
        </w:rPr>
        <w:t xml:space="preserve"> повреждё</w:t>
      </w:r>
      <w:r w:rsidRPr="00B42A25">
        <w:rPr>
          <w:rFonts w:ascii="Times New Roman" w:hAnsi="Times New Roman"/>
          <w:sz w:val="24"/>
          <w:szCs w:val="24"/>
        </w:rPr>
        <w:t>нного элемента сопряжения поверхностей (бортового камня) осуществляется при ремонте (замене) покрытий пешеходных к</w:t>
      </w:r>
      <w:r w:rsidR="00AB07DC">
        <w:rPr>
          <w:rFonts w:ascii="Times New Roman" w:hAnsi="Times New Roman"/>
          <w:sz w:val="24"/>
          <w:szCs w:val="24"/>
        </w:rPr>
        <w:t>оммуникаций, проездов, площадок</w:t>
      </w:r>
      <w:r w:rsidR="00E12A57">
        <w:rPr>
          <w:rFonts w:ascii="Times New Roman" w:hAnsi="Times New Roman"/>
          <w:sz w:val="24"/>
          <w:szCs w:val="24"/>
        </w:rPr>
        <w:t>.</w:t>
      </w:r>
      <w:r w:rsidR="002E4D1B">
        <w:rPr>
          <w:rFonts w:ascii="Times New Roman" w:hAnsi="Times New Roman"/>
          <w:sz w:val="24"/>
          <w:szCs w:val="24"/>
        </w:rPr>
        <w:t>».</w:t>
      </w:r>
    </w:p>
    <w:p w14:paraId="4B2C114E" w14:textId="77777777" w:rsidR="008720B8" w:rsidRPr="00DE0A3D" w:rsidRDefault="008720B8" w:rsidP="00483A1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762983" w14:textId="0529C036" w:rsidR="00DE0A3D" w:rsidRPr="00E12A57" w:rsidRDefault="00DE0A3D" w:rsidP="00E12A57">
      <w:pPr>
        <w:numPr>
          <w:ilvl w:val="0"/>
          <w:numId w:val="12"/>
        </w:numPr>
        <w:spacing w:after="0" w:line="240" w:lineRule="auto"/>
        <w:ind w:left="0" w:firstLine="415"/>
        <w:contextualSpacing/>
        <w:jc w:val="both"/>
        <w:rPr>
          <w:rFonts w:ascii="Times New Roman" w:hAnsi="Times New Roman"/>
          <w:sz w:val="24"/>
          <w:szCs w:val="24"/>
        </w:rPr>
      </w:pPr>
      <w:r w:rsidRPr="00DE0A3D">
        <w:rPr>
          <w:rFonts w:ascii="Times New Roman" w:hAnsi="Times New Roman"/>
          <w:sz w:val="24"/>
          <w:szCs w:val="24"/>
        </w:rPr>
        <w:t>Опубликовать настоящее Решение в газете «ПроРеутов» и разместить на официальном сайте органов местного самоуправления городского округа Реутов в информационно-телекоммуникационной сети Интернет.</w:t>
      </w:r>
    </w:p>
    <w:p w14:paraId="656548B1" w14:textId="77777777" w:rsidR="00294961" w:rsidRDefault="00294961" w:rsidP="00DE0A3D">
      <w:pPr>
        <w:tabs>
          <w:tab w:val="left" w:pos="1134"/>
          <w:tab w:val="left" w:pos="1276"/>
          <w:tab w:val="left" w:pos="1701"/>
        </w:tabs>
        <w:spacing w:after="0" w:line="240" w:lineRule="auto"/>
        <w:ind w:right="142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9A29B9E" w14:textId="77777777" w:rsidR="00294961" w:rsidRDefault="00294961" w:rsidP="00DE0A3D">
      <w:pPr>
        <w:tabs>
          <w:tab w:val="left" w:pos="1134"/>
          <w:tab w:val="left" w:pos="1276"/>
          <w:tab w:val="left" w:pos="1701"/>
        </w:tabs>
        <w:spacing w:after="0" w:line="240" w:lineRule="auto"/>
        <w:ind w:right="142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E38FD1F" w14:textId="77777777" w:rsidR="00294961" w:rsidRPr="00DE0A3D" w:rsidRDefault="00294961" w:rsidP="00DE0A3D">
      <w:pPr>
        <w:tabs>
          <w:tab w:val="left" w:pos="1134"/>
          <w:tab w:val="left" w:pos="1276"/>
          <w:tab w:val="left" w:pos="1701"/>
        </w:tabs>
        <w:spacing w:after="0" w:line="240" w:lineRule="auto"/>
        <w:ind w:right="142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7A7F6A1" w14:textId="2AAF2041" w:rsidR="00DE0A3D" w:rsidRPr="00DE0A3D" w:rsidRDefault="00DE0A3D" w:rsidP="00DE0A3D">
      <w:pPr>
        <w:tabs>
          <w:tab w:val="left" w:pos="-4253"/>
          <w:tab w:val="left" w:pos="-4111"/>
        </w:tabs>
        <w:spacing w:after="0" w:line="240" w:lineRule="auto"/>
        <w:ind w:right="142"/>
        <w:contextualSpacing/>
        <w:jc w:val="both"/>
        <w:rPr>
          <w:rFonts w:ascii="Times New Roman" w:hAnsi="Times New Roman"/>
          <w:sz w:val="24"/>
          <w:szCs w:val="24"/>
        </w:rPr>
      </w:pPr>
      <w:r w:rsidRPr="00DE0A3D">
        <w:rPr>
          <w:rFonts w:ascii="Times New Roman" w:hAnsi="Times New Roman"/>
          <w:sz w:val="24"/>
          <w:szCs w:val="24"/>
        </w:rPr>
        <w:t>Глава городского округа Ре</w:t>
      </w:r>
      <w:r w:rsidR="00C54FD0">
        <w:rPr>
          <w:rFonts w:ascii="Times New Roman" w:hAnsi="Times New Roman"/>
          <w:sz w:val="24"/>
          <w:szCs w:val="24"/>
        </w:rPr>
        <w:t>утов</w:t>
      </w:r>
      <w:r w:rsidRPr="00DE0A3D">
        <w:rPr>
          <w:rFonts w:ascii="Times New Roman" w:hAnsi="Times New Roman"/>
          <w:sz w:val="24"/>
          <w:szCs w:val="24"/>
        </w:rPr>
        <w:tab/>
      </w:r>
      <w:r w:rsidR="00C54FD0">
        <w:rPr>
          <w:rFonts w:ascii="Times New Roman" w:hAnsi="Times New Roman"/>
          <w:sz w:val="24"/>
          <w:szCs w:val="24"/>
        </w:rPr>
        <w:tab/>
      </w:r>
      <w:r w:rsidR="00C54FD0">
        <w:rPr>
          <w:rFonts w:ascii="Times New Roman" w:hAnsi="Times New Roman"/>
          <w:sz w:val="24"/>
          <w:szCs w:val="24"/>
        </w:rPr>
        <w:tab/>
      </w:r>
      <w:r w:rsidR="00C54FD0">
        <w:rPr>
          <w:rFonts w:ascii="Times New Roman" w:hAnsi="Times New Roman"/>
          <w:sz w:val="24"/>
          <w:szCs w:val="24"/>
        </w:rPr>
        <w:tab/>
      </w:r>
      <w:r w:rsidR="00C54FD0">
        <w:rPr>
          <w:rFonts w:ascii="Times New Roman" w:hAnsi="Times New Roman"/>
          <w:sz w:val="24"/>
          <w:szCs w:val="24"/>
        </w:rPr>
        <w:tab/>
      </w:r>
      <w:r w:rsidR="00C54FD0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DE0A3D">
        <w:rPr>
          <w:rFonts w:ascii="Times New Roman" w:hAnsi="Times New Roman"/>
          <w:sz w:val="24"/>
          <w:szCs w:val="24"/>
        </w:rPr>
        <w:tab/>
        <w:t>С.А. Каторов</w:t>
      </w:r>
    </w:p>
    <w:p w14:paraId="400CCD08" w14:textId="77777777" w:rsidR="008A61CA" w:rsidRDefault="008A61CA" w:rsidP="00DE0A3D">
      <w:pPr>
        <w:tabs>
          <w:tab w:val="left" w:pos="1134"/>
          <w:tab w:val="left" w:pos="1276"/>
          <w:tab w:val="left" w:pos="1701"/>
        </w:tabs>
        <w:spacing w:after="0" w:line="240" w:lineRule="auto"/>
        <w:ind w:right="142" w:firstLine="709"/>
        <w:contextualSpacing/>
        <w:rPr>
          <w:rFonts w:ascii="Times New Roman" w:hAnsi="Times New Roman"/>
          <w:sz w:val="24"/>
          <w:szCs w:val="24"/>
        </w:rPr>
      </w:pPr>
    </w:p>
    <w:p w14:paraId="4622720A" w14:textId="77777777" w:rsidR="008A61CA" w:rsidRDefault="008A61CA" w:rsidP="00DE0A3D">
      <w:pPr>
        <w:tabs>
          <w:tab w:val="left" w:pos="1134"/>
          <w:tab w:val="left" w:pos="1276"/>
          <w:tab w:val="left" w:pos="1701"/>
        </w:tabs>
        <w:spacing w:after="0" w:line="240" w:lineRule="auto"/>
        <w:ind w:right="142" w:firstLine="709"/>
        <w:contextualSpacing/>
        <w:rPr>
          <w:rFonts w:ascii="Times New Roman" w:hAnsi="Times New Roman"/>
          <w:sz w:val="24"/>
          <w:szCs w:val="24"/>
        </w:rPr>
      </w:pPr>
    </w:p>
    <w:p w14:paraId="327DC413" w14:textId="77777777" w:rsidR="008A61CA" w:rsidRDefault="008A61CA" w:rsidP="00DE0A3D">
      <w:pPr>
        <w:tabs>
          <w:tab w:val="left" w:pos="1134"/>
          <w:tab w:val="left" w:pos="1276"/>
          <w:tab w:val="left" w:pos="1701"/>
        </w:tabs>
        <w:spacing w:after="0" w:line="240" w:lineRule="auto"/>
        <w:ind w:right="142" w:firstLine="709"/>
        <w:contextualSpacing/>
        <w:rPr>
          <w:rFonts w:ascii="Times New Roman" w:hAnsi="Times New Roman"/>
          <w:sz w:val="24"/>
          <w:szCs w:val="24"/>
        </w:rPr>
      </w:pPr>
    </w:p>
    <w:p w14:paraId="6D14E206" w14:textId="77777777" w:rsidR="00DE0A3D" w:rsidRPr="00DE0A3D" w:rsidRDefault="00DE0A3D" w:rsidP="00DE0A3D">
      <w:pPr>
        <w:tabs>
          <w:tab w:val="left" w:pos="1134"/>
          <w:tab w:val="left" w:pos="1276"/>
          <w:tab w:val="left" w:pos="1701"/>
        </w:tabs>
        <w:spacing w:after="0" w:line="240" w:lineRule="auto"/>
        <w:ind w:left="-57" w:right="142"/>
        <w:contextualSpacing/>
        <w:rPr>
          <w:rFonts w:ascii="Times New Roman" w:hAnsi="Times New Roman"/>
          <w:sz w:val="24"/>
          <w:szCs w:val="24"/>
        </w:rPr>
      </w:pPr>
      <w:r w:rsidRPr="00DE0A3D">
        <w:rPr>
          <w:rFonts w:ascii="Times New Roman" w:hAnsi="Times New Roman"/>
          <w:sz w:val="24"/>
          <w:szCs w:val="24"/>
        </w:rPr>
        <w:t>Принято Решением</w:t>
      </w:r>
    </w:p>
    <w:p w14:paraId="552FE7CE" w14:textId="77777777" w:rsidR="00DE0A3D" w:rsidRPr="00DE0A3D" w:rsidRDefault="00DE0A3D" w:rsidP="00DE0A3D">
      <w:pPr>
        <w:tabs>
          <w:tab w:val="left" w:pos="1134"/>
          <w:tab w:val="left" w:pos="1276"/>
          <w:tab w:val="left" w:pos="1701"/>
        </w:tabs>
        <w:spacing w:after="0" w:line="240" w:lineRule="auto"/>
        <w:ind w:left="-57" w:right="142"/>
        <w:contextualSpacing/>
        <w:rPr>
          <w:rFonts w:ascii="Times New Roman" w:hAnsi="Times New Roman"/>
          <w:sz w:val="24"/>
          <w:szCs w:val="24"/>
        </w:rPr>
      </w:pPr>
      <w:r w:rsidRPr="00DE0A3D">
        <w:rPr>
          <w:rFonts w:ascii="Times New Roman" w:hAnsi="Times New Roman"/>
          <w:sz w:val="24"/>
          <w:szCs w:val="24"/>
        </w:rPr>
        <w:t>Совета депутатов</w:t>
      </w:r>
    </w:p>
    <w:p w14:paraId="29DCABC5" w14:textId="77777777" w:rsidR="00DE0A3D" w:rsidRPr="00DE0A3D" w:rsidRDefault="00DE0A3D" w:rsidP="00DE0A3D">
      <w:pPr>
        <w:tabs>
          <w:tab w:val="left" w:pos="1134"/>
          <w:tab w:val="left" w:pos="1276"/>
          <w:tab w:val="left" w:pos="1701"/>
        </w:tabs>
        <w:spacing w:after="0" w:line="240" w:lineRule="auto"/>
        <w:ind w:left="-57" w:right="142"/>
        <w:contextualSpacing/>
        <w:rPr>
          <w:rFonts w:ascii="Times New Roman" w:hAnsi="Times New Roman"/>
          <w:sz w:val="24"/>
          <w:szCs w:val="24"/>
        </w:rPr>
      </w:pPr>
      <w:r w:rsidRPr="00DE0A3D">
        <w:rPr>
          <w:rFonts w:ascii="Times New Roman" w:hAnsi="Times New Roman"/>
          <w:sz w:val="24"/>
          <w:szCs w:val="24"/>
        </w:rPr>
        <w:t xml:space="preserve">городского округа Реутов </w:t>
      </w:r>
    </w:p>
    <w:p w14:paraId="1DAF74E6" w14:textId="3C5B5CB4" w:rsidR="00DE0A3D" w:rsidRPr="00F87A4A" w:rsidRDefault="00DE0A3D" w:rsidP="00F87A4A">
      <w:pPr>
        <w:shd w:val="clear" w:color="auto" w:fill="FFFFFF"/>
        <w:tabs>
          <w:tab w:val="left" w:pos="1134"/>
          <w:tab w:val="left" w:pos="1276"/>
          <w:tab w:val="left" w:pos="1701"/>
        </w:tabs>
        <w:spacing w:after="0" w:line="240" w:lineRule="auto"/>
        <w:ind w:left="-57" w:right="142"/>
        <w:contextualSpacing/>
        <w:rPr>
          <w:rFonts w:ascii="Times New Roman" w:hAnsi="Times New Roman"/>
          <w:sz w:val="24"/>
          <w:szCs w:val="24"/>
        </w:rPr>
      </w:pPr>
      <w:r w:rsidRPr="00DE0A3D">
        <w:rPr>
          <w:rFonts w:ascii="Times New Roman" w:hAnsi="Times New Roman"/>
          <w:sz w:val="24"/>
          <w:szCs w:val="24"/>
        </w:rPr>
        <w:t xml:space="preserve">от </w:t>
      </w:r>
      <w:r w:rsidR="008A61CA">
        <w:rPr>
          <w:rFonts w:ascii="Times New Roman" w:hAnsi="Times New Roman"/>
          <w:sz w:val="24"/>
          <w:szCs w:val="24"/>
        </w:rPr>
        <w:t>11.10.2023</w:t>
      </w:r>
      <w:r w:rsidRPr="00DE0A3D">
        <w:rPr>
          <w:rFonts w:ascii="Times New Roman" w:hAnsi="Times New Roman"/>
          <w:sz w:val="24"/>
          <w:szCs w:val="24"/>
        </w:rPr>
        <w:t xml:space="preserve"> № </w:t>
      </w:r>
      <w:r w:rsidR="00135D07">
        <w:rPr>
          <w:rFonts w:ascii="Times New Roman" w:hAnsi="Times New Roman"/>
          <w:sz w:val="24"/>
          <w:szCs w:val="24"/>
        </w:rPr>
        <w:t>452/98</w:t>
      </w:r>
    </w:p>
    <w:sectPr w:rsidR="00DE0A3D" w:rsidRPr="00F87A4A" w:rsidSect="0078152A">
      <w:pgSz w:w="11906" w:h="16838"/>
      <w:pgMar w:top="1134" w:right="850" w:bottom="993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57DA0" w14:textId="77777777" w:rsidR="00F72261" w:rsidRDefault="00F72261" w:rsidP="00856D2F">
      <w:pPr>
        <w:spacing w:after="0" w:line="240" w:lineRule="auto"/>
      </w:pPr>
      <w:r>
        <w:separator/>
      </w:r>
    </w:p>
  </w:endnote>
  <w:endnote w:type="continuationSeparator" w:id="0">
    <w:p w14:paraId="27F55BF9" w14:textId="77777777" w:rsidR="00F72261" w:rsidRDefault="00F72261" w:rsidP="0085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CF0DD" w14:textId="77777777" w:rsidR="00F72261" w:rsidRDefault="00F72261" w:rsidP="00856D2F">
      <w:pPr>
        <w:spacing w:after="0" w:line="240" w:lineRule="auto"/>
      </w:pPr>
      <w:r>
        <w:separator/>
      </w:r>
    </w:p>
  </w:footnote>
  <w:footnote w:type="continuationSeparator" w:id="0">
    <w:p w14:paraId="2B2EA6BD" w14:textId="77777777" w:rsidR="00F72261" w:rsidRDefault="00F72261" w:rsidP="00856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184D"/>
    <w:multiLevelType w:val="hybridMultilevel"/>
    <w:tmpl w:val="CF36D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5C57"/>
    <w:multiLevelType w:val="hybridMultilevel"/>
    <w:tmpl w:val="8F400A72"/>
    <w:lvl w:ilvl="0" w:tplc="FE64FE3C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D3654"/>
    <w:multiLevelType w:val="hybridMultilevel"/>
    <w:tmpl w:val="54EA171A"/>
    <w:lvl w:ilvl="0" w:tplc="51129C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3452A6"/>
    <w:multiLevelType w:val="hybridMultilevel"/>
    <w:tmpl w:val="DD769D5E"/>
    <w:lvl w:ilvl="0" w:tplc="51129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02020"/>
    <w:multiLevelType w:val="hybridMultilevel"/>
    <w:tmpl w:val="468CC336"/>
    <w:lvl w:ilvl="0" w:tplc="1546697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7FD1712"/>
    <w:multiLevelType w:val="hybridMultilevel"/>
    <w:tmpl w:val="4AA8672E"/>
    <w:lvl w:ilvl="0" w:tplc="115659D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11823"/>
    <w:multiLevelType w:val="hybridMultilevel"/>
    <w:tmpl w:val="565686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55EDB"/>
    <w:multiLevelType w:val="hybridMultilevel"/>
    <w:tmpl w:val="7F08D2A0"/>
    <w:lvl w:ilvl="0" w:tplc="5C943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922865"/>
    <w:multiLevelType w:val="hybridMultilevel"/>
    <w:tmpl w:val="C0EA8370"/>
    <w:lvl w:ilvl="0" w:tplc="4C8C1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A0B32"/>
    <w:multiLevelType w:val="hybridMultilevel"/>
    <w:tmpl w:val="6C2E9CDA"/>
    <w:lvl w:ilvl="0" w:tplc="04190011">
      <w:start w:val="1"/>
      <w:numFmt w:val="decimal"/>
      <w:lvlText w:val="%1)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>
    <w:nsid w:val="6CDD3869"/>
    <w:multiLevelType w:val="hybridMultilevel"/>
    <w:tmpl w:val="02BC6484"/>
    <w:lvl w:ilvl="0" w:tplc="7D8ABE24">
      <w:start w:val="1"/>
      <w:numFmt w:val="decimal"/>
      <w:lvlText w:val="%1)"/>
      <w:lvlJc w:val="left"/>
      <w:pPr>
        <w:ind w:left="126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1050D77"/>
    <w:multiLevelType w:val="hybridMultilevel"/>
    <w:tmpl w:val="5DCA9D22"/>
    <w:lvl w:ilvl="0" w:tplc="63202B2E">
      <w:start w:val="2"/>
      <w:numFmt w:val="decimal"/>
      <w:lvlText w:val="%1."/>
      <w:lvlJc w:val="left"/>
      <w:pPr>
        <w:ind w:left="229" w:firstLine="13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3303C"/>
    <w:multiLevelType w:val="hybridMultilevel"/>
    <w:tmpl w:val="4C581AB0"/>
    <w:lvl w:ilvl="0" w:tplc="A666174E">
      <w:start w:val="3"/>
      <w:numFmt w:val="decimal"/>
      <w:lvlText w:val="%1."/>
      <w:lvlJc w:val="left"/>
      <w:pPr>
        <w:ind w:left="720" w:firstLine="13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0"/>
  </w:num>
  <w:num w:numId="5">
    <w:abstractNumId w:val="5"/>
  </w:num>
  <w:num w:numId="6">
    <w:abstractNumId w:val="6"/>
  </w:num>
  <w:num w:numId="7">
    <w:abstractNumId w:val="8"/>
  </w:num>
  <w:num w:numId="8">
    <w:abstractNumId w:val="12"/>
  </w:num>
  <w:num w:numId="9">
    <w:abstractNumId w:val="0"/>
  </w:num>
  <w:num w:numId="10">
    <w:abstractNumId w:val="3"/>
  </w:num>
  <w:num w:numId="11">
    <w:abstractNumId w:val="1"/>
  </w:num>
  <w:num w:numId="12">
    <w:abstractNumId w:val="11"/>
  </w:num>
  <w:num w:numId="1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4E"/>
    <w:rsid w:val="00001458"/>
    <w:rsid w:val="00001D1E"/>
    <w:rsid w:val="00001D72"/>
    <w:rsid w:val="000033B1"/>
    <w:rsid w:val="000105B5"/>
    <w:rsid w:val="00012020"/>
    <w:rsid w:val="000122BB"/>
    <w:rsid w:val="00013BC1"/>
    <w:rsid w:val="00017809"/>
    <w:rsid w:val="000205DD"/>
    <w:rsid w:val="00020FED"/>
    <w:rsid w:val="00022F9E"/>
    <w:rsid w:val="0002408F"/>
    <w:rsid w:val="00027777"/>
    <w:rsid w:val="0003204C"/>
    <w:rsid w:val="0003256B"/>
    <w:rsid w:val="00036E04"/>
    <w:rsid w:val="000370D2"/>
    <w:rsid w:val="0004101E"/>
    <w:rsid w:val="000435CB"/>
    <w:rsid w:val="00046204"/>
    <w:rsid w:val="00053079"/>
    <w:rsid w:val="000555DF"/>
    <w:rsid w:val="0006569D"/>
    <w:rsid w:val="00066C94"/>
    <w:rsid w:val="00066F2B"/>
    <w:rsid w:val="00067673"/>
    <w:rsid w:val="00070323"/>
    <w:rsid w:val="00076A5A"/>
    <w:rsid w:val="0008213F"/>
    <w:rsid w:val="00083071"/>
    <w:rsid w:val="00085FD8"/>
    <w:rsid w:val="00095E63"/>
    <w:rsid w:val="00096F20"/>
    <w:rsid w:val="000A1443"/>
    <w:rsid w:val="000B2331"/>
    <w:rsid w:val="000B4E82"/>
    <w:rsid w:val="000C09FF"/>
    <w:rsid w:val="000C1542"/>
    <w:rsid w:val="000C4642"/>
    <w:rsid w:val="000C55BB"/>
    <w:rsid w:val="000C7D7F"/>
    <w:rsid w:val="000D59A2"/>
    <w:rsid w:val="000D666C"/>
    <w:rsid w:val="000E2B55"/>
    <w:rsid w:val="000E5AD6"/>
    <w:rsid w:val="001006BB"/>
    <w:rsid w:val="00101DD4"/>
    <w:rsid w:val="00102FB1"/>
    <w:rsid w:val="00104A44"/>
    <w:rsid w:val="001050BC"/>
    <w:rsid w:val="0011084B"/>
    <w:rsid w:val="00112B15"/>
    <w:rsid w:val="001159FC"/>
    <w:rsid w:val="00115EBE"/>
    <w:rsid w:val="00115F61"/>
    <w:rsid w:val="001165B4"/>
    <w:rsid w:val="00116B08"/>
    <w:rsid w:val="0012158D"/>
    <w:rsid w:val="00131339"/>
    <w:rsid w:val="00135D07"/>
    <w:rsid w:val="0014518C"/>
    <w:rsid w:val="00150A0A"/>
    <w:rsid w:val="00155038"/>
    <w:rsid w:val="00157553"/>
    <w:rsid w:val="001608BA"/>
    <w:rsid w:val="001617EE"/>
    <w:rsid w:val="00166968"/>
    <w:rsid w:val="00170BDF"/>
    <w:rsid w:val="00171A18"/>
    <w:rsid w:val="00180590"/>
    <w:rsid w:val="001809E5"/>
    <w:rsid w:val="00181BE9"/>
    <w:rsid w:val="001A0899"/>
    <w:rsid w:val="001A1C59"/>
    <w:rsid w:val="001A434F"/>
    <w:rsid w:val="001B10B7"/>
    <w:rsid w:val="001B153B"/>
    <w:rsid w:val="001B5D36"/>
    <w:rsid w:val="001C127F"/>
    <w:rsid w:val="001C12A6"/>
    <w:rsid w:val="001C225B"/>
    <w:rsid w:val="001C2DDD"/>
    <w:rsid w:val="001D0E53"/>
    <w:rsid w:val="001D3B67"/>
    <w:rsid w:val="001D5090"/>
    <w:rsid w:val="001D69D3"/>
    <w:rsid w:val="001D77AA"/>
    <w:rsid w:val="001E1104"/>
    <w:rsid w:val="001E4F4B"/>
    <w:rsid w:val="001F093F"/>
    <w:rsid w:val="001F475E"/>
    <w:rsid w:val="001F57E0"/>
    <w:rsid w:val="00213222"/>
    <w:rsid w:val="00223071"/>
    <w:rsid w:val="00224F3D"/>
    <w:rsid w:val="00234608"/>
    <w:rsid w:val="002368F1"/>
    <w:rsid w:val="0023717B"/>
    <w:rsid w:val="002420B8"/>
    <w:rsid w:val="00244D60"/>
    <w:rsid w:val="00245429"/>
    <w:rsid w:val="00255C9E"/>
    <w:rsid w:val="002606DA"/>
    <w:rsid w:val="00262B66"/>
    <w:rsid w:val="00263EAB"/>
    <w:rsid w:val="0027179E"/>
    <w:rsid w:val="002755FD"/>
    <w:rsid w:val="00275C1D"/>
    <w:rsid w:val="0027669D"/>
    <w:rsid w:val="002840B7"/>
    <w:rsid w:val="00284672"/>
    <w:rsid w:val="00285E6F"/>
    <w:rsid w:val="00287878"/>
    <w:rsid w:val="00294961"/>
    <w:rsid w:val="00295757"/>
    <w:rsid w:val="002970C4"/>
    <w:rsid w:val="002A16E5"/>
    <w:rsid w:val="002A458E"/>
    <w:rsid w:val="002B09D1"/>
    <w:rsid w:val="002B4004"/>
    <w:rsid w:val="002B43EC"/>
    <w:rsid w:val="002B5BD5"/>
    <w:rsid w:val="002C3499"/>
    <w:rsid w:val="002C7496"/>
    <w:rsid w:val="002D00E8"/>
    <w:rsid w:val="002D279C"/>
    <w:rsid w:val="002D30BF"/>
    <w:rsid w:val="002E4D1B"/>
    <w:rsid w:val="002E5870"/>
    <w:rsid w:val="002E7942"/>
    <w:rsid w:val="002F000E"/>
    <w:rsid w:val="002F4B8E"/>
    <w:rsid w:val="00306D3D"/>
    <w:rsid w:val="003074DE"/>
    <w:rsid w:val="00310569"/>
    <w:rsid w:val="003122A3"/>
    <w:rsid w:val="00312323"/>
    <w:rsid w:val="00312838"/>
    <w:rsid w:val="00316963"/>
    <w:rsid w:val="003217FC"/>
    <w:rsid w:val="00323718"/>
    <w:rsid w:val="00323D30"/>
    <w:rsid w:val="00334341"/>
    <w:rsid w:val="00337409"/>
    <w:rsid w:val="003434DE"/>
    <w:rsid w:val="00343A8E"/>
    <w:rsid w:val="0035287D"/>
    <w:rsid w:val="00356C14"/>
    <w:rsid w:val="003633DD"/>
    <w:rsid w:val="00366409"/>
    <w:rsid w:val="00372986"/>
    <w:rsid w:val="00372B3B"/>
    <w:rsid w:val="0038043F"/>
    <w:rsid w:val="0038241F"/>
    <w:rsid w:val="00383BBF"/>
    <w:rsid w:val="00385DB8"/>
    <w:rsid w:val="003957BE"/>
    <w:rsid w:val="00395D05"/>
    <w:rsid w:val="003A0702"/>
    <w:rsid w:val="003A5AF3"/>
    <w:rsid w:val="003B1670"/>
    <w:rsid w:val="003B179D"/>
    <w:rsid w:val="003B3A04"/>
    <w:rsid w:val="003B5529"/>
    <w:rsid w:val="003C00E9"/>
    <w:rsid w:val="003C4EC2"/>
    <w:rsid w:val="003C5846"/>
    <w:rsid w:val="003C6AC4"/>
    <w:rsid w:val="003C6BF2"/>
    <w:rsid w:val="003D1D8B"/>
    <w:rsid w:val="003D1DD7"/>
    <w:rsid w:val="003D1FE0"/>
    <w:rsid w:val="003D4616"/>
    <w:rsid w:val="003E3264"/>
    <w:rsid w:val="003E49E6"/>
    <w:rsid w:val="003F3C88"/>
    <w:rsid w:val="00400C56"/>
    <w:rsid w:val="00405E86"/>
    <w:rsid w:val="0041658B"/>
    <w:rsid w:val="00422C6D"/>
    <w:rsid w:val="00423C51"/>
    <w:rsid w:val="00426176"/>
    <w:rsid w:val="00431D77"/>
    <w:rsid w:val="00435C2E"/>
    <w:rsid w:val="00441E0C"/>
    <w:rsid w:val="004438E2"/>
    <w:rsid w:val="00444394"/>
    <w:rsid w:val="00446D59"/>
    <w:rsid w:val="00447200"/>
    <w:rsid w:val="00450A30"/>
    <w:rsid w:val="0045561B"/>
    <w:rsid w:val="004571D3"/>
    <w:rsid w:val="004617CE"/>
    <w:rsid w:val="00463936"/>
    <w:rsid w:val="0046504A"/>
    <w:rsid w:val="00475547"/>
    <w:rsid w:val="004838C9"/>
    <w:rsid w:val="00483A15"/>
    <w:rsid w:val="004905C0"/>
    <w:rsid w:val="00490F89"/>
    <w:rsid w:val="00494CA1"/>
    <w:rsid w:val="004A515D"/>
    <w:rsid w:val="004A7DE8"/>
    <w:rsid w:val="004B1464"/>
    <w:rsid w:val="004B14F1"/>
    <w:rsid w:val="004B1644"/>
    <w:rsid w:val="004B1EFA"/>
    <w:rsid w:val="004B2540"/>
    <w:rsid w:val="004B2FAB"/>
    <w:rsid w:val="004C657D"/>
    <w:rsid w:val="004D16C0"/>
    <w:rsid w:val="004E6DBA"/>
    <w:rsid w:val="004F607B"/>
    <w:rsid w:val="004F6275"/>
    <w:rsid w:val="00501096"/>
    <w:rsid w:val="00501E0E"/>
    <w:rsid w:val="00502190"/>
    <w:rsid w:val="0050575B"/>
    <w:rsid w:val="00523F3D"/>
    <w:rsid w:val="00524A8F"/>
    <w:rsid w:val="0052576B"/>
    <w:rsid w:val="005317B2"/>
    <w:rsid w:val="00532BC9"/>
    <w:rsid w:val="0053658A"/>
    <w:rsid w:val="0054631C"/>
    <w:rsid w:val="00551FF6"/>
    <w:rsid w:val="00552CBD"/>
    <w:rsid w:val="00552E84"/>
    <w:rsid w:val="00552E8A"/>
    <w:rsid w:val="00553974"/>
    <w:rsid w:val="00554761"/>
    <w:rsid w:val="00563FE9"/>
    <w:rsid w:val="005734F4"/>
    <w:rsid w:val="00573507"/>
    <w:rsid w:val="00574B9C"/>
    <w:rsid w:val="00576F23"/>
    <w:rsid w:val="00581CAA"/>
    <w:rsid w:val="00583429"/>
    <w:rsid w:val="00592331"/>
    <w:rsid w:val="00592529"/>
    <w:rsid w:val="00597361"/>
    <w:rsid w:val="005A1FB2"/>
    <w:rsid w:val="005A3D88"/>
    <w:rsid w:val="005A49B9"/>
    <w:rsid w:val="005A5045"/>
    <w:rsid w:val="005A5A1D"/>
    <w:rsid w:val="005A5E70"/>
    <w:rsid w:val="005B256B"/>
    <w:rsid w:val="005B5BDC"/>
    <w:rsid w:val="005B6D50"/>
    <w:rsid w:val="005B7EE1"/>
    <w:rsid w:val="005C2D01"/>
    <w:rsid w:val="005C3429"/>
    <w:rsid w:val="005D129C"/>
    <w:rsid w:val="005D3507"/>
    <w:rsid w:val="005D44AC"/>
    <w:rsid w:val="005D52D4"/>
    <w:rsid w:val="005D60D7"/>
    <w:rsid w:val="005E178C"/>
    <w:rsid w:val="005F276E"/>
    <w:rsid w:val="005F2DAE"/>
    <w:rsid w:val="005F3313"/>
    <w:rsid w:val="005F3952"/>
    <w:rsid w:val="00607A74"/>
    <w:rsid w:val="00612EED"/>
    <w:rsid w:val="0061537A"/>
    <w:rsid w:val="006228B5"/>
    <w:rsid w:val="0063021E"/>
    <w:rsid w:val="00630660"/>
    <w:rsid w:val="00633A53"/>
    <w:rsid w:val="006341DB"/>
    <w:rsid w:val="00636A3F"/>
    <w:rsid w:val="00636D3F"/>
    <w:rsid w:val="006444A4"/>
    <w:rsid w:val="0064594B"/>
    <w:rsid w:val="00646C40"/>
    <w:rsid w:val="00651C10"/>
    <w:rsid w:val="00651D4C"/>
    <w:rsid w:val="00654160"/>
    <w:rsid w:val="00655377"/>
    <w:rsid w:val="00660432"/>
    <w:rsid w:val="00671828"/>
    <w:rsid w:val="00672D4F"/>
    <w:rsid w:val="006746CC"/>
    <w:rsid w:val="006747A4"/>
    <w:rsid w:val="00674D00"/>
    <w:rsid w:val="0068641C"/>
    <w:rsid w:val="006905DF"/>
    <w:rsid w:val="00691664"/>
    <w:rsid w:val="00692445"/>
    <w:rsid w:val="00693582"/>
    <w:rsid w:val="006A3BCD"/>
    <w:rsid w:val="006A54E0"/>
    <w:rsid w:val="006A58EF"/>
    <w:rsid w:val="006A630D"/>
    <w:rsid w:val="006B0559"/>
    <w:rsid w:val="006B1581"/>
    <w:rsid w:val="006B4A37"/>
    <w:rsid w:val="006B5A03"/>
    <w:rsid w:val="006B5F2C"/>
    <w:rsid w:val="006C23EC"/>
    <w:rsid w:val="006C62FA"/>
    <w:rsid w:val="006C786F"/>
    <w:rsid w:val="006D31D3"/>
    <w:rsid w:val="006D6C69"/>
    <w:rsid w:val="006E2E50"/>
    <w:rsid w:val="006E3362"/>
    <w:rsid w:val="006E3808"/>
    <w:rsid w:val="006E3938"/>
    <w:rsid w:val="006E4963"/>
    <w:rsid w:val="006F42A5"/>
    <w:rsid w:val="006F4EF7"/>
    <w:rsid w:val="00700055"/>
    <w:rsid w:val="00721205"/>
    <w:rsid w:val="007263A0"/>
    <w:rsid w:val="00726E6A"/>
    <w:rsid w:val="007313A4"/>
    <w:rsid w:val="00733818"/>
    <w:rsid w:val="00735162"/>
    <w:rsid w:val="00735FFF"/>
    <w:rsid w:val="00746E71"/>
    <w:rsid w:val="00747D3C"/>
    <w:rsid w:val="00750B2C"/>
    <w:rsid w:val="00752838"/>
    <w:rsid w:val="00761829"/>
    <w:rsid w:val="007650BD"/>
    <w:rsid w:val="007763D7"/>
    <w:rsid w:val="0078152A"/>
    <w:rsid w:val="00784416"/>
    <w:rsid w:val="007947E7"/>
    <w:rsid w:val="00795B73"/>
    <w:rsid w:val="00796EBB"/>
    <w:rsid w:val="007A0D0D"/>
    <w:rsid w:val="007A3622"/>
    <w:rsid w:val="007A3A8C"/>
    <w:rsid w:val="007A5454"/>
    <w:rsid w:val="007B280F"/>
    <w:rsid w:val="007B2FB4"/>
    <w:rsid w:val="007C4421"/>
    <w:rsid w:val="007C7FFD"/>
    <w:rsid w:val="007D114A"/>
    <w:rsid w:val="007D7459"/>
    <w:rsid w:val="007D783A"/>
    <w:rsid w:val="007E2122"/>
    <w:rsid w:val="007F1889"/>
    <w:rsid w:val="007F2FAC"/>
    <w:rsid w:val="00804534"/>
    <w:rsid w:val="00806FED"/>
    <w:rsid w:val="00815AF6"/>
    <w:rsid w:val="00816F0A"/>
    <w:rsid w:val="00834D3B"/>
    <w:rsid w:val="0083582B"/>
    <w:rsid w:val="00836C85"/>
    <w:rsid w:val="00841C1F"/>
    <w:rsid w:val="008463BE"/>
    <w:rsid w:val="00850D28"/>
    <w:rsid w:val="00851125"/>
    <w:rsid w:val="00852851"/>
    <w:rsid w:val="0085682B"/>
    <w:rsid w:val="00856D2F"/>
    <w:rsid w:val="0086728C"/>
    <w:rsid w:val="0087113F"/>
    <w:rsid w:val="00871CF2"/>
    <w:rsid w:val="008720B8"/>
    <w:rsid w:val="008836DD"/>
    <w:rsid w:val="00883967"/>
    <w:rsid w:val="00891255"/>
    <w:rsid w:val="008968E9"/>
    <w:rsid w:val="00896A94"/>
    <w:rsid w:val="008A61CA"/>
    <w:rsid w:val="008A7B80"/>
    <w:rsid w:val="008B06C6"/>
    <w:rsid w:val="008B6F3D"/>
    <w:rsid w:val="008B7752"/>
    <w:rsid w:val="008C2474"/>
    <w:rsid w:val="008C3652"/>
    <w:rsid w:val="008E1122"/>
    <w:rsid w:val="008F65EA"/>
    <w:rsid w:val="00900488"/>
    <w:rsid w:val="00900FC7"/>
    <w:rsid w:val="009029F1"/>
    <w:rsid w:val="00904A42"/>
    <w:rsid w:val="00906A24"/>
    <w:rsid w:val="009108A7"/>
    <w:rsid w:val="00921D90"/>
    <w:rsid w:val="00925637"/>
    <w:rsid w:val="00927971"/>
    <w:rsid w:val="0093661B"/>
    <w:rsid w:val="00936CB4"/>
    <w:rsid w:val="00937176"/>
    <w:rsid w:val="00941490"/>
    <w:rsid w:val="00942A88"/>
    <w:rsid w:val="009621A0"/>
    <w:rsid w:val="00964F21"/>
    <w:rsid w:val="009744B2"/>
    <w:rsid w:val="009800C1"/>
    <w:rsid w:val="009815A6"/>
    <w:rsid w:val="00983225"/>
    <w:rsid w:val="0098409E"/>
    <w:rsid w:val="009A078B"/>
    <w:rsid w:val="009A1E45"/>
    <w:rsid w:val="009B5D1A"/>
    <w:rsid w:val="009C03DF"/>
    <w:rsid w:val="009C1FD4"/>
    <w:rsid w:val="009C54BA"/>
    <w:rsid w:val="009C6F66"/>
    <w:rsid w:val="009D2F4D"/>
    <w:rsid w:val="009D6581"/>
    <w:rsid w:val="009E1126"/>
    <w:rsid w:val="009E1272"/>
    <w:rsid w:val="009E1EAA"/>
    <w:rsid w:val="009E40BD"/>
    <w:rsid w:val="009E4B05"/>
    <w:rsid w:val="009E4DBA"/>
    <w:rsid w:val="009E7430"/>
    <w:rsid w:val="009F3A52"/>
    <w:rsid w:val="009F5EF1"/>
    <w:rsid w:val="009F5F43"/>
    <w:rsid w:val="009F6562"/>
    <w:rsid w:val="009F7CDF"/>
    <w:rsid w:val="00A019C8"/>
    <w:rsid w:val="00A035DB"/>
    <w:rsid w:val="00A0614E"/>
    <w:rsid w:val="00A07175"/>
    <w:rsid w:val="00A108F7"/>
    <w:rsid w:val="00A1458E"/>
    <w:rsid w:val="00A1529C"/>
    <w:rsid w:val="00A408A1"/>
    <w:rsid w:val="00A40C5E"/>
    <w:rsid w:val="00A43620"/>
    <w:rsid w:val="00A45DBF"/>
    <w:rsid w:val="00A47161"/>
    <w:rsid w:val="00A5327D"/>
    <w:rsid w:val="00A6032E"/>
    <w:rsid w:val="00A60DC8"/>
    <w:rsid w:val="00A655D6"/>
    <w:rsid w:val="00A6682C"/>
    <w:rsid w:val="00A70070"/>
    <w:rsid w:val="00A82188"/>
    <w:rsid w:val="00A8240C"/>
    <w:rsid w:val="00A82794"/>
    <w:rsid w:val="00A877F0"/>
    <w:rsid w:val="00A93C2F"/>
    <w:rsid w:val="00A9713C"/>
    <w:rsid w:val="00A97544"/>
    <w:rsid w:val="00AA7CE2"/>
    <w:rsid w:val="00AB07DC"/>
    <w:rsid w:val="00AB3FAF"/>
    <w:rsid w:val="00AB66E5"/>
    <w:rsid w:val="00AB6F0D"/>
    <w:rsid w:val="00AC4791"/>
    <w:rsid w:val="00AC48CA"/>
    <w:rsid w:val="00AD1FAF"/>
    <w:rsid w:val="00AD3C3A"/>
    <w:rsid w:val="00AD51CA"/>
    <w:rsid w:val="00AD56CC"/>
    <w:rsid w:val="00AF0E7B"/>
    <w:rsid w:val="00AF56E5"/>
    <w:rsid w:val="00B14229"/>
    <w:rsid w:val="00B17679"/>
    <w:rsid w:val="00B17A5B"/>
    <w:rsid w:val="00B207F6"/>
    <w:rsid w:val="00B20BC9"/>
    <w:rsid w:val="00B23CAD"/>
    <w:rsid w:val="00B24DFC"/>
    <w:rsid w:val="00B3409D"/>
    <w:rsid w:val="00B346C4"/>
    <w:rsid w:val="00B377A7"/>
    <w:rsid w:val="00B41F7E"/>
    <w:rsid w:val="00B42A25"/>
    <w:rsid w:val="00B42E37"/>
    <w:rsid w:val="00B47F11"/>
    <w:rsid w:val="00B51183"/>
    <w:rsid w:val="00B55E8A"/>
    <w:rsid w:val="00B56CDE"/>
    <w:rsid w:val="00B64471"/>
    <w:rsid w:val="00B6711B"/>
    <w:rsid w:val="00B70436"/>
    <w:rsid w:val="00B74BFB"/>
    <w:rsid w:val="00B841F7"/>
    <w:rsid w:val="00B842E6"/>
    <w:rsid w:val="00B84E9A"/>
    <w:rsid w:val="00B91B51"/>
    <w:rsid w:val="00BA0C61"/>
    <w:rsid w:val="00BA589C"/>
    <w:rsid w:val="00BB3E95"/>
    <w:rsid w:val="00BB50E2"/>
    <w:rsid w:val="00BB5D8D"/>
    <w:rsid w:val="00BB6C2A"/>
    <w:rsid w:val="00BC1A86"/>
    <w:rsid w:val="00BD75FB"/>
    <w:rsid w:val="00BE2016"/>
    <w:rsid w:val="00BE459C"/>
    <w:rsid w:val="00BE6093"/>
    <w:rsid w:val="00BE7766"/>
    <w:rsid w:val="00BF1525"/>
    <w:rsid w:val="00BF4137"/>
    <w:rsid w:val="00BF6310"/>
    <w:rsid w:val="00C017DF"/>
    <w:rsid w:val="00C0569F"/>
    <w:rsid w:val="00C12147"/>
    <w:rsid w:val="00C1314A"/>
    <w:rsid w:val="00C136C7"/>
    <w:rsid w:val="00C14B5D"/>
    <w:rsid w:val="00C16E61"/>
    <w:rsid w:val="00C201C3"/>
    <w:rsid w:val="00C23209"/>
    <w:rsid w:val="00C24A6C"/>
    <w:rsid w:val="00C253FF"/>
    <w:rsid w:val="00C26ABB"/>
    <w:rsid w:val="00C357AC"/>
    <w:rsid w:val="00C36E28"/>
    <w:rsid w:val="00C46877"/>
    <w:rsid w:val="00C47A85"/>
    <w:rsid w:val="00C54FD0"/>
    <w:rsid w:val="00C550EF"/>
    <w:rsid w:val="00C611E5"/>
    <w:rsid w:val="00C62706"/>
    <w:rsid w:val="00C737AB"/>
    <w:rsid w:val="00C81D32"/>
    <w:rsid w:val="00C825C6"/>
    <w:rsid w:val="00C82B50"/>
    <w:rsid w:val="00C83D4C"/>
    <w:rsid w:val="00C8714C"/>
    <w:rsid w:val="00C94215"/>
    <w:rsid w:val="00C95778"/>
    <w:rsid w:val="00C95F13"/>
    <w:rsid w:val="00CA1FFE"/>
    <w:rsid w:val="00CA5619"/>
    <w:rsid w:val="00CA7BBF"/>
    <w:rsid w:val="00CB32F8"/>
    <w:rsid w:val="00CB6019"/>
    <w:rsid w:val="00CC0315"/>
    <w:rsid w:val="00CC27EF"/>
    <w:rsid w:val="00CD16A8"/>
    <w:rsid w:val="00CD2099"/>
    <w:rsid w:val="00CD2DDD"/>
    <w:rsid w:val="00CD7211"/>
    <w:rsid w:val="00CD7A09"/>
    <w:rsid w:val="00CE234A"/>
    <w:rsid w:val="00CE5DFB"/>
    <w:rsid w:val="00CF533F"/>
    <w:rsid w:val="00D031F9"/>
    <w:rsid w:val="00D06FB2"/>
    <w:rsid w:val="00D07D00"/>
    <w:rsid w:val="00D2045A"/>
    <w:rsid w:val="00D241AF"/>
    <w:rsid w:val="00D24736"/>
    <w:rsid w:val="00D247C7"/>
    <w:rsid w:val="00D25BBC"/>
    <w:rsid w:val="00D36723"/>
    <w:rsid w:val="00D37455"/>
    <w:rsid w:val="00D45B56"/>
    <w:rsid w:val="00D4672E"/>
    <w:rsid w:val="00D46D8C"/>
    <w:rsid w:val="00D502E8"/>
    <w:rsid w:val="00D524AA"/>
    <w:rsid w:val="00D54FCD"/>
    <w:rsid w:val="00D55667"/>
    <w:rsid w:val="00D55A6B"/>
    <w:rsid w:val="00D5643E"/>
    <w:rsid w:val="00D56D84"/>
    <w:rsid w:val="00D5738F"/>
    <w:rsid w:val="00D6580B"/>
    <w:rsid w:val="00D7195A"/>
    <w:rsid w:val="00D71BA5"/>
    <w:rsid w:val="00D74FC3"/>
    <w:rsid w:val="00D77E65"/>
    <w:rsid w:val="00D85D50"/>
    <w:rsid w:val="00D85E02"/>
    <w:rsid w:val="00D873B1"/>
    <w:rsid w:val="00D87421"/>
    <w:rsid w:val="00D96927"/>
    <w:rsid w:val="00DA1898"/>
    <w:rsid w:val="00DA60DF"/>
    <w:rsid w:val="00DB7973"/>
    <w:rsid w:val="00DC5037"/>
    <w:rsid w:val="00DD0592"/>
    <w:rsid w:val="00DD516E"/>
    <w:rsid w:val="00DE0113"/>
    <w:rsid w:val="00DE0A3D"/>
    <w:rsid w:val="00DE275F"/>
    <w:rsid w:val="00DE3C4E"/>
    <w:rsid w:val="00DF1BB9"/>
    <w:rsid w:val="00E02323"/>
    <w:rsid w:val="00E038FD"/>
    <w:rsid w:val="00E129FE"/>
    <w:rsid w:val="00E12A57"/>
    <w:rsid w:val="00E134B4"/>
    <w:rsid w:val="00E14B62"/>
    <w:rsid w:val="00E166CE"/>
    <w:rsid w:val="00E20442"/>
    <w:rsid w:val="00E22A3E"/>
    <w:rsid w:val="00E23C49"/>
    <w:rsid w:val="00E26103"/>
    <w:rsid w:val="00E27153"/>
    <w:rsid w:val="00E31E8A"/>
    <w:rsid w:val="00E35008"/>
    <w:rsid w:val="00E36E5B"/>
    <w:rsid w:val="00E405BD"/>
    <w:rsid w:val="00E41520"/>
    <w:rsid w:val="00E41B62"/>
    <w:rsid w:val="00E438AB"/>
    <w:rsid w:val="00E50781"/>
    <w:rsid w:val="00E53C82"/>
    <w:rsid w:val="00E546F5"/>
    <w:rsid w:val="00E62C7E"/>
    <w:rsid w:val="00E6418A"/>
    <w:rsid w:val="00E66909"/>
    <w:rsid w:val="00E71F59"/>
    <w:rsid w:val="00E742C8"/>
    <w:rsid w:val="00E74963"/>
    <w:rsid w:val="00E804F2"/>
    <w:rsid w:val="00E80EB0"/>
    <w:rsid w:val="00E811E2"/>
    <w:rsid w:val="00E91763"/>
    <w:rsid w:val="00EA0076"/>
    <w:rsid w:val="00EA13C7"/>
    <w:rsid w:val="00EA53F2"/>
    <w:rsid w:val="00EC69D6"/>
    <w:rsid w:val="00EC70BB"/>
    <w:rsid w:val="00EC7D83"/>
    <w:rsid w:val="00EC7E0D"/>
    <w:rsid w:val="00ED0884"/>
    <w:rsid w:val="00ED23DE"/>
    <w:rsid w:val="00ED3BF4"/>
    <w:rsid w:val="00ED3C8A"/>
    <w:rsid w:val="00ED3D4E"/>
    <w:rsid w:val="00ED58CB"/>
    <w:rsid w:val="00ED7DB2"/>
    <w:rsid w:val="00EE1980"/>
    <w:rsid w:val="00EE2AE1"/>
    <w:rsid w:val="00EE32BC"/>
    <w:rsid w:val="00EE6E52"/>
    <w:rsid w:val="00EF0EF0"/>
    <w:rsid w:val="00EF3C62"/>
    <w:rsid w:val="00EF42BA"/>
    <w:rsid w:val="00EF4486"/>
    <w:rsid w:val="00EF7009"/>
    <w:rsid w:val="00F01E79"/>
    <w:rsid w:val="00F04DBD"/>
    <w:rsid w:val="00F072A3"/>
    <w:rsid w:val="00F130E8"/>
    <w:rsid w:val="00F1728B"/>
    <w:rsid w:val="00F20B4B"/>
    <w:rsid w:val="00F23FFA"/>
    <w:rsid w:val="00F25204"/>
    <w:rsid w:val="00F27BDE"/>
    <w:rsid w:val="00F31711"/>
    <w:rsid w:val="00F34384"/>
    <w:rsid w:val="00F35A73"/>
    <w:rsid w:val="00F433C6"/>
    <w:rsid w:val="00F43ECE"/>
    <w:rsid w:val="00F4703D"/>
    <w:rsid w:val="00F5335A"/>
    <w:rsid w:val="00F562CF"/>
    <w:rsid w:val="00F622FF"/>
    <w:rsid w:val="00F6332D"/>
    <w:rsid w:val="00F72261"/>
    <w:rsid w:val="00F73C2D"/>
    <w:rsid w:val="00F748C2"/>
    <w:rsid w:val="00F7520C"/>
    <w:rsid w:val="00F76D25"/>
    <w:rsid w:val="00F778B8"/>
    <w:rsid w:val="00F77FA1"/>
    <w:rsid w:val="00F84DFA"/>
    <w:rsid w:val="00F854C6"/>
    <w:rsid w:val="00F85914"/>
    <w:rsid w:val="00F86676"/>
    <w:rsid w:val="00F87A4A"/>
    <w:rsid w:val="00F945E8"/>
    <w:rsid w:val="00F94D93"/>
    <w:rsid w:val="00FA2448"/>
    <w:rsid w:val="00FA7A25"/>
    <w:rsid w:val="00FB07DB"/>
    <w:rsid w:val="00FB15A5"/>
    <w:rsid w:val="00FC1458"/>
    <w:rsid w:val="00FD2345"/>
    <w:rsid w:val="00FD2F4C"/>
    <w:rsid w:val="00FD51CB"/>
    <w:rsid w:val="00FD6A07"/>
    <w:rsid w:val="00FD7787"/>
    <w:rsid w:val="00FE0CAB"/>
    <w:rsid w:val="00FE2BBD"/>
    <w:rsid w:val="00FE2DD2"/>
    <w:rsid w:val="00FE3727"/>
    <w:rsid w:val="00FF0DED"/>
    <w:rsid w:val="00FF1A78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CB17"/>
  <w15:docId w15:val="{D3E4D64F-8AFB-4599-882E-EE0ACCD6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1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0614E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14E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14E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4">
    <w:name w:val="heading 4"/>
    <w:basedOn w:val="a"/>
    <w:link w:val="40"/>
    <w:uiPriority w:val="9"/>
    <w:qFormat/>
    <w:rsid w:val="00A061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EF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EF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EF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EF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EFA"/>
    <w:pPr>
      <w:spacing w:before="240" w:after="60" w:line="240" w:lineRule="auto"/>
      <w:outlineLvl w:val="8"/>
    </w:pPr>
    <w:rPr>
      <w:rFonts w:asciiTheme="majorHAnsi" w:eastAsiaTheme="majorEastAsia" w:hAnsiTheme="maj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614E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0614E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0614E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link w:val="4"/>
    <w:uiPriority w:val="9"/>
    <w:rsid w:val="00A061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0614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0614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0614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A0614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A0614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A0614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0614E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A0614E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A0614E"/>
    <w:pPr>
      <w:ind w:left="720"/>
      <w:contextualSpacing/>
    </w:pPr>
  </w:style>
  <w:style w:type="character" w:styleId="a4">
    <w:name w:val="Hyperlink"/>
    <w:uiPriority w:val="99"/>
    <w:unhideWhenUsed/>
    <w:rsid w:val="00A0614E"/>
    <w:rPr>
      <w:color w:val="0000FF"/>
      <w:u w:val="single"/>
    </w:rPr>
  </w:style>
  <w:style w:type="character" w:customStyle="1" w:styleId="blk">
    <w:name w:val="blk"/>
    <w:basedOn w:val="a0"/>
    <w:rsid w:val="00A0614E"/>
  </w:style>
  <w:style w:type="character" w:customStyle="1" w:styleId="s10">
    <w:name w:val="s_10"/>
    <w:basedOn w:val="a0"/>
    <w:rsid w:val="00A0614E"/>
  </w:style>
  <w:style w:type="paragraph" w:customStyle="1" w:styleId="formattext">
    <w:name w:val="formattext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basedOn w:val="a0"/>
    <w:rsid w:val="00A0614E"/>
  </w:style>
  <w:style w:type="character" w:customStyle="1" w:styleId="searchtext">
    <w:name w:val="searchtext"/>
    <w:basedOn w:val="a0"/>
    <w:rsid w:val="00A0614E"/>
  </w:style>
  <w:style w:type="paragraph" w:customStyle="1" w:styleId="s1">
    <w:name w:val="s_1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A0614E"/>
    <w:rPr>
      <w:b/>
      <w:bCs/>
    </w:rPr>
  </w:style>
  <w:style w:type="paragraph" w:customStyle="1" w:styleId="s3">
    <w:name w:val="s_3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0">
    <w:name w:val="utl-icon-num-0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1">
    <w:name w:val="utl-icon-num-1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2">
    <w:name w:val="utl-icon-num-2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3">
    <w:name w:val="utl-icon-num-3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tolike2">
    <w:name w:val="uptolike2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n-label5">
    <w:name w:val="sn-label5"/>
    <w:basedOn w:val="a0"/>
    <w:rsid w:val="00A0614E"/>
  </w:style>
  <w:style w:type="character" w:customStyle="1" w:styleId="small-logo3">
    <w:name w:val="small-logo3"/>
    <w:basedOn w:val="a0"/>
    <w:rsid w:val="00A0614E"/>
  </w:style>
  <w:style w:type="paragraph" w:customStyle="1" w:styleId="headertext">
    <w:name w:val="headertext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A0614E"/>
    <w:rPr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A0614E"/>
  </w:style>
  <w:style w:type="table" w:styleId="a9">
    <w:name w:val="Table Grid"/>
    <w:basedOn w:val="a1"/>
    <w:uiPriority w:val="39"/>
    <w:rsid w:val="00A06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0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614E"/>
  </w:style>
  <w:style w:type="paragraph" w:styleId="ac">
    <w:name w:val="footer"/>
    <w:basedOn w:val="a"/>
    <w:link w:val="ad"/>
    <w:uiPriority w:val="99"/>
    <w:unhideWhenUsed/>
    <w:rsid w:val="00A0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614E"/>
  </w:style>
  <w:style w:type="paragraph" w:customStyle="1" w:styleId="pboth">
    <w:name w:val="pboth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06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A0614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uiPriority w:val="20"/>
    <w:qFormat/>
    <w:rsid w:val="00A0614E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27179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27179E"/>
    <w:rPr>
      <w:rFonts w:ascii="Arial" w:hAnsi="Arial" w:cs="Arial"/>
      <w:sz w:val="18"/>
      <w:szCs w:val="18"/>
    </w:rPr>
  </w:style>
  <w:style w:type="paragraph" w:customStyle="1" w:styleId="Default">
    <w:name w:val="Default"/>
    <w:rsid w:val="00EF3C6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096F2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96F20"/>
    <w:rPr>
      <w:lang w:eastAsia="en-US"/>
    </w:rPr>
  </w:style>
  <w:style w:type="character" w:styleId="af3">
    <w:name w:val="footnote reference"/>
    <w:basedOn w:val="a0"/>
    <w:uiPriority w:val="99"/>
    <w:semiHidden/>
    <w:unhideWhenUsed/>
    <w:rsid w:val="00096F20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4B1EFA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B1EF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B1EFA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B1EF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B1EFA"/>
    <w:rPr>
      <w:rFonts w:asciiTheme="majorHAnsi" w:eastAsiaTheme="majorEastAsia" w:hAnsiTheme="majorHAnsi"/>
      <w:sz w:val="22"/>
      <w:szCs w:val="22"/>
    </w:rPr>
  </w:style>
  <w:style w:type="character" w:customStyle="1" w:styleId="ez-toc-section">
    <w:name w:val="ez-toc-section"/>
    <w:basedOn w:val="a0"/>
    <w:rsid w:val="004B1EFA"/>
  </w:style>
  <w:style w:type="paragraph" w:customStyle="1" w:styleId="wp-caption-text">
    <w:name w:val="wp-caption-text"/>
    <w:basedOn w:val="a"/>
    <w:rsid w:val="004B1E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d">
    <w:name w:val="vid"/>
    <w:basedOn w:val="a0"/>
    <w:rsid w:val="004B1EFA"/>
  </w:style>
  <w:style w:type="paragraph" w:styleId="af4">
    <w:name w:val="Title"/>
    <w:basedOn w:val="a"/>
    <w:next w:val="a"/>
    <w:link w:val="af5"/>
    <w:uiPriority w:val="10"/>
    <w:qFormat/>
    <w:rsid w:val="004B1EF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4B1EF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4B1EFA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11"/>
    <w:rsid w:val="004B1EFA"/>
    <w:rPr>
      <w:rFonts w:asciiTheme="majorHAnsi" w:eastAsiaTheme="majorEastAsia" w:hAnsiTheme="maj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B1EFA"/>
    <w:pPr>
      <w:spacing w:after="0" w:line="240" w:lineRule="auto"/>
    </w:pPr>
    <w:rPr>
      <w:rFonts w:ascii="Times New Roman" w:eastAsia="Times New Roman" w:hAnsi="Times New Roman"/>
      <w:i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4B1EFA"/>
    <w:rPr>
      <w:rFonts w:ascii="Times New Roman" w:eastAsia="Times New Roman" w:hAnsi="Times New Roman"/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4B1EFA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4"/>
      <w:lang w:eastAsia="ru-RU"/>
    </w:rPr>
  </w:style>
  <w:style w:type="character" w:customStyle="1" w:styleId="af9">
    <w:name w:val="Выделенная цитата Знак"/>
    <w:basedOn w:val="a0"/>
    <w:link w:val="af8"/>
    <w:uiPriority w:val="30"/>
    <w:rsid w:val="004B1EFA"/>
    <w:rPr>
      <w:rFonts w:ascii="Times New Roman" w:eastAsia="Times New Roman" w:hAnsi="Times New Roman"/>
      <w:b/>
      <w:i/>
      <w:sz w:val="24"/>
      <w:szCs w:val="22"/>
    </w:rPr>
  </w:style>
  <w:style w:type="character" w:styleId="afa">
    <w:name w:val="Subtle Emphasis"/>
    <w:uiPriority w:val="19"/>
    <w:qFormat/>
    <w:rsid w:val="004B1EFA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4B1EFA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4B1EFA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4B1EFA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4B1EFA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4B1EFA"/>
    <w:pPr>
      <w:keepLines w:val="0"/>
      <w:spacing w:after="60" w:line="240" w:lineRule="auto"/>
      <w:outlineLvl w:val="9"/>
    </w:pPr>
    <w:rPr>
      <w:rFonts w:asciiTheme="majorHAnsi" w:eastAsiaTheme="majorEastAsia" w:hAnsiTheme="majorHAnsi"/>
      <w:b/>
      <w:bCs/>
      <w:color w:val="auto"/>
      <w:kern w:val="32"/>
      <w:lang w:eastAsia="ru-RU"/>
    </w:rPr>
  </w:style>
  <w:style w:type="character" w:customStyle="1" w:styleId="ConsPlusNormal0">
    <w:name w:val="ConsPlusNormal Знак"/>
    <w:link w:val="ConsPlusNormal"/>
    <w:locked/>
    <w:rsid w:val="004B1EFA"/>
    <w:rPr>
      <w:rFonts w:eastAsia="Times New Roman" w:cs="Calibri"/>
      <w:sz w:val="22"/>
    </w:rPr>
  </w:style>
  <w:style w:type="character" w:customStyle="1" w:styleId="termin">
    <w:name w:val="termin"/>
    <w:basedOn w:val="a0"/>
    <w:rsid w:val="004B1EFA"/>
  </w:style>
  <w:style w:type="character" w:styleId="aff0">
    <w:name w:val="annotation reference"/>
    <w:basedOn w:val="a0"/>
    <w:uiPriority w:val="99"/>
    <w:semiHidden/>
    <w:unhideWhenUsed/>
    <w:rsid w:val="004B1EFA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4B1E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4B1EFA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4B1EFA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4B1EFA"/>
    <w:rPr>
      <w:rFonts w:ascii="Times New Roman" w:eastAsia="Times New Roman" w:hAnsi="Times New Roman"/>
      <w:b/>
      <w:bCs/>
    </w:rPr>
  </w:style>
  <w:style w:type="paragraph" w:customStyle="1" w:styleId="11">
    <w:name w:val="1"/>
    <w:basedOn w:val="a"/>
    <w:next w:val="a5"/>
    <w:rsid w:val="004B1E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361">
    <w:name w:val="Список-таблица 3 — акцент 61"/>
    <w:basedOn w:val="a1"/>
    <w:uiPriority w:val="48"/>
    <w:rsid w:val="00171A18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5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7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3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7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8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9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3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9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2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1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80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6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01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2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29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8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6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96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86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9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9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18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66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6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6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3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94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6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17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7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1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7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7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61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42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45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8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8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6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08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399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9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0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95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0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93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9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73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9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3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8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3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20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72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8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3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662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213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3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6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8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22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0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5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0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9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9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67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51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3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7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7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375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9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3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44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847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28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1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18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27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72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0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46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0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360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46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3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1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0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46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9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4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58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40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1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2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9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5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7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19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42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55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16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4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4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1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7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2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0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58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05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2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2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1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32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6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954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523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50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8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3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8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3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1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1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2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9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6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2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564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93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31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1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37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2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153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62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4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6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3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0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20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0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34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3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0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44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62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1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7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62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9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7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45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695&amp;date=20.07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B1DF4-4BE8-4F31-92CB-7DE5AAF4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4190</Words>
  <Characters>23886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28020</CharactersWithSpaces>
  <SharedDoc>false</SharedDoc>
  <HLinks>
    <vt:vector size="36" baseType="variant">
      <vt:variant>
        <vt:i4>4522079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https://login.consultant.ru/link/?req=doc&amp;base=MOB&amp;n=362067&amp;dst=101230&amp;field=134&amp;date=12.10.2022</vt:lpwstr>
      </vt:variant>
      <vt:variant>
        <vt:lpwstr/>
      </vt:variant>
      <vt:variant>
        <vt:i4>4587614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https://login.consultant.ru/link/?req=doc&amp;base=MOB&amp;n=362067&amp;dst=101223&amp;field=134&amp;date=12.10.2022</vt:lpwstr>
      </vt:variant>
      <vt:variant>
        <vt:lpwstr/>
      </vt:variant>
      <vt:variant>
        <vt:i4>4522078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https://login.consultant.ru/link/?req=doc&amp;base=MOB&amp;n=362067&amp;dst=101220&amp;field=134&amp;date=12.10.2022</vt:lpwstr>
      </vt:variant>
      <vt:variant>
        <vt:lpwstr/>
      </vt:variant>
      <vt:variant>
        <vt:i4>4718687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https://login.consultant.ru/link/?req=doc&amp;base=MOB&amp;n=354525&amp;dst=100568&amp;field=134&amp;date=12.10.2022</vt:lpwstr>
      </vt:variant>
      <vt:variant>
        <vt:lpwstr/>
      </vt:variant>
      <vt:variant>
        <vt:i4>4259934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https://login.consultant.ru/link/?req=doc&amp;base=MOB&amp;n=362067&amp;dst=100432&amp;field=134&amp;date=12.10.2022</vt:lpwstr>
      </vt:variant>
      <vt:variant>
        <vt:lpwstr/>
      </vt:variant>
      <vt:variant>
        <vt:i4>4325470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https://login.consultant.ru/link/?req=doc&amp;base=MOB&amp;n=362067&amp;dst=100431&amp;field=134&amp;date=12.10.2022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ROG</dc:creator>
  <cp:lastModifiedBy>Admin</cp:lastModifiedBy>
  <cp:revision>4</cp:revision>
  <cp:lastPrinted>2023-10-10T11:11:00Z</cp:lastPrinted>
  <dcterms:created xsi:type="dcterms:W3CDTF">2023-10-13T13:11:00Z</dcterms:created>
  <dcterms:modified xsi:type="dcterms:W3CDTF">2023-10-19T07:11:00Z</dcterms:modified>
</cp:coreProperties>
</file>