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095" w:rsidRPr="00582095" w:rsidRDefault="00582095" w:rsidP="00582095">
      <w:pPr>
        <w:shd w:val="clear" w:color="auto" w:fill="FFFFFF"/>
        <w:spacing w:after="0" w:line="387" w:lineRule="atLeast"/>
        <w:jc w:val="center"/>
        <w:rPr>
          <w:rFonts w:ascii="Times New Roman" w:eastAsia="Times New Roman" w:hAnsi="Times New Roman" w:cs="Times New Roman"/>
          <w:b/>
          <w:bCs/>
          <w:color w:val="333333"/>
          <w:sz w:val="28"/>
          <w:szCs w:val="28"/>
        </w:rPr>
      </w:pPr>
      <w:r w:rsidRPr="00582095">
        <w:rPr>
          <w:rFonts w:ascii="Times New Roman" w:eastAsia="Times New Roman" w:hAnsi="Times New Roman" w:cs="Times New Roman"/>
          <w:b/>
          <w:bCs/>
          <w:color w:val="333333"/>
          <w:sz w:val="28"/>
          <w:szCs w:val="28"/>
        </w:rPr>
        <w:t>Ответственность за неисполнение обязанностей по воспитанию несовершеннолетнего</w:t>
      </w:r>
    </w:p>
    <w:p w:rsidR="00582095" w:rsidRPr="00582095" w:rsidRDefault="00582095" w:rsidP="00582095">
      <w:pPr>
        <w:shd w:val="clear" w:color="auto" w:fill="FFFFFF"/>
        <w:spacing w:after="0" w:line="240" w:lineRule="auto"/>
        <w:rPr>
          <w:rFonts w:ascii="Times New Roman" w:eastAsia="Times New Roman" w:hAnsi="Times New Roman" w:cs="Times New Roman"/>
          <w:color w:val="000000"/>
          <w:sz w:val="28"/>
          <w:szCs w:val="28"/>
        </w:rPr>
      </w:pPr>
      <w:r w:rsidRPr="00582095">
        <w:rPr>
          <w:rFonts w:ascii="Times New Roman" w:eastAsia="Times New Roman" w:hAnsi="Times New Roman" w:cs="Times New Roman"/>
          <w:color w:val="000000"/>
          <w:sz w:val="28"/>
          <w:szCs w:val="28"/>
        </w:rPr>
        <w:t> </w:t>
      </w:r>
      <w:r w:rsidRPr="00582095">
        <w:rPr>
          <w:rFonts w:ascii="Times New Roman" w:eastAsia="Times New Roman" w:hAnsi="Times New Roman" w:cs="Times New Roman"/>
          <w:color w:val="FFFFFF"/>
          <w:sz w:val="28"/>
          <w:szCs w:val="28"/>
        </w:rPr>
        <w:t>Текст</w:t>
      </w:r>
    </w:p>
    <w:p w:rsidR="00582095" w:rsidRPr="00582095" w:rsidRDefault="00582095" w:rsidP="00582095">
      <w:pPr>
        <w:shd w:val="clear" w:color="auto" w:fill="FFFFFF"/>
        <w:spacing w:after="0" w:line="240" w:lineRule="auto"/>
        <w:rPr>
          <w:rFonts w:ascii="Times New Roman" w:eastAsia="Times New Roman" w:hAnsi="Times New Roman" w:cs="Times New Roman"/>
          <w:color w:val="000000"/>
          <w:sz w:val="28"/>
          <w:szCs w:val="28"/>
        </w:rPr>
      </w:pPr>
      <w:r w:rsidRPr="00582095">
        <w:rPr>
          <w:rFonts w:ascii="Times New Roman" w:eastAsia="Times New Roman" w:hAnsi="Times New Roman" w:cs="Times New Roman"/>
          <w:color w:val="000000"/>
          <w:sz w:val="28"/>
          <w:szCs w:val="28"/>
        </w:rPr>
        <w:t> </w:t>
      </w:r>
      <w:r w:rsidRPr="00582095">
        <w:rPr>
          <w:rFonts w:ascii="Times New Roman" w:eastAsia="Times New Roman" w:hAnsi="Times New Roman" w:cs="Times New Roman"/>
          <w:color w:val="FFFFFF"/>
          <w:sz w:val="28"/>
          <w:szCs w:val="28"/>
        </w:rPr>
        <w:t>Поделиться</w:t>
      </w:r>
    </w:p>
    <w:p w:rsidR="00582095" w:rsidRPr="00582095" w:rsidRDefault="00582095" w:rsidP="00582095">
      <w:pPr>
        <w:shd w:val="clear" w:color="auto" w:fill="FFFFFF"/>
        <w:spacing w:after="0" w:line="240" w:lineRule="auto"/>
        <w:jc w:val="both"/>
        <w:rPr>
          <w:rFonts w:ascii="Times New Roman" w:eastAsia="Times New Roman" w:hAnsi="Times New Roman" w:cs="Times New Roman"/>
          <w:color w:val="333333"/>
          <w:sz w:val="28"/>
          <w:szCs w:val="28"/>
        </w:rPr>
      </w:pPr>
      <w:r w:rsidRPr="00582095">
        <w:rPr>
          <w:rFonts w:ascii="Times New Roman" w:eastAsia="Times New Roman" w:hAnsi="Times New Roman" w:cs="Times New Roman"/>
          <w:color w:val="333333"/>
          <w:sz w:val="28"/>
          <w:szCs w:val="28"/>
        </w:rPr>
        <w:tab/>
        <w:t>Статьей 156 Уголовного кодекса Российской Федерации предусмотрена уголовная ответственность за неисполнение обязанностей по воспитанию несовершеннолетних детей.</w:t>
      </w:r>
    </w:p>
    <w:p w:rsidR="00582095" w:rsidRPr="00582095" w:rsidRDefault="00582095" w:rsidP="00582095">
      <w:pPr>
        <w:shd w:val="clear" w:color="auto" w:fill="FFFFFF"/>
        <w:spacing w:after="0" w:line="240" w:lineRule="auto"/>
        <w:jc w:val="both"/>
        <w:rPr>
          <w:rFonts w:ascii="Times New Roman" w:eastAsia="Times New Roman" w:hAnsi="Times New Roman" w:cs="Times New Roman"/>
          <w:color w:val="333333"/>
          <w:sz w:val="28"/>
          <w:szCs w:val="28"/>
        </w:rPr>
      </w:pPr>
      <w:r w:rsidRPr="00582095">
        <w:rPr>
          <w:rFonts w:ascii="Times New Roman" w:eastAsia="Times New Roman" w:hAnsi="Times New Roman" w:cs="Times New Roman"/>
          <w:color w:val="333333"/>
          <w:sz w:val="28"/>
          <w:szCs w:val="28"/>
        </w:rPr>
        <w:tab/>
        <w:t>Неисполнение или ненадлежащее исполнение обязанностей по воспитанию несовершеннолетнего родителем или </w:t>
      </w:r>
      <w:hyperlink r:id="rId4" w:history="1">
        <w:r w:rsidRPr="00582095">
          <w:rPr>
            <w:rFonts w:ascii="Times New Roman" w:eastAsia="Times New Roman" w:hAnsi="Times New Roman" w:cs="Times New Roman"/>
            <w:color w:val="4062C4"/>
            <w:sz w:val="28"/>
            <w:szCs w:val="28"/>
          </w:rPr>
          <w:t>иным</w:t>
        </w:r>
      </w:hyperlink>
      <w:r w:rsidRPr="00582095">
        <w:rPr>
          <w:rFonts w:ascii="Times New Roman" w:eastAsia="Times New Roman" w:hAnsi="Times New Roman" w:cs="Times New Roman"/>
          <w:color w:val="333333"/>
          <w:sz w:val="28"/>
          <w:szCs w:val="28"/>
        </w:rPr>
        <w:t> лицом, на которое возложены эти обязанности, а равно педагогическим работником или другим работником образовательной организации, медицинской организации, организации, оказывающей социальные услуги, либо иной организации, обязанного осуществлять надзор за несовершеннолетним, если это деяние соединено с жестоким обращением с несовершеннолетним наказывается следующими видами наказаний:</w:t>
      </w:r>
    </w:p>
    <w:p w:rsidR="00582095" w:rsidRPr="00582095" w:rsidRDefault="00582095" w:rsidP="00582095">
      <w:pPr>
        <w:shd w:val="clear" w:color="auto" w:fill="FFFFFF"/>
        <w:spacing w:after="0" w:line="240" w:lineRule="auto"/>
        <w:jc w:val="both"/>
        <w:rPr>
          <w:rFonts w:ascii="Times New Roman" w:eastAsia="Times New Roman" w:hAnsi="Times New Roman" w:cs="Times New Roman"/>
          <w:color w:val="333333"/>
          <w:sz w:val="28"/>
          <w:szCs w:val="28"/>
        </w:rPr>
      </w:pPr>
      <w:r w:rsidRPr="00582095">
        <w:rPr>
          <w:rFonts w:ascii="Times New Roman" w:eastAsia="Times New Roman" w:hAnsi="Times New Roman" w:cs="Times New Roman"/>
          <w:color w:val="333333"/>
          <w:sz w:val="28"/>
          <w:szCs w:val="28"/>
        </w:rPr>
        <w:tab/>
        <w:t>штрафом в размере до ста тысяч рублей или в размере заработной платы или иного дохода осужденного за период до одного года, либо обязательными работами на срок до четырехсот сорока часов, либо исправительными работами на срок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w:t>
      </w:r>
    </w:p>
    <w:p w:rsidR="00582095" w:rsidRDefault="00582095" w:rsidP="00582095">
      <w:pPr>
        <w:shd w:val="clear" w:color="auto" w:fill="FFFFFF"/>
        <w:spacing w:after="100" w:afterAutospacing="1" w:line="240" w:lineRule="auto"/>
        <w:jc w:val="both"/>
        <w:rPr>
          <w:rFonts w:ascii="Roboto" w:eastAsia="Times New Roman" w:hAnsi="Roboto" w:cs="Times New Roman"/>
          <w:color w:val="333333"/>
          <w:sz w:val="28"/>
          <w:szCs w:val="28"/>
        </w:rPr>
      </w:pPr>
      <w:r w:rsidRPr="00582095">
        <w:rPr>
          <w:rFonts w:ascii="Roboto" w:eastAsia="Times New Roman" w:hAnsi="Roboto" w:cs="Times New Roman"/>
          <w:color w:val="333333"/>
          <w:sz w:val="28"/>
          <w:szCs w:val="28"/>
        </w:rPr>
        <w:t> </w:t>
      </w:r>
    </w:p>
    <w:p w:rsidR="00582095" w:rsidRPr="00582095" w:rsidRDefault="00582095" w:rsidP="00582095">
      <w:pPr>
        <w:shd w:val="clear" w:color="auto" w:fill="FFFFFF"/>
        <w:spacing w:after="100" w:afterAutospacing="1" w:line="240" w:lineRule="auto"/>
        <w:jc w:val="both"/>
        <w:rPr>
          <w:rFonts w:ascii="Times New Roman" w:eastAsia="Times New Roman" w:hAnsi="Times New Roman" w:cs="Times New Roman"/>
          <w:color w:val="333333"/>
          <w:sz w:val="28"/>
          <w:szCs w:val="28"/>
        </w:rPr>
      </w:pPr>
      <w:r w:rsidRPr="00582095">
        <w:rPr>
          <w:rFonts w:ascii="Times New Roman" w:eastAsia="Times New Roman" w:hAnsi="Times New Roman" w:cs="Times New Roman"/>
          <w:color w:val="333333"/>
          <w:sz w:val="28"/>
          <w:szCs w:val="28"/>
        </w:rPr>
        <w:t xml:space="preserve">Старший помощник прокурора  города                            </w:t>
      </w:r>
      <w:r>
        <w:rPr>
          <w:rFonts w:ascii="Times New Roman" w:eastAsia="Times New Roman" w:hAnsi="Times New Roman" w:cs="Times New Roman"/>
          <w:color w:val="333333"/>
          <w:sz w:val="28"/>
          <w:szCs w:val="28"/>
        </w:rPr>
        <w:t xml:space="preserve">           </w:t>
      </w:r>
      <w:r w:rsidRPr="00582095">
        <w:rPr>
          <w:rFonts w:ascii="Times New Roman" w:eastAsia="Times New Roman" w:hAnsi="Times New Roman" w:cs="Times New Roman"/>
          <w:color w:val="333333"/>
          <w:sz w:val="28"/>
          <w:szCs w:val="28"/>
        </w:rPr>
        <w:t xml:space="preserve">  </w:t>
      </w:r>
      <w:r>
        <w:rPr>
          <w:rFonts w:ascii="Times New Roman" w:eastAsia="Times New Roman" w:hAnsi="Times New Roman" w:cs="Times New Roman"/>
          <w:color w:val="333333"/>
          <w:sz w:val="28"/>
          <w:szCs w:val="28"/>
        </w:rPr>
        <w:t xml:space="preserve">  </w:t>
      </w:r>
      <w:r w:rsidRPr="00582095">
        <w:rPr>
          <w:rFonts w:ascii="Times New Roman" w:eastAsia="Times New Roman" w:hAnsi="Times New Roman" w:cs="Times New Roman"/>
          <w:color w:val="333333"/>
          <w:sz w:val="28"/>
          <w:szCs w:val="28"/>
        </w:rPr>
        <w:t>Е.А. Егорова</w:t>
      </w:r>
    </w:p>
    <w:p w:rsidR="00C6690D" w:rsidRPr="00582095" w:rsidRDefault="00C6690D">
      <w:pPr>
        <w:rPr>
          <w:rFonts w:ascii="Times New Roman" w:hAnsi="Times New Roman" w:cs="Times New Roman"/>
          <w:sz w:val="28"/>
          <w:szCs w:val="28"/>
        </w:rPr>
      </w:pPr>
    </w:p>
    <w:sectPr w:rsidR="00C6690D" w:rsidRPr="005820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characterSpacingControl w:val="doNotCompress"/>
  <w:compat>
    <w:useFELayout/>
  </w:compat>
  <w:rsids>
    <w:rsidRoot w:val="00582095"/>
    <w:rsid w:val="00582095"/>
    <w:rsid w:val="00C669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582095"/>
  </w:style>
  <w:style w:type="character" w:customStyle="1" w:styleId="feeds-pagenavigationtooltip">
    <w:name w:val="feeds-page__navigation_tooltip"/>
    <w:basedOn w:val="a0"/>
    <w:rsid w:val="00582095"/>
  </w:style>
  <w:style w:type="paragraph" w:styleId="a3">
    <w:name w:val="Normal (Web)"/>
    <w:basedOn w:val="a"/>
    <w:uiPriority w:val="99"/>
    <w:semiHidden/>
    <w:unhideWhenUsed/>
    <w:rsid w:val="0058209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582095"/>
    <w:rPr>
      <w:color w:val="0000FF"/>
      <w:u w:val="single"/>
    </w:rPr>
  </w:style>
</w:styles>
</file>

<file path=word/webSettings.xml><?xml version="1.0" encoding="utf-8"?>
<w:webSettings xmlns:r="http://schemas.openxmlformats.org/officeDocument/2006/relationships" xmlns:w="http://schemas.openxmlformats.org/wordprocessingml/2006/main">
  <w:divs>
    <w:div w:id="609359203">
      <w:bodyDiv w:val="1"/>
      <w:marLeft w:val="0"/>
      <w:marRight w:val="0"/>
      <w:marTop w:val="0"/>
      <w:marBottom w:val="0"/>
      <w:divBdr>
        <w:top w:val="none" w:sz="0" w:space="0" w:color="auto"/>
        <w:left w:val="none" w:sz="0" w:space="0" w:color="auto"/>
        <w:bottom w:val="none" w:sz="0" w:space="0" w:color="auto"/>
        <w:right w:val="none" w:sz="0" w:space="0" w:color="auto"/>
      </w:divBdr>
      <w:divsChild>
        <w:div w:id="2111077318">
          <w:marLeft w:val="0"/>
          <w:marRight w:val="0"/>
          <w:marTop w:val="0"/>
          <w:marBottom w:val="688"/>
          <w:divBdr>
            <w:top w:val="none" w:sz="0" w:space="0" w:color="auto"/>
            <w:left w:val="none" w:sz="0" w:space="0" w:color="auto"/>
            <w:bottom w:val="none" w:sz="0" w:space="0" w:color="auto"/>
            <w:right w:val="none" w:sz="0" w:space="0" w:color="auto"/>
          </w:divBdr>
        </w:div>
        <w:div w:id="770202259">
          <w:marLeft w:val="0"/>
          <w:marRight w:val="516"/>
          <w:marTop w:val="0"/>
          <w:marBottom w:val="0"/>
          <w:divBdr>
            <w:top w:val="none" w:sz="0" w:space="0" w:color="auto"/>
            <w:left w:val="none" w:sz="0" w:space="0" w:color="auto"/>
            <w:bottom w:val="none" w:sz="0" w:space="0" w:color="auto"/>
            <w:right w:val="none" w:sz="0" w:space="0" w:color="auto"/>
          </w:divBdr>
          <w:divsChild>
            <w:div w:id="193276385">
              <w:marLeft w:val="0"/>
              <w:marRight w:val="0"/>
              <w:marTop w:val="0"/>
              <w:marBottom w:val="86"/>
              <w:divBdr>
                <w:top w:val="none" w:sz="0" w:space="0" w:color="auto"/>
                <w:left w:val="none" w:sz="0" w:space="0" w:color="auto"/>
                <w:bottom w:val="none" w:sz="0" w:space="0" w:color="auto"/>
                <w:right w:val="none" w:sz="0" w:space="0" w:color="auto"/>
              </w:divBdr>
            </w:div>
            <w:div w:id="593132924">
              <w:marLeft w:val="0"/>
              <w:marRight w:val="0"/>
              <w:marTop w:val="0"/>
              <w:marBottom w:val="86"/>
              <w:divBdr>
                <w:top w:val="none" w:sz="0" w:space="0" w:color="auto"/>
                <w:left w:val="none" w:sz="0" w:space="0" w:color="auto"/>
                <w:bottom w:val="none" w:sz="0" w:space="0" w:color="auto"/>
                <w:right w:val="none" w:sz="0" w:space="0" w:color="auto"/>
              </w:divBdr>
            </w:div>
          </w:divsChild>
        </w:div>
        <w:div w:id="1766220397">
          <w:marLeft w:val="0"/>
          <w:marRight w:val="0"/>
          <w:marTop w:val="0"/>
          <w:marBottom w:val="0"/>
          <w:divBdr>
            <w:top w:val="none" w:sz="0" w:space="0" w:color="auto"/>
            <w:left w:val="none" w:sz="0" w:space="0" w:color="auto"/>
            <w:bottom w:val="none" w:sz="0" w:space="0" w:color="auto"/>
            <w:right w:val="none" w:sz="0" w:space="0" w:color="auto"/>
          </w:divBdr>
          <w:divsChild>
            <w:div w:id="1079251228">
              <w:marLeft w:val="0"/>
              <w:marRight w:val="0"/>
              <w:marTop w:val="0"/>
              <w:marBottom w:val="0"/>
              <w:divBdr>
                <w:top w:val="none" w:sz="0" w:space="0" w:color="auto"/>
                <w:left w:val="none" w:sz="0" w:space="0" w:color="auto"/>
                <w:bottom w:val="none" w:sz="0" w:space="0" w:color="auto"/>
                <w:right w:val="none" w:sz="0" w:space="0" w:color="auto"/>
              </w:divBdr>
              <w:divsChild>
                <w:div w:id="146206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ogin.consultant.ru/link/?req=doc&amp;demo=2&amp;base=LAW&amp;n=99661&amp;dst=100004&amp;field=134&amp;date=29.11.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232</Words>
  <Characters>1325</Characters>
  <Application>Microsoft Office Word</Application>
  <DocSecurity>0</DocSecurity>
  <Lines>11</Lines>
  <Paragraphs>3</Paragraphs>
  <ScaleCrop>false</ScaleCrop>
  <Company>Reanimator Extreme Edition</Company>
  <LinksUpToDate>false</LinksUpToDate>
  <CharactersWithSpaces>1554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2021-12-01T20:37:00Z</dcterms:created>
  <dcterms:modified xsi:type="dcterms:W3CDTF">2021-12-01T20:39:00Z</dcterms:modified>
</cp:coreProperties>
</file>