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69B" w:rsidRPr="0085069B" w:rsidRDefault="0085069B" w:rsidP="0085069B">
      <w:pPr>
        <w:suppressAutoHyphens/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85069B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Общая схема зон действия источников теплоснабжения </w:t>
      </w:r>
      <w:proofErr w:type="spellStart"/>
      <w:r w:rsidRPr="0085069B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г.о</w:t>
      </w:r>
      <w:proofErr w:type="spellEnd"/>
      <w:r w:rsidRPr="0085069B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. Реутов</w:t>
      </w:r>
    </w:p>
    <w:p w:rsidR="0085069B" w:rsidRPr="0085069B" w:rsidRDefault="0085069B" w:rsidP="0085069B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6236970" cy="8242935"/>
            <wp:effectExtent l="0" t="0" r="0" b="5715"/>
            <wp:docPr id="17" name="Рисунок 17" descr="C:\Users\1\Desktop\Реутов 09,08,2016\АКТУАЛИЗАЦИЯ\20,04,2017\1\Схема с зонами 22,05,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1\Desktop\Реутов 09,08,2016\АКТУАЛИЗАЦИЯ\20,04,2017\1\Схема с зонами 22,05,20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824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69B" w:rsidRPr="0085069B" w:rsidRDefault="0085069B" w:rsidP="0085069B">
      <w:pPr>
        <w:suppressAutoHyphens/>
        <w:spacing w:after="200" w:line="276" w:lineRule="auto"/>
        <w:rPr>
          <w:rFonts w:ascii="Times New Roman" w:eastAsia="Calibri" w:hAnsi="Times New Roman" w:cs="Times New Roman"/>
          <w:b/>
          <w:sz w:val="24"/>
          <w:u w:val="single"/>
          <w:lang w:eastAsia="zh-CN"/>
        </w:rPr>
        <w:sectPr w:rsidR="0085069B" w:rsidRPr="0085069B" w:rsidSect="007F0606">
          <w:headerReference w:type="even" r:id="rId6"/>
          <w:footerReference w:type="even" r:id="rId7"/>
          <w:headerReference w:type="first" r:id="rId8"/>
          <w:footerReference w:type="first" r:id="rId9"/>
          <w:pgSz w:w="11906" w:h="16838"/>
          <w:pgMar w:top="737" w:right="566" w:bottom="851" w:left="1134" w:header="567" w:footer="567" w:gutter="0"/>
          <w:cols w:space="720"/>
          <w:docGrid w:linePitch="360"/>
        </w:sectPr>
      </w:pPr>
    </w:p>
    <w:p w:rsidR="0085069B" w:rsidRPr="0085069B" w:rsidRDefault="0085069B" w:rsidP="0085069B">
      <w:pPr>
        <w:suppressAutoHyphens/>
        <w:spacing w:after="200" w:line="276" w:lineRule="auto"/>
        <w:rPr>
          <w:rFonts w:ascii="Calibri" w:eastAsia="Calibri" w:hAnsi="Calibri" w:cs="Calibri"/>
          <w:sz w:val="24"/>
          <w:lang w:eastAsia="zh-CN"/>
        </w:rPr>
      </w:pPr>
      <w:r w:rsidRPr="0085069B">
        <w:rPr>
          <w:rFonts w:ascii="Times New Roman" w:eastAsia="Calibri" w:hAnsi="Times New Roman" w:cs="Times New Roman"/>
          <w:b/>
          <w:sz w:val="24"/>
          <w:u w:val="single"/>
          <w:lang w:eastAsia="zh-CN"/>
        </w:rPr>
        <w:lastRenderedPageBreak/>
        <w:t xml:space="preserve">Котельная № 1 </w:t>
      </w:r>
    </w:p>
    <w:p w:rsidR="0085069B" w:rsidRPr="0085069B" w:rsidRDefault="0085069B" w:rsidP="0085069B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85069B" w:rsidRPr="0085069B" w:rsidSect="00C7388B">
          <w:pgSz w:w="16838" w:h="11906" w:orient="landscape"/>
          <w:pgMar w:top="1134" w:right="737" w:bottom="567" w:left="851" w:header="567" w:footer="567" w:gutter="0"/>
          <w:cols w:space="720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8857615" cy="5527040"/>
            <wp:effectExtent l="0" t="0" r="635" b="0"/>
            <wp:docPr id="16" name="Рисунок 16" descr="ко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т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552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69B" w:rsidRPr="0085069B" w:rsidRDefault="0085069B" w:rsidP="0085069B">
      <w:pPr>
        <w:keepNext/>
        <w:suppressLineNumbers/>
        <w:suppressAutoHyphens/>
        <w:spacing w:before="120" w:after="120" w:line="276" w:lineRule="auto"/>
        <w:rPr>
          <w:rFonts w:ascii="Times New Roman" w:eastAsia="Calibri" w:hAnsi="Times New Roman" w:cs="Mangal"/>
          <w:b/>
          <w:iCs/>
          <w:sz w:val="24"/>
          <w:szCs w:val="24"/>
          <w:u w:val="single"/>
          <w:lang w:eastAsia="zh-CN"/>
        </w:rPr>
      </w:pPr>
      <w:r w:rsidRPr="0085069B">
        <w:rPr>
          <w:rFonts w:ascii="Times New Roman" w:eastAsia="Calibri" w:hAnsi="Times New Roman" w:cs="Mangal"/>
          <w:b/>
          <w:iCs/>
          <w:sz w:val="24"/>
          <w:szCs w:val="24"/>
          <w:u w:val="single"/>
          <w:lang w:eastAsia="zh-CN"/>
        </w:rPr>
        <w:lastRenderedPageBreak/>
        <w:t>Котельная №2</w:t>
      </w:r>
    </w:p>
    <w:p w:rsidR="0085069B" w:rsidRPr="0085069B" w:rsidRDefault="0085069B" w:rsidP="0085069B">
      <w:pPr>
        <w:keepNext/>
        <w:suppressLineNumbers/>
        <w:suppressAutoHyphens/>
        <w:spacing w:before="120" w:after="120" w:line="276" w:lineRule="auto"/>
        <w:rPr>
          <w:rFonts w:ascii="Times New Roman" w:eastAsia="Calibri" w:hAnsi="Times New Roman" w:cs="Mangal"/>
          <w:b/>
          <w:iCs/>
          <w:sz w:val="24"/>
          <w:szCs w:val="24"/>
          <w:lang w:eastAsia="zh-CN"/>
        </w:rPr>
      </w:pPr>
      <w:r>
        <w:rPr>
          <w:rFonts w:ascii="Times New Roman" w:eastAsia="Calibri" w:hAnsi="Times New Roman" w:cs="Mangal"/>
          <w:b/>
          <w:iCs/>
          <w:noProof/>
          <w:sz w:val="24"/>
          <w:szCs w:val="24"/>
          <w:lang w:eastAsia="ru-RU"/>
        </w:rPr>
        <w:drawing>
          <wp:inline distT="0" distB="0" distL="0" distR="0">
            <wp:extent cx="6400800" cy="8597900"/>
            <wp:effectExtent l="0" t="0" r="0" b="0"/>
            <wp:docPr id="15" name="Рисунок 15" descr="ко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т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5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69B" w:rsidRPr="0085069B" w:rsidRDefault="0085069B" w:rsidP="0085069B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u w:val="single"/>
          <w:lang w:eastAsia="zh-CN"/>
        </w:rPr>
        <w:sectPr w:rsidR="0085069B" w:rsidRPr="0085069B" w:rsidSect="007F0606">
          <w:pgSz w:w="11906" w:h="16838"/>
          <w:pgMar w:top="737" w:right="566" w:bottom="851" w:left="1134" w:header="567" w:footer="567" w:gutter="0"/>
          <w:cols w:space="720"/>
          <w:docGrid w:linePitch="360"/>
        </w:sectPr>
      </w:pPr>
    </w:p>
    <w:p w:rsidR="0085069B" w:rsidRPr="0085069B" w:rsidRDefault="0085069B" w:rsidP="0085069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5069B">
        <w:rPr>
          <w:rFonts w:ascii="Times New Roman" w:eastAsia="Calibri" w:hAnsi="Times New Roman" w:cs="Times New Roman"/>
          <w:b/>
          <w:sz w:val="24"/>
          <w:u w:val="single"/>
          <w:lang w:eastAsia="zh-CN"/>
        </w:rPr>
        <w:lastRenderedPageBreak/>
        <w:t>Котельная № 4</w:t>
      </w:r>
    </w:p>
    <w:p w:rsidR="0085069B" w:rsidRPr="0085069B" w:rsidRDefault="0085069B" w:rsidP="0085069B">
      <w:pPr>
        <w:keepNext/>
        <w:suppressLineNumbers/>
        <w:suppressAutoHyphens/>
        <w:spacing w:before="120" w:after="120" w:line="276" w:lineRule="auto"/>
        <w:jc w:val="center"/>
        <w:rPr>
          <w:rFonts w:ascii="Times New Roman" w:eastAsia="Calibri" w:hAnsi="Times New Roman" w:cs="Mangal"/>
          <w:b/>
          <w:iCs/>
          <w:sz w:val="24"/>
          <w:szCs w:val="24"/>
          <w:lang w:eastAsia="zh-CN"/>
        </w:rPr>
        <w:sectPr w:rsidR="0085069B" w:rsidRPr="0085069B" w:rsidSect="00736E68">
          <w:headerReference w:type="even" r:id="rId12"/>
          <w:footerReference w:type="even" r:id="rId13"/>
          <w:headerReference w:type="first" r:id="rId14"/>
          <w:footerReference w:type="first" r:id="rId15"/>
          <w:pgSz w:w="11906" w:h="16838"/>
          <w:pgMar w:top="737" w:right="624" w:bottom="851" w:left="1134" w:header="567" w:footer="567" w:gutter="0"/>
          <w:cols w:space="720"/>
          <w:docGrid w:linePitch="360"/>
        </w:sectPr>
      </w:pPr>
      <w:r>
        <w:rPr>
          <w:rFonts w:ascii="Times New Roman" w:eastAsia="Calibri" w:hAnsi="Times New Roman" w:cs="Mangal"/>
          <w:b/>
          <w:iCs/>
          <w:noProof/>
          <w:sz w:val="24"/>
          <w:szCs w:val="24"/>
          <w:lang w:eastAsia="ru-RU"/>
        </w:rPr>
        <w:drawing>
          <wp:inline distT="0" distB="0" distL="0" distR="0">
            <wp:extent cx="6032500" cy="8761730"/>
            <wp:effectExtent l="0" t="0" r="6350" b="1270"/>
            <wp:docPr id="14" name="Рисунок 14" descr="ко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т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76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69B" w:rsidRPr="0085069B" w:rsidRDefault="0085069B" w:rsidP="0085069B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5069B">
        <w:rPr>
          <w:rFonts w:ascii="Times New Roman" w:eastAsia="Calibri" w:hAnsi="Times New Roman" w:cs="Times New Roman"/>
          <w:b/>
          <w:sz w:val="24"/>
          <w:u w:val="single"/>
          <w:lang w:eastAsia="zh-CN"/>
        </w:rPr>
        <w:lastRenderedPageBreak/>
        <w:t>Котельная № 5</w:t>
      </w:r>
    </w:p>
    <w:p w:rsidR="0085069B" w:rsidRPr="0085069B" w:rsidRDefault="0085069B" w:rsidP="0085069B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u w:val="single"/>
          <w:lang w:eastAsia="zh-CN"/>
        </w:rPr>
        <w:sectPr w:rsidR="0085069B" w:rsidRPr="0085069B" w:rsidSect="007F0606">
          <w:headerReference w:type="even" r:id="rId17"/>
          <w:footerReference w:type="even" r:id="rId18"/>
          <w:headerReference w:type="first" r:id="rId19"/>
          <w:footerReference w:type="first" r:id="rId20"/>
          <w:pgSz w:w="16838" w:h="11906" w:orient="landscape"/>
          <w:pgMar w:top="1134" w:right="737" w:bottom="623" w:left="851" w:header="567" w:footer="567" w:gutter="0"/>
          <w:cols w:space="720"/>
          <w:docGrid w:linePitch="360"/>
        </w:sectPr>
      </w:pPr>
      <w:r>
        <w:rPr>
          <w:rFonts w:ascii="Times New Roman" w:eastAsia="Calibri" w:hAnsi="Times New Roman" w:cs="Times New Roman"/>
          <w:b/>
          <w:noProof/>
          <w:sz w:val="24"/>
          <w:u w:val="single"/>
          <w:lang w:eastAsia="ru-RU"/>
        </w:rPr>
        <w:drawing>
          <wp:inline distT="0" distB="0" distL="0" distR="0">
            <wp:extent cx="9826625" cy="5254625"/>
            <wp:effectExtent l="0" t="0" r="3175" b="3175"/>
            <wp:docPr id="13" name="Рисунок 13" descr="ко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т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6625" cy="525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69B" w:rsidRPr="0085069B" w:rsidRDefault="0085069B" w:rsidP="0085069B">
      <w:pPr>
        <w:pageBreakBefore/>
        <w:suppressAutoHyphens/>
        <w:spacing w:before="120" w:after="200" w:line="276" w:lineRule="auto"/>
        <w:rPr>
          <w:rFonts w:ascii="Calibri" w:eastAsia="Calibri" w:hAnsi="Calibri" w:cs="Calibri"/>
          <w:lang w:eastAsia="zh-CN"/>
        </w:rPr>
      </w:pPr>
      <w:r w:rsidRPr="0085069B">
        <w:rPr>
          <w:rFonts w:ascii="Times New Roman" w:eastAsia="Times New Roman" w:hAnsi="Times New Roman" w:cs="Times New Roman"/>
          <w:b/>
          <w:sz w:val="24"/>
          <w:u w:val="single"/>
          <w:lang w:eastAsia="zh-CN"/>
        </w:rPr>
        <w:lastRenderedPageBreak/>
        <w:t>Котельная №7</w:t>
      </w:r>
    </w:p>
    <w:p w:rsidR="0085069B" w:rsidRPr="0085069B" w:rsidRDefault="0085069B" w:rsidP="0085069B">
      <w:pPr>
        <w:keepNext/>
        <w:suppressLineNumbers/>
        <w:suppressAutoHyphens/>
        <w:spacing w:before="120" w:after="120" w:line="276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zh-CN"/>
        </w:rPr>
      </w:pPr>
      <w:r>
        <w:rPr>
          <w:rFonts w:ascii="Times New Roman" w:eastAsia="Times New Roman" w:hAnsi="Times New Roman" w:cs="Times New Roman"/>
          <w:i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6537325" cy="8379460"/>
            <wp:effectExtent l="0" t="0" r="0" b="2540"/>
            <wp:docPr id="12" name="Рисунок 12" descr="ко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т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25" cy="837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69B" w:rsidRPr="0085069B" w:rsidRDefault="0085069B" w:rsidP="0085069B">
      <w:pPr>
        <w:pageBreakBefore/>
        <w:suppressAutoHyphens/>
        <w:spacing w:before="120" w:after="200" w:line="276" w:lineRule="auto"/>
        <w:rPr>
          <w:rFonts w:ascii="Times New Roman" w:eastAsia="Times New Roman" w:hAnsi="Times New Roman" w:cs="Times New Roman"/>
          <w:b/>
          <w:sz w:val="24"/>
          <w:u w:val="single"/>
          <w:lang w:eastAsia="zh-CN"/>
        </w:rPr>
        <w:sectPr w:rsidR="0085069B" w:rsidRPr="0085069B" w:rsidSect="007F0606">
          <w:headerReference w:type="even" r:id="rId23"/>
          <w:footerReference w:type="even" r:id="rId24"/>
          <w:headerReference w:type="first" r:id="rId25"/>
          <w:footerReference w:type="first" r:id="rId26"/>
          <w:pgSz w:w="11906" w:h="16838"/>
          <w:pgMar w:top="737" w:right="566" w:bottom="851" w:left="1134" w:header="567" w:footer="567" w:gutter="0"/>
          <w:cols w:space="720"/>
          <w:docGrid w:linePitch="360"/>
        </w:sectPr>
      </w:pPr>
    </w:p>
    <w:p w:rsidR="0085069B" w:rsidRPr="0085069B" w:rsidRDefault="0085069B" w:rsidP="0085069B">
      <w:pPr>
        <w:pageBreakBefore/>
        <w:suppressAutoHyphens/>
        <w:spacing w:before="120" w:after="20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5069B">
        <w:rPr>
          <w:rFonts w:ascii="Times New Roman" w:eastAsia="Times New Roman" w:hAnsi="Times New Roman" w:cs="Times New Roman"/>
          <w:b/>
          <w:sz w:val="24"/>
          <w:u w:val="single"/>
          <w:lang w:eastAsia="zh-CN"/>
        </w:rPr>
        <w:lastRenderedPageBreak/>
        <w:t xml:space="preserve"> </w:t>
      </w:r>
      <w:r w:rsidRPr="0085069B">
        <w:rPr>
          <w:rFonts w:ascii="Times New Roman" w:eastAsia="Calibri" w:hAnsi="Times New Roman" w:cs="Times New Roman"/>
          <w:b/>
          <w:sz w:val="24"/>
          <w:u w:val="single"/>
          <w:lang w:eastAsia="zh-CN"/>
        </w:rPr>
        <w:t>Котельная БМК-140 АО «Мособлэнергогаз»</w:t>
      </w:r>
    </w:p>
    <w:p w:rsidR="0085069B" w:rsidRPr="0085069B" w:rsidRDefault="0085069B" w:rsidP="0085069B">
      <w:pPr>
        <w:keepNext/>
        <w:suppressLineNumbers/>
        <w:suppressAutoHyphens/>
        <w:spacing w:before="120" w:after="120" w:line="276" w:lineRule="auto"/>
        <w:jc w:val="right"/>
        <w:rPr>
          <w:rFonts w:ascii="Times New Roman" w:eastAsia="Calibri" w:hAnsi="Times New Roman" w:cs="Mangal"/>
          <w:b/>
          <w:iCs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i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9758045" cy="5063490"/>
            <wp:effectExtent l="0" t="0" r="0" b="3810"/>
            <wp:docPr id="11" name="Рисунок 11" descr="бм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мк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506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69B" w:rsidRPr="0085069B" w:rsidRDefault="0085069B" w:rsidP="0085069B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u w:val="single"/>
          <w:lang w:eastAsia="zh-CN"/>
        </w:rPr>
        <w:sectPr w:rsidR="0085069B" w:rsidRPr="0085069B" w:rsidSect="00952D42">
          <w:pgSz w:w="16838" w:h="11906" w:orient="landscape"/>
          <w:pgMar w:top="1134" w:right="737" w:bottom="567" w:left="851" w:header="567" w:footer="567" w:gutter="0"/>
          <w:cols w:space="720"/>
          <w:docGrid w:linePitch="360"/>
        </w:sectPr>
      </w:pPr>
    </w:p>
    <w:p w:rsidR="0085069B" w:rsidRPr="0085069B" w:rsidRDefault="0085069B" w:rsidP="0085069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u w:val="single"/>
          <w:lang w:eastAsia="ru-RU"/>
        </w:rPr>
      </w:pPr>
      <w:r w:rsidRPr="0085069B">
        <w:rPr>
          <w:rFonts w:ascii="Times New Roman" w:eastAsia="Times New Roman" w:hAnsi="Times New Roman" w:cs="Times New Roman"/>
          <w:b/>
          <w:sz w:val="24"/>
          <w:u w:val="single"/>
          <w:lang w:eastAsia="ru-RU"/>
        </w:rPr>
        <w:lastRenderedPageBreak/>
        <w:t>Котельная АО «ВПК НПО машиностроение»</w:t>
      </w:r>
    </w:p>
    <w:p w:rsidR="0085069B" w:rsidRPr="0085069B" w:rsidRDefault="0085069B" w:rsidP="0085069B">
      <w:pPr>
        <w:keepNext/>
        <w:spacing w:after="20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18"/>
          <w:lang w:eastAsia="ru-RU"/>
        </w:rPr>
        <w:drawing>
          <wp:inline distT="0" distB="0" distL="0" distR="0">
            <wp:extent cx="6400800" cy="8448040"/>
            <wp:effectExtent l="0" t="0" r="0" b="0"/>
            <wp:docPr id="10" name="Рисунок 10" descr="нп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по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44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69B" w:rsidRPr="0085069B" w:rsidRDefault="0085069B" w:rsidP="0085069B">
      <w:pPr>
        <w:pageBreakBefore/>
        <w:suppressAutoHyphens/>
        <w:spacing w:before="120"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5069B">
        <w:rPr>
          <w:rFonts w:ascii="Times New Roman" w:eastAsia="Calibri" w:hAnsi="Times New Roman" w:cs="Times New Roman"/>
          <w:b/>
          <w:sz w:val="24"/>
          <w:u w:val="single"/>
          <w:lang w:eastAsia="zh-CN"/>
        </w:rPr>
        <w:lastRenderedPageBreak/>
        <w:t>Котельная ФГУ «ЦОБХР МВД России»</w:t>
      </w:r>
    </w:p>
    <w:p w:rsidR="0085069B" w:rsidRPr="0085069B" w:rsidRDefault="0085069B" w:rsidP="0085069B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  <w:u w:val="single"/>
          <w:lang w:eastAsia="zh-CN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12995" cy="7124065"/>
            <wp:effectExtent l="0" t="0" r="1905" b="635"/>
            <wp:docPr id="9" name="Рисунок 9" descr="ф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гу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712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069B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br w:type="page"/>
      </w:r>
    </w:p>
    <w:p w:rsidR="0085069B" w:rsidRPr="0085069B" w:rsidRDefault="0085069B" w:rsidP="0085069B">
      <w:pPr>
        <w:keepNext/>
        <w:suppressLineNumbers/>
        <w:suppressAutoHyphens/>
        <w:spacing w:before="120" w:after="120" w:line="276" w:lineRule="auto"/>
        <w:jc w:val="right"/>
        <w:rPr>
          <w:rFonts w:ascii="Times New Roman" w:eastAsia="Calibri" w:hAnsi="Times New Roman" w:cs="Mangal"/>
          <w:b/>
          <w:iCs/>
          <w:sz w:val="24"/>
          <w:szCs w:val="24"/>
          <w:lang w:eastAsia="zh-CN"/>
        </w:rPr>
      </w:pPr>
      <w:r w:rsidRPr="0085069B">
        <w:rPr>
          <w:rFonts w:ascii="Times New Roman" w:eastAsia="Calibri" w:hAnsi="Times New Roman" w:cs="Mangal"/>
          <w:b/>
          <w:iCs/>
          <w:sz w:val="24"/>
          <w:szCs w:val="24"/>
          <w:lang w:eastAsia="zh-CN"/>
        </w:rPr>
        <w:lastRenderedPageBreak/>
        <w:t xml:space="preserve"> </w:t>
      </w:r>
    </w:p>
    <w:p w:rsidR="0085069B" w:rsidRPr="0085069B" w:rsidRDefault="0085069B" w:rsidP="0085069B">
      <w:pPr>
        <w:suppressAutoHyphens/>
        <w:spacing w:after="200" w:line="276" w:lineRule="auto"/>
        <w:rPr>
          <w:rFonts w:ascii="Times New Roman" w:eastAsia="Times New Roman" w:hAnsi="Times New Roman" w:cs="Times New Roman"/>
          <w:sz w:val="24"/>
          <w:u w:val="single"/>
          <w:lang w:eastAsia="zh-CN"/>
        </w:rPr>
        <w:sectPr w:rsidR="0085069B" w:rsidRPr="0085069B" w:rsidSect="007F0606">
          <w:pgSz w:w="11906" w:h="16838"/>
          <w:pgMar w:top="737" w:right="566" w:bottom="851" w:left="1134" w:header="567" w:footer="567" w:gutter="0"/>
          <w:cols w:space="720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u w:val="single"/>
          <w:lang w:eastAsia="ru-RU"/>
        </w:rPr>
        <w:drawing>
          <wp:inline distT="0" distB="0" distL="0" distR="0">
            <wp:extent cx="6332855" cy="8734425"/>
            <wp:effectExtent l="0" t="0" r="0" b="9525"/>
            <wp:docPr id="8" name="Рисунок 8" descr="общ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бщая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69B" w:rsidRPr="0085069B" w:rsidRDefault="0085069B" w:rsidP="0085069B">
      <w:pPr>
        <w:suppressAutoHyphens/>
        <w:spacing w:after="200" w:line="276" w:lineRule="auto"/>
        <w:rPr>
          <w:rFonts w:ascii="Calibri" w:eastAsia="Calibri" w:hAnsi="Calibri" w:cs="Calibri"/>
          <w:sz w:val="24"/>
          <w:lang w:eastAsia="zh-CN"/>
        </w:rPr>
      </w:pPr>
      <w:r w:rsidRPr="0085069B">
        <w:rPr>
          <w:rFonts w:ascii="Times New Roman" w:eastAsia="Calibri" w:hAnsi="Times New Roman" w:cs="Times New Roman"/>
          <w:b/>
          <w:sz w:val="24"/>
          <w:u w:val="single"/>
          <w:lang w:eastAsia="zh-CN"/>
        </w:rPr>
        <w:lastRenderedPageBreak/>
        <w:t xml:space="preserve">Котельная № 1 </w:t>
      </w:r>
    </w:p>
    <w:p w:rsidR="0085069B" w:rsidRPr="0085069B" w:rsidRDefault="0085069B" w:rsidP="0085069B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9089390" cy="5336540"/>
            <wp:effectExtent l="0" t="0" r="0" b="0"/>
            <wp:docPr id="7" name="Рисунок 7" descr="ко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т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9390" cy="533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69B" w:rsidRPr="0085069B" w:rsidRDefault="0085069B" w:rsidP="0085069B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85069B" w:rsidRPr="0085069B" w:rsidSect="00736E68">
          <w:pgSz w:w="16838" w:h="11906" w:orient="landscape"/>
          <w:pgMar w:top="1134" w:right="737" w:bottom="567" w:left="851" w:header="567" w:footer="567" w:gutter="0"/>
          <w:cols w:space="720"/>
          <w:docGrid w:linePitch="360"/>
        </w:sectPr>
      </w:pPr>
    </w:p>
    <w:p w:rsidR="0085069B" w:rsidRPr="0085069B" w:rsidRDefault="0085069B" w:rsidP="0085069B">
      <w:pPr>
        <w:keepNext/>
        <w:suppressLineNumbers/>
        <w:suppressAutoHyphens/>
        <w:spacing w:before="120" w:after="120" w:line="276" w:lineRule="auto"/>
        <w:rPr>
          <w:rFonts w:ascii="Times New Roman" w:eastAsia="Calibri" w:hAnsi="Times New Roman" w:cs="Mangal"/>
          <w:b/>
          <w:iCs/>
          <w:sz w:val="24"/>
          <w:szCs w:val="24"/>
          <w:u w:val="single"/>
          <w:lang w:eastAsia="zh-CN"/>
        </w:rPr>
      </w:pPr>
      <w:r w:rsidRPr="0085069B">
        <w:rPr>
          <w:rFonts w:ascii="Times New Roman" w:eastAsia="Calibri" w:hAnsi="Times New Roman" w:cs="Mangal"/>
          <w:b/>
          <w:iCs/>
          <w:sz w:val="24"/>
          <w:szCs w:val="24"/>
          <w:u w:val="single"/>
          <w:lang w:eastAsia="zh-CN"/>
        </w:rPr>
        <w:lastRenderedPageBreak/>
        <w:t>Котельная №2</w:t>
      </w:r>
    </w:p>
    <w:p w:rsidR="0085069B" w:rsidRPr="0085069B" w:rsidRDefault="0085069B" w:rsidP="0085069B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u w:val="single"/>
          <w:lang w:eastAsia="zh-CN"/>
        </w:rPr>
        <w:sectPr w:rsidR="0085069B" w:rsidRPr="0085069B" w:rsidSect="00736E68">
          <w:headerReference w:type="even" r:id="rId32"/>
          <w:footerReference w:type="even" r:id="rId33"/>
          <w:headerReference w:type="first" r:id="rId34"/>
          <w:footerReference w:type="first" r:id="rId35"/>
          <w:pgSz w:w="11906" w:h="16838"/>
          <w:pgMar w:top="737" w:right="624" w:bottom="851" w:left="1134" w:header="567" w:footer="567" w:gutter="0"/>
          <w:cols w:space="720"/>
          <w:docGrid w:linePitch="360"/>
        </w:sectPr>
      </w:pPr>
      <w:r>
        <w:rPr>
          <w:rFonts w:ascii="Times New Roman" w:eastAsia="Calibri" w:hAnsi="Times New Roman" w:cs="Times New Roman"/>
          <w:b/>
          <w:noProof/>
          <w:sz w:val="24"/>
          <w:u w:val="single"/>
          <w:lang w:eastAsia="ru-RU"/>
        </w:rPr>
        <w:drawing>
          <wp:inline distT="0" distB="0" distL="0" distR="0">
            <wp:extent cx="6318885" cy="8379460"/>
            <wp:effectExtent l="0" t="0" r="5715" b="2540"/>
            <wp:docPr id="6" name="Рисунок 6" descr="кот 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от 2 (2)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837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69B" w:rsidRPr="0085069B" w:rsidRDefault="0085069B" w:rsidP="0085069B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5069B">
        <w:rPr>
          <w:rFonts w:ascii="Times New Roman" w:eastAsia="Calibri" w:hAnsi="Times New Roman" w:cs="Times New Roman"/>
          <w:b/>
          <w:sz w:val="24"/>
          <w:u w:val="single"/>
          <w:lang w:eastAsia="zh-CN"/>
        </w:rPr>
        <w:lastRenderedPageBreak/>
        <w:t>Котельная № 4</w:t>
      </w:r>
    </w:p>
    <w:p w:rsidR="0085069B" w:rsidRPr="0085069B" w:rsidRDefault="0085069B" w:rsidP="0085069B">
      <w:pPr>
        <w:keepNext/>
        <w:suppressLineNumbers/>
        <w:suppressAutoHyphens/>
        <w:spacing w:before="120" w:after="120" w:line="276" w:lineRule="auto"/>
        <w:jc w:val="center"/>
        <w:rPr>
          <w:rFonts w:ascii="Times New Roman" w:eastAsia="Calibri" w:hAnsi="Times New Roman" w:cs="Mangal"/>
          <w:b/>
          <w:iCs/>
          <w:sz w:val="24"/>
          <w:szCs w:val="24"/>
          <w:lang w:eastAsia="zh-CN"/>
        </w:rPr>
        <w:sectPr w:rsidR="0085069B" w:rsidRPr="0085069B" w:rsidSect="00685B25">
          <w:pgSz w:w="16838" w:h="11906" w:orient="landscape"/>
          <w:pgMar w:top="1134" w:right="737" w:bottom="624" w:left="851" w:header="567" w:footer="567" w:gutter="0"/>
          <w:cols w:space="720"/>
          <w:docGrid w:linePitch="360"/>
        </w:sectPr>
      </w:pPr>
      <w:r>
        <w:rPr>
          <w:rFonts w:ascii="Times New Roman" w:eastAsia="Calibri" w:hAnsi="Times New Roman" w:cs="Mangal"/>
          <w:b/>
          <w:iCs/>
          <w:noProof/>
          <w:sz w:val="24"/>
          <w:szCs w:val="24"/>
          <w:lang w:eastAsia="ru-RU"/>
        </w:rPr>
        <w:drawing>
          <wp:inline distT="0" distB="0" distL="0" distR="0">
            <wp:extent cx="8202295" cy="5254625"/>
            <wp:effectExtent l="0" t="0" r="8255" b="3175"/>
            <wp:docPr id="5" name="Рисунок 5" descr="ко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т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2295" cy="525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69B" w:rsidRPr="0085069B" w:rsidRDefault="0085069B" w:rsidP="0085069B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5069B">
        <w:rPr>
          <w:rFonts w:ascii="Times New Roman" w:eastAsia="Calibri" w:hAnsi="Times New Roman" w:cs="Times New Roman"/>
          <w:b/>
          <w:sz w:val="24"/>
          <w:u w:val="single"/>
          <w:lang w:eastAsia="zh-CN"/>
        </w:rPr>
        <w:lastRenderedPageBreak/>
        <w:t>Котельная № 5</w:t>
      </w:r>
    </w:p>
    <w:p w:rsidR="0085069B" w:rsidRPr="0085069B" w:rsidRDefault="0085069B" w:rsidP="0085069B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u w:val="single"/>
          <w:lang w:eastAsia="zh-CN"/>
        </w:rPr>
        <w:sectPr w:rsidR="0085069B" w:rsidRPr="0085069B" w:rsidSect="007F0606">
          <w:headerReference w:type="even" r:id="rId38"/>
          <w:footerReference w:type="even" r:id="rId39"/>
          <w:headerReference w:type="first" r:id="rId40"/>
          <w:footerReference w:type="first" r:id="rId41"/>
          <w:pgSz w:w="16838" w:h="11906" w:orient="landscape"/>
          <w:pgMar w:top="1134" w:right="737" w:bottom="623" w:left="851" w:header="567" w:footer="567" w:gutter="0"/>
          <w:cols w:space="720"/>
          <w:docGrid w:linePitch="360"/>
        </w:sectPr>
      </w:pPr>
      <w:r>
        <w:rPr>
          <w:rFonts w:ascii="Times New Roman" w:eastAsia="Calibri" w:hAnsi="Times New Roman" w:cs="Times New Roman"/>
          <w:b/>
          <w:noProof/>
          <w:sz w:val="24"/>
          <w:u w:val="single"/>
          <w:lang w:eastAsia="ru-RU"/>
        </w:rPr>
        <w:drawing>
          <wp:inline distT="0" distB="0" distL="0" distR="0">
            <wp:extent cx="9826625" cy="5254625"/>
            <wp:effectExtent l="0" t="0" r="3175" b="3175"/>
            <wp:docPr id="4" name="Рисунок 4" descr="ко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от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6625" cy="525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69B" w:rsidRPr="0085069B" w:rsidRDefault="0085069B" w:rsidP="0085069B">
      <w:pPr>
        <w:pageBreakBefore/>
        <w:suppressAutoHyphens/>
        <w:spacing w:before="120" w:after="20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5069B">
        <w:rPr>
          <w:rFonts w:ascii="Times New Roman" w:eastAsia="Times New Roman" w:hAnsi="Times New Roman" w:cs="Times New Roman"/>
          <w:b/>
          <w:sz w:val="24"/>
          <w:u w:val="single"/>
          <w:lang w:eastAsia="zh-CN"/>
        </w:rPr>
        <w:lastRenderedPageBreak/>
        <w:t xml:space="preserve"> </w:t>
      </w:r>
      <w:r w:rsidRPr="0085069B">
        <w:rPr>
          <w:rFonts w:ascii="Times New Roman" w:eastAsia="Calibri" w:hAnsi="Times New Roman" w:cs="Times New Roman"/>
          <w:b/>
          <w:sz w:val="24"/>
          <w:u w:val="single"/>
          <w:lang w:eastAsia="zh-CN"/>
        </w:rPr>
        <w:t>Котельная БМК-140 АО «Мособлэнергогаз»</w:t>
      </w:r>
    </w:p>
    <w:p w:rsidR="0085069B" w:rsidRPr="0085069B" w:rsidRDefault="0085069B" w:rsidP="0085069B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u w:val="single"/>
          <w:lang w:eastAsia="zh-CN"/>
        </w:rPr>
        <w:sectPr w:rsidR="0085069B" w:rsidRPr="0085069B" w:rsidSect="00736E68">
          <w:headerReference w:type="even" r:id="rId42"/>
          <w:footerReference w:type="even" r:id="rId43"/>
          <w:headerReference w:type="first" r:id="rId44"/>
          <w:footerReference w:type="first" r:id="rId45"/>
          <w:pgSz w:w="16838" w:h="11906" w:orient="landscape"/>
          <w:pgMar w:top="1134" w:right="737" w:bottom="567" w:left="851" w:header="567" w:footer="567" w:gutter="0"/>
          <w:cols w:space="720"/>
          <w:docGrid w:linePitch="360"/>
        </w:sectPr>
      </w:pPr>
      <w:r>
        <w:rPr>
          <w:rFonts w:ascii="Times New Roman" w:eastAsia="Calibri" w:hAnsi="Times New Roman" w:cs="Times New Roman"/>
          <w:b/>
          <w:noProof/>
          <w:sz w:val="24"/>
          <w:u w:val="single"/>
          <w:lang w:eastAsia="ru-RU"/>
        </w:rPr>
        <w:drawing>
          <wp:inline distT="0" distB="0" distL="0" distR="0">
            <wp:extent cx="9758045" cy="5063490"/>
            <wp:effectExtent l="0" t="0" r="0" b="3810"/>
            <wp:docPr id="3" name="Рисунок 3" descr="бм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мк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045" cy="506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69B" w:rsidRPr="0085069B" w:rsidRDefault="0085069B" w:rsidP="0085069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u w:val="single"/>
          <w:lang w:eastAsia="ru-RU"/>
        </w:rPr>
      </w:pPr>
      <w:r w:rsidRPr="0085069B">
        <w:rPr>
          <w:rFonts w:ascii="Times New Roman" w:eastAsia="Times New Roman" w:hAnsi="Times New Roman" w:cs="Times New Roman"/>
          <w:b/>
          <w:sz w:val="24"/>
          <w:u w:val="single"/>
          <w:lang w:eastAsia="ru-RU"/>
        </w:rPr>
        <w:lastRenderedPageBreak/>
        <w:t>Котельная АО «ВПК НПО машиностроение»</w:t>
      </w:r>
    </w:p>
    <w:p w:rsidR="0085069B" w:rsidRPr="0085069B" w:rsidRDefault="0085069B" w:rsidP="0085069B">
      <w:pPr>
        <w:keepNext/>
        <w:spacing w:after="20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18"/>
          <w:lang w:eastAsia="ru-RU"/>
        </w:rPr>
        <w:drawing>
          <wp:inline distT="0" distB="0" distL="0" distR="0">
            <wp:extent cx="6455410" cy="8666480"/>
            <wp:effectExtent l="0" t="0" r="2540" b="1270"/>
            <wp:docPr id="2" name="Рисунок 2" descr="нп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по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866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69B" w:rsidRPr="0085069B" w:rsidRDefault="0085069B" w:rsidP="0085069B">
      <w:pPr>
        <w:pageBreakBefore/>
        <w:suppressAutoHyphens/>
        <w:spacing w:before="120"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5069B">
        <w:rPr>
          <w:rFonts w:ascii="Times New Roman" w:eastAsia="Calibri" w:hAnsi="Times New Roman" w:cs="Times New Roman"/>
          <w:b/>
          <w:sz w:val="24"/>
          <w:u w:val="single"/>
          <w:lang w:eastAsia="zh-CN"/>
        </w:rPr>
        <w:lastRenderedPageBreak/>
        <w:t>Котельная ФГУ «ЦОБХР МВД России»</w:t>
      </w:r>
      <w:bookmarkStart w:id="0" w:name="_GoBack"/>
      <w:bookmarkEnd w:id="0"/>
    </w:p>
    <w:p w:rsidR="004124DD" w:rsidRDefault="0085069B" w:rsidP="0085069B"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41365" cy="8502650"/>
            <wp:effectExtent l="0" t="0" r="6985" b="0"/>
            <wp:docPr id="1" name="Рисунок 1" descr="ф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гу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850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2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1F9" w:rsidRDefault="0085069B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1F9" w:rsidRDefault="0085069B">
    <w:pPr>
      <w:pStyle w:val="a5"/>
      <w:pBdr>
        <w:top w:val="thinThickSmallGap" w:sz="24" w:space="1" w:color="622423"/>
        <w:left w:val="none" w:sz="0" w:space="0" w:color="000000"/>
        <w:bottom w:val="none" w:sz="0" w:space="0" w:color="000000"/>
        <w:right w:val="none" w:sz="0" w:space="0" w:color="000000"/>
      </w:pBdr>
      <w:tabs>
        <w:tab w:val="right" w:pos="10206"/>
      </w:tabs>
    </w:pPr>
    <w:r>
      <w:rPr>
        <w:rFonts w:ascii="Times New Roman" w:hAnsi="Times New Roman" w:cs="Times New Roman"/>
      </w:rPr>
      <w:t>Схема теплоснабжения города Реутов Московской области</w:t>
    </w:r>
    <w:r>
      <w:rPr>
        <w:rFonts w:ascii="Times New Roman" w:hAnsi="Times New Roman" w:cs="Times New Roman"/>
      </w:rPr>
      <w:tab/>
      <w:t xml:space="preserve">Страница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21</w:t>
    </w:r>
    <w:r>
      <w:fldChar w:fldCharType="end"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1F9" w:rsidRDefault="0085069B"/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1F9" w:rsidRDefault="0085069B">
    <w:pPr>
      <w:pStyle w:val="a5"/>
      <w:pBdr>
        <w:top w:val="thinThickSmallGap" w:sz="24" w:space="1" w:color="622423"/>
        <w:left w:val="none" w:sz="0" w:space="0" w:color="000000"/>
        <w:bottom w:val="none" w:sz="0" w:space="0" w:color="000000"/>
        <w:right w:val="none" w:sz="0" w:space="0" w:color="000000"/>
      </w:pBdr>
      <w:tabs>
        <w:tab w:val="right" w:pos="10206"/>
      </w:tabs>
    </w:pPr>
    <w:r>
      <w:rPr>
        <w:rFonts w:ascii="Times New Roman" w:hAnsi="Times New Roman" w:cs="Times New Roman"/>
      </w:rPr>
      <w:t>Схема теплоснабжения города Реутов Московской области</w:t>
    </w:r>
    <w:r>
      <w:rPr>
        <w:rFonts w:ascii="Times New Roman" w:hAnsi="Times New Roman" w:cs="Times New Roman"/>
      </w:rPr>
      <w:tab/>
      <w:t xml:space="preserve">Страница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22</w:t>
    </w:r>
    <w:r>
      <w:fldChar w:fldCharType="end"/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1F9" w:rsidRDefault="0085069B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1F9" w:rsidRDefault="0085069B">
    <w:pPr>
      <w:pStyle w:val="a5"/>
      <w:pBdr>
        <w:top w:val="thinThickSmallGap" w:sz="24" w:space="1" w:color="622423"/>
        <w:left w:val="none" w:sz="0" w:space="0" w:color="000000"/>
        <w:bottom w:val="none" w:sz="0" w:space="0" w:color="000000"/>
        <w:right w:val="none" w:sz="0" w:space="0" w:color="000000"/>
      </w:pBdr>
      <w:tabs>
        <w:tab w:val="right" w:pos="10206"/>
      </w:tabs>
    </w:pPr>
    <w:r>
      <w:rPr>
        <w:rFonts w:ascii="Times New Roman" w:hAnsi="Times New Roman" w:cs="Times New Roman"/>
      </w:rPr>
      <w:t>Схема теплоснабжения города Реутов Московской области</w:t>
    </w:r>
    <w:r>
      <w:rPr>
        <w:rFonts w:ascii="Times New Roman" w:hAnsi="Times New Roman" w:cs="Times New Roman"/>
      </w:rPr>
      <w:tab/>
      <w:t xml:space="preserve">Страница </w:t>
    </w:r>
    <w:r>
      <w:fldChar w:fldCharType="begin"/>
    </w:r>
    <w:r>
      <w:instrText xml:space="preserve"> PAG</w:instrText>
    </w:r>
    <w:r>
      <w:instrText xml:space="preserve">E </w:instrText>
    </w:r>
    <w:r>
      <w:fldChar w:fldCharType="separate"/>
    </w:r>
    <w:r>
      <w:rPr>
        <w:noProof/>
      </w:rPr>
      <w:t>23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1F9" w:rsidRDefault="0085069B">
    <w:pPr>
      <w:pStyle w:val="a5"/>
      <w:pBdr>
        <w:top w:val="thinThickSmallGap" w:sz="24" w:space="1" w:color="622423"/>
        <w:left w:val="none" w:sz="0" w:space="0" w:color="000000"/>
        <w:bottom w:val="none" w:sz="0" w:space="0" w:color="000000"/>
        <w:right w:val="none" w:sz="0" w:space="0" w:color="000000"/>
      </w:pBdr>
      <w:tabs>
        <w:tab w:val="right" w:pos="10206"/>
      </w:tabs>
    </w:pPr>
    <w:r>
      <w:rPr>
        <w:rFonts w:ascii="Times New Roman" w:hAnsi="Times New Roman" w:cs="Times New Roman"/>
      </w:rPr>
      <w:t>Схема теплоснабжения города Реутов Московской области</w:t>
    </w:r>
    <w:r>
      <w:rPr>
        <w:rFonts w:ascii="Times New Roman" w:hAnsi="Times New Roman" w:cs="Times New Roman"/>
      </w:rPr>
      <w:tab/>
      <w:t xml:space="preserve">Страница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18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1F9" w:rsidRDefault="0085069B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1F9" w:rsidRDefault="0085069B">
    <w:pPr>
      <w:pStyle w:val="a5"/>
      <w:pBdr>
        <w:top w:val="thinThickSmallGap" w:sz="24" w:space="1" w:color="622423"/>
        <w:left w:val="none" w:sz="0" w:space="0" w:color="000000"/>
        <w:bottom w:val="none" w:sz="0" w:space="0" w:color="000000"/>
        <w:right w:val="none" w:sz="0" w:space="0" w:color="000000"/>
      </w:pBdr>
      <w:tabs>
        <w:tab w:val="right" w:pos="10206"/>
      </w:tabs>
    </w:pPr>
    <w:r>
      <w:rPr>
        <w:rFonts w:ascii="Times New Roman" w:hAnsi="Times New Roman" w:cs="Times New Roman"/>
      </w:rPr>
      <w:t>Схема теплоснабжения города Реутов Московской области</w:t>
    </w:r>
    <w:r>
      <w:rPr>
        <w:rFonts w:ascii="Times New Roman" w:hAnsi="Times New Roman" w:cs="Times New Roman"/>
      </w:rPr>
      <w:tab/>
      <w:t xml:space="preserve">Страница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21</w:t>
    </w:r>
    <w: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1F9" w:rsidRDefault="0085069B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1F9" w:rsidRDefault="0085069B">
    <w:pPr>
      <w:pStyle w:val="a5"/>
      <w:pBdr>
        <w:top w:val="thinThickSmallGap" w:sz="24" w:space="1" w:color="622423"/>
        <w:left w:val="none" w:sz="0" w:space="0" w:color="000000"/>
        <w:bottom w:val="none" w:sz="0" w:space="0" w:color="000000"/>
        <w:right w:val="none" w:sz="0" w:space="0" w:color="000000"/>
      </w:pBdr>
      <w:tabs>
        <w:tab w:val="right" w:pos="10206"/>
      </w:tabs>
    </w:pPr>
    <w:r>
      <w:rPr>
        <w:rFonts w:ascii="Times New Roman" w:hAnsi="Times New Roman" w:cs="Times New Roman"/>
      </w:rPr>
      <w:t>Схема теплоснабжения города Реутов Московской области</w:t>
    </w:r>
    <w:r>
      <w:rPr>
        <w:rFonts w:ascii="Times New Roman" w:hAnsi="Times New Roman" w:cs="Times New Roman"/>
      </w:rPr>
      <w:tab/>
      <w:t xml:space="preserve">Страница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22</w:t>
    </w:r>
    <w: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1F9" w:rsidRDefault="0085069B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1F9" w:rsidRDefault="0085069B">
    <w:pPr>
      <w:pStyle w:val="a5"/>
      <w:pBdr>
        <w:top w:val="thinThickSmallGap" w:sz="24" w:space="1" w:color="622423"/>
        <w:left w:val="none" w:sz="0" w:space="0" w:color="000000"/>
        <w:bottom w:val="none" w:sz="0" w:space="0" w:color="000000"/>
        <w:right w:val="none" w:sz="0" w:space="0" w:color="000000"/>
      </w:pBdr>
      <w:tabs>
        <w:tab w:val="right" w:pos="10206"/>
      </w:tabs>
    </w:pPr>
    <w:r>
      <w:rPr>
        <w:rFonts w:ascii="Times New Roman" w:hAnsi="Times New Roman" w:cs="Times New Roman"/>
      </w:rPr>
      <w:t>Схема теплоснабжения города</w:t>
    </w:r>
    <w:r>
      <w:rPr>
        <w:rFonts w:ascii="Times New Roman" w:hAnsi="Times New Roman" w:cs="Times New Roman"/>
      </w:rPr>
      <w:t xml:space="preserve"> Реутов Московской области</w:t>
    </w:r>
    <w:r>
      <w:rPr>
        <w:rFonts w:ascii="Times New Roman" w:hAnsi="Times New Roman" w:cs="Times New Roman"/>
      </w:rPr>
      <w:tab/>
      <w:t xml:space="preserve">Страница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18</w:t>
    </w:r>
    <w: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1F9" w:rsidRDefault="0085069B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1F9" w:rsidRDefault="0085069B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1F9" w:rsidRPr="001F4823" w:rsidRDefault="0085069B" w:rsidP="001F4823">
    <w:pPr>
      <w:pStyle w:val="a3"/>
      <w:pBdr>
        <w:top w:val="none" w:sz="0" w:space="0" w:color="000000"/>
        <w:left w:val="none" w:sz="0" w:space="0" w:color="000000"/>
        <w:bottom w:val="thickThinSmallGap" w:sz="24" w:space="1" w:color="622423"/>
        <w:right w:val="none" w:sz="0" w:space="0" w:color="000000"/>
      </w:pBdr>
    </w:pPr>
    <w:r>
      <w:rPr>
        <w:rFonts w:ascii="Times New Roman" w:hAnsi="Times New Roman" w:cs="Times New Roman"/>
        <w:sz w:val="24"/>
        <w:szCs w:val="24"/>
      </w:rPr>
      <w:t xml:space="preserve">Схема теплоснабжения </w:t>
    </w:r>
    <w:proofErr w:type="spellStart"/>
    <w:r>
      <w:rPr>
        <w:rFonts w:ascii="Times New Roman" w:hAnsi="Times New Roman" w:cs="Times New Roman"/>
        <w:sz w:val="24"/>
        <w:szCs w:val="24"/>
      </w:rPr>
      <w:t>г</w:t>
    </w:r>
    <w:proofErr w:type="gramStart"/>
    <w:r>
      <w:rPr>
        <w:rFonts w:ascii="Times New Roman" w:hAnsi="Times New Roman" w:cs="Times New Roman"/>
        <w:sz w:val="24"/>
        <w:szCs w:val="24"/>
      </w:rPr>
      <w:t>.Р</w:t>
    </w:r>
    <w:proofErr w:type="gramEnd"/>
    <w:r>
      <w:rPr>
        <w:rFonts w:ascii="Times New Roman" w:hAnsi="Times New Roman" w:cs="Times New Roman"/>
        <w:sz w:val="24"/>
        <w:szCs w:val="24"/>
      </w:rPr>
      <w:t>еутов</w:t>
    </w:r>
    <w:proofErr w:type="spellEnd"/>
    <w:r>
      <w:rPr>
        <w:rFonts w:ascii="Times New Roman" w:hAnsi="Times New Roman" w:cs="Times New Roman"/>
        <w:sz w:val="24"/>
        <w:szCs w:val="24"/>
      </w:rPr>
      <w:t xml:space="preserve"> Московской области (актуализация на 2015 год)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1F9" w:rsidRDefault="0085069B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1F9" w:rsidRPr="001F4823" w:rsidRDefault="0085069B" w:rsidP="001F4823">
    <w:pPr>
      <w:pStyle w:val="a3"/>
      <w:pBdr>
        <w:top w:val="none" w:sz="0" w:space="0" w:color="000000"/>
        <w:left w:val="none" w:sz="0" w:space="0" w:color="000000"/>
        <w:bottom w:val="thickThinSmallGap" w:sz="24" w:space="1" w:color="622423"/>
        <w:right w:val="none" w:sz="0" w:space="0" w:color="000000"/>
      </w:pBdr>
    </w:pPr>
    <w:r>
      <w:rPr>
        <w:rFonts w:ascii="Times New Roman" w:hAnsi="Times New Roman" w:cs="Times New Roman"/>
        <w:sz w:val="24"/>
        <w:szCs w:val="24"/>
      </w:rPr>
      <w:t xml:space="preserve">Схема теплоснабжения </w:t>
    </w:r>
    <w:proofErr w:type="spellStart"/>
    <w:r>
      <w:rPr>
        <w:rFonts w:ascii="Times New Roman" w:hAnsi="Times New Roman" w:cs="Times New Roman"/>
        <w:sz w:val="24"/>
        <w:szCs w:val="24"/>
      </w:rPr>
      <w:t>г</w:t>
    </w:r>
    <w:proofErr w:type="gramStart"/>
    <w:r>
      <w:rPr>
        <w:rFonts w:ascii="Times New Roman" w:hAnsi="Times New Roman" w:cs="Times New Roman"/>
        <w:sz w:val="24"/>
        <w:szCs w:val="24"/>
      </w:rPr>
      <w:t>.Р</w:t>
    </w:r>
    <w:proofErr w:type="gramEnd"/>
    <w:r>
      <w:rPr>
        <w:rFonts w:ascii="Times New Roman" w:hAnsi="Times New Roman" w:cs="Times New Roman"/>
        <w:sz w:val="24"/>
        <w:szCs w:val="24"/>
      </w:rPr>
      <w:t>еутов</w:t>
    </w:r>
    <w:proofErr w:type="spellEnd"/>
    <w:r>
      <w:rPr>
        <w:rFonts w:ascii="Times New Roman" w:hAnsi="Times New Roman" w:cs="Times New Roman"/>
        <w:sz w:val="24"/>
        <w:szCs w:val="24"/>
      </w:rPr>
      <w:t xml:space="preserve"> Московской облас</w:t>
    </w:r>
    <w:r>
      <w:rPr>
        <w:rFonts w:ascii="Times New Roman" w:hAnsi="Times New Roman" w:cs="Times New Roman"/>
        <w:sz w:val="24"/>
        <w:szCs w:val="24"/>
      </w:rPr>
      <w:t>ти (актуализация на 2015 год)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1F9" w:rsidRDefault="0085069B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1F9" w:rsidRPr="001F4823" w:rsidRDefault="0085069B" w:rsidP="001F4823">
    <w:pPr>
      <w:pStyle w:val="a3"/>
      <w:pBdr>
        <w:top w:val="none" w:sz="0" w:space="0" w:color="000000"/>
        <w:left w:val="none" w:sz="0" w:space="0" w:color="000000"/>
        <w:bottom w:val="thickThinSmallGap" w:sz="24" w:space="1" w:color="622423"/>
        <w:right w:val="none" w:sz="0" w:space="0" w:color="000000"/>
      </w:pBdr>
    </w:pPr>
    <w:r>
      <w:rPr>
        <w:rFonts w:ascii="Times New Roman" w:hAnsi="Times New Roman" w:cs="Times New Roman"/>
        <w:sz w:val="24"/>
        <w:szCs w:val="24"/>
      </w:rPr>
      <w:t xml:space="preserve">Схема теплоснабжения </w:t>
    </w:r>
    <w:proofErr w:type="spellStart"/>
    <w:r>
      <w:rPr>
        <w:rFonts w:ascii="Times New Roman" w:hAnsi="Times New Roman" w:cs="Times New Roman"/>
        <w:sz w:val="24"/>
        <w:szCs w:val="24"/>
      </w:rPr>
      <w:t>г</w:t>
    </w:r>
    <w:proofErr w:type="gramStart"/>
    <w:r>
      <w:rPr>
        <w:rFonts w:ascii="Times New Roman" w:hAnsi="Times New Roman" w:cs="Times New Roman"/>
        <w:sz w:val="24"/>
        <w:szCs w:val="24"/>
      </w:rPr>
      <w:t>.Р</w:t>
    </w:r>
    <w:proofErr w:type="gramEnd"/>
    <w:r>
      <w:rPr>
        <w:rFonts w:ascii="Times New Roman" w:hAnsi="Times New Roman" w:cs="Times New Roman"/>
        <w:sz w:val="24"/>
        <w:szCs w:val="24"/>
      </w:rPr>
      <w:t>еутов</w:t>
    </w:r>
    <w:proofErr w:type="spellEnd"/>
    <w:r>
      <w:rPr>
        <w:rFonts w:ascii="Times New Roman" w:hAnsi="Times New Roman" w:cs="Times New Roman"/>
        <w:sz w:val="24"/>
        <w:szCs w:val="24"/>
      </w:rPr>
      <w:t xml:space="preserve"> Московской области (актуализация на 2015 год)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1F9" w:rsidRPr="001F4823" w:rsidRDefault="0085069B" w:rsidP="001F4823">
    <w:pPr>
      <w:pStyle w:val="a3"/>
      <w:pBdr>
        <w:top w:val="none" w:sz="0" w:space="0" w:color="000000"/>
        <w:left w:val="none" w:sz="0" w:space="0" w:color="000000"/>
        <w:bottom w:val="thickThinSmallGap" w:sz="24" w:space="1" w:color="622423"/>
        <w:right w:val="none" w:sz="0" w:space="0" w:color="000000"/>
      </w:pBdr>
    </w:pPr>
    <w:r>
      <w:rPr>
        <w:rFonts w:ascii="Times New Roman" w:hAnsi="Times New Roman" w:cs="Times New Roman"/>
        <w:sz w:val="24"/>
        <w:szCs w:val="24"/>
      </w:rPr>
      <w:t xml:space="preserve">Схема теплоснабжения </w:t>
    </w:r>
    <w:proofErr w:type="spellStart"/>
    <w:r>
      <w:rPr>
        <w:rFonts w:ascii="Times New Roman" w:hAnsi="Times New Roman" w:cs="Times New Roman"/>
        <w:sz w:val="24"/>
        <w:szCs w:val="24"/>
      </w:rPr>
      <w:t>г</w:t>
    </w:r>
    <w:proofErr w:type="gramStart"/>
    <w:r>
      <w:rPr>
        <w:rFonts w:ascii="Times New Roman" w:hAnsi="Times New Roman" w:cs="Times New Roman"/>
        <w:sz w:val="24"/>
        <w:szCs w:val="24"/>
      </w:rPr>
      <w:t>.Р</w:t>
    </w:r>
    <w:proofErr w:type="gramEnd"/>
    <w:r>
      <w:rPr>
        <w:rFonts w:ascii="Times New Roman" w:hAnsi="Times New Roman" w:cs="Times New Roman"/>
        <w:sz w:val="24"/>
        <w:szCs w:val="24"/>
      </w:rPr>
      <w:t>еутов</w:t>
    </w:r>
    <w:proofErr w:type="spellEnd"/>
    <w:r>
      <w:rPr>
        <w:rFonts w:ascii="Times New Roman" w:hAnsi="Times New Roman" w:cs="Times New Roman"/>
        <w:sz w:val="24"/>
        <w:szCs w:val="24"/>
      </w:rPr>
      <w:t xml:space="preserve"> Московской области (актуализация </w:t>
    </w:r>
    <w:r>
      <w:rPr>
        <w:rFonts w:ascii="Times New Roman" w:hAnsi="Times New Roman" w:cs="Times New Roman"/>
        <w:sz w:val="24"/>
        <w:szCs w:val="24"/>
      </w:rPr>
      <w:t>на 2015 год)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1F9" w:rsidRDefault="0085069B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1F9" w:rsidRPr="001F4823" w:rsidRDefault="0085069B" w:rsidP="001F4823">
    <w:pPr>
      <w:pStyle w:val="a3"/>
      <w:pBdr>
        <w:top w:val="none" w:sz="0" w:space="0" w:color="000000"/>
        <w:left w:val="none" w:sz="0" w:space="0" w:color="000000"/>
        <w:bottom w:val="thickThinSmallGap" w:sz="24" w:space="1" w:color="622423"/>
        <w:right w:val="none" w:sz="0" w:space="0" w:color="000000"/>
      </w:pBdr>
    </w:pPr>
    <w:r>
      <w:rPr>
        <w:rFonts w:ascii="Times New Roman" w:hAnsi="Times New Roman" w:cs="Times New Roman"/>
        <w:sz w:val="24"/>
        <w:szCs w:val="24"/>
      </w:rPr>
      <w:t xml:space="preserve">Схема теплоснабжения </w:t>
    </w:r>
    <w:proofErr w:type="spellStart"/>
    <w:r>
      <w:rPr>
        <w:rFonts w:ascii="Times New Roman" w:hAnsi="Times New Roman" w:cs="Times New Roman"/>
        <w:sz w:val="24"/>
        <w:szCs w:val="24"/>
      </w:rPr>
      <w:t>г</w:t>
    </w:r>
    <w:proofErr w:type="gramStart"/>
    <w:r>
      <w:rPr>
        <w:rFonts w:ascii="Times New Roman" w:hAnsi="Times New Roman" w:cs="Times New Roman"/>
        <w:sz w:val="24"/>
        <w:szCs w:val="24"/>
      </w:rPr>
      <w:t>.Р</w:t>
    </w:r>
    <w:proofErr w:type="gramEnd"/>
    <w:r>
      <w:rPr>
        <w:rFonts w:ascii="Times New Roman" w:hAnsi="Times New Roman" w:cs="Times New Roman"/>
        <w:sz w:val="24"/>
        <w:szCs w:val="24"/>
      </w:rPr>
      <w:t>еутов</w:t>
    </w:r>
    <w:proofErr w:type="spellEnd"/>
    <w:r>
      <w:rPr>
        <w:rFonts w:ascii="Times New Roman" w:hAnsi="Times New Roman" w:cs="Times New Roman"/>
        <w:sz w:val="24"/>
        <w:szCs w:val="24"/>
      </w:rPr>
      <w:t xml:space="preserve"> Московской области (актуализация на 2015 год)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1F9" w:rsidRDefault="0085069B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1F9" w:rsidRPr="001F4823" w:rsidRDefault="0085069B" w:rsidP="001F4823">
    <w:pPr>
      <w:pStyle w:val="a3"/>
      <w:pBdr>
        <w:top w:val="none" w:sz="0" w:space="0" w:color="000000"/>
        <w:left w:val="none" w:sz="0" w:space="0" w:color="000000"/>
        <w:bottom w:val="thickThinSmallGap" w:sz="24" w:space="1" w:color="622423"/>
        <w:right w:val="none" w:sz="0" w:space="0" w:color="000000"/>
      </w:pBdr>
    </w:pPr>
    <w:r>
      <w:rPr>
        <w:rFonts w:ascii="Times New Roman" w:hAnsi="Times New Roman" w:cs="Times New Roman"/>
        <w:sz w:val="24"/>
        <w:szCs w:val="24"/>
      </w:rPr>
      <w:t>Схема</w:t>
    </w:r>
    <w:r>
      <w:rPr>
        <w:rFonts w:ascii="Times New Roman" w:hAnsi="Times New Roman" w:cs="Times New Roman"/>
        <w:sz w:val="24"/>
        <w:szCs w:val="24"/>
      </w:rPr>
      <w:t xml:space="preserve"> теплоснабжения </w:t>
    </w:r>
    <w:proofErr w:type="spellStart"/>
    <w:r>
      <w:rPr>
        <w:rFonts w:ascii="Times New Roman" w:hAnsi="Times New Roman" w:cs="Times New Roman"/>
        <w:sz w:val="24"/>
        <w:szCs w:val="24"/>
      </w:rPr>
      <w:t>г</w:t>
    </w:r>
    <w:proofErr w:type="gramStart"/>
    <w:r>
      <w:rPr>
        <w:rFonts w:ascii="Times New Roman" w:hAnsi="Times New Roman" w:cs="Times New Roman"/>
        <w:sz w:val="24"/>
        <w:szCs w:val="24"/>
      </w:rPr>
      <w:t>.Р</w:t>
    </w:r>
    <w:proofErr w:type="gramEnd"/>
    <w:r>
      <w:rPr>
        <w:rFonts w:ascii="Times New Roman" w:hAnsi="Times New Roman" w:cs="Times New Roman"/>
        <w:sz w:val="24"/>
        <w:szCs w:val="24"/>
      </w:rPr>
      <w:t>еутов</w:t>
    </w:r>
    <w:proofErr w:type="spellEnd"/>
    <w:r>
      <w:rPr>
        <w:rFonts w:ascii="Times New Roman" w:hAnsi="Times New Roman" w:cs="Times New Roman"/>
        <w:sz w:val="24"/>
        <w:szCs w:val="24"/>
      </w:rPr>
      <w:t xml:space="preserve"> Московской области (актуализация на 2015 год)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1F9" w:rsidRDefault="0085069B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1F9" w:rsidRPr="001F4823" w:rsidRDefault="0085069B" w:rsidP="001F4823">
    <w:pPr>
      <w:pStyle w:val="a3"/>
      <w:pBdr>
        <w:top w:val="none" w:sz="0" w:space="0" w:color="000000"/>
        <w:left w:val="none" w:sz="0" w:space="0" w:color="000000"/>
        <w:bottom w:val="thickThinSmallGap" w:sz="24" w:space="1" w:color="622423"/>
        <w:right w:val="none" w:sz="0" w:space="0" w:color="000000"/>
      </w:pBdr>
    </w:pPr>
    <w:r>
      <w:rPr>
        <w:rFonts w:ascii="Times New Roman" w:hAnsi="Times New Roman" w:cs="Times New Roman"/>
        <w:sz w:val="24"/>
        <w:szCs w:val="24"/>
      </w:rPr>
      <w:t xml:space="preserve">Схема теплоснабжения </w:t>
    </w:r>
    <w:proofErr w:type="spellStart"/>
    <w:r>
      <w:rPr>
        <w:rFonts w:ascii="Times New Roman" w:hAnsi="Times New Roman" w:cs="Times New Roman"/>
        <w:sz w:val="24"/>
        <w:szCs w:val="24"/>
      </w:rPr>
      <w:t>г</w:t>
    </w:r>
    <w:proofErr w:type="gramStart"/>
    <w:r>
      <w:rPr>
        <w:rFonts w:ascii="Times New Roman" w:hAnsi="Times New Roman" w:cs="Times New Roman"/>
        <w:sz w:val="24"/>
        <w:szCs w:val="24"/>
      </w:rPr>
      <w:t>.Р</w:t>
    </w:r>
    <w:proofErr w:type="gramEnd"/>
    <w:r>
      <w:rPr>
        <w:rFonts w:ascii="Times New Roman" w:hAnsi="Times New Roman" w:cs="Times New Roman"/>
        <w:sz w:val="24"/>
        <w:szCs w:val="24"/>
      </w:rPr>
      <w:t>еутов</w:t>
    </w:r>
    <w:proofErr w:type="spellEnd"/>
    <w:r>
      <w:rPr>
        <w:rFonts w:ascii="Times New Roman" w:hAnsi="Times New Roman" w:cs="Times New Roman"/>
        <w:sz w:val="24"/>
        <w:szCs w:val="24"/>
      </w:rPr>
      <w:t xml:space="preserve"> Московской области (актуализация на 2015 год)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1F9" w:rsidRDefault="0085069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A86"/>
    <w:rsid w:val="000B557A"/>
    <w:rsid w:val="000C1B55"/>
    <w:rsid w:val="00227019"/>
    <w:rsid w:val="00231C45"/>
    <w:rsid w:val="002E3829"/>
    <w:rsid w:val="003E260D"/>
    <w:rsid w:val="004124DD"/>
    <w:rsid w:val="00424726"/>
    <w:rsid w:val="004529A8"/>
    <w:rsid w:val="004F5FF8"/>
    <w:rsid w:val="004F6CC4"/>
    <w:rsid w:val="00622A86"/>
    <w:rsid w:val="006B22B0"/>
    <w:rsid w:val="006E55DE"/>
    <w:rsid w:val="006F501D"/>
    <w:rsid w:val="007F7641"/>
    <w:rsid w:val="00823601"/>
    <w:rsid w:val="0083366C"/>
    <w:rsid w:val="0085069B"/>
    <w:rsid w:val="009F0505"/>
    <w:rsid w:val="00B14C03"/>
    <w:rsid w:val="00E35EEC"/>
    <w:rsid w:val="00EC1C4D"/>
    <w:rsid w:val="00FF6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506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5069B"/>
  </w:style>
  <w:style w:type="paragraph" w:styleId="a5">
    <w:name w:val="footer"/>
    <w:basedOn w:val="a"/>
    <w:link w:val="a6"/>
    <w:uiPriority w:val="99"/>
    <w:semiHidden/>
    <w:unhideWhenUsed/>
    <w:rsid w:val="008506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5069B"/>
  </w:style>
  <w:style w:type="paragraph" w:styleId="a7">
    <w:name w:val="Balloon Text"/>
    <w:basedOn w:val="a"/>
    <w:link w:val="a8"/>
    <w:uiPriority w:val="99"/>
    <w:semiHidden/>
    <w:unhideWhenUsed/>
    <w:rsid w:val="00850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06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506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5069B"/>
  </w:style>
  <w:style w:type="paragraph" w:styleId="a5">
    <w:name w:val="footer"/>
    <w:basedOn w:val="a"/>
    <w:link w:val="a6"/>
    <w:uiPriority w:val="99"/>
    <w:semiHidden/>
    <w:unhideWhenUsed/>
    <w:rsid w:val="008506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5069B"/>
  </w:style>
  <w:style w:type="paragraph" w:styleId="a7">
    <w:name w:val="Balloon Text"/>
    <w:basedOn w:val="a"/>
    <w:link w:val="a8"/>
    <w:uiPriority w:val="99"/>
    <w:semiHidden/>
    <w:unhideWhenUsed/>
    <w:rsid w:val="00850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06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26" Type="http://schemas.openxmlformats.org/officeDocument/2006/relationships/footer" Target="footer8.xml"/><Relationship Id="rId39" Type="http://schemas.openxmlformats.org/officeDocument/2006/relationships/footer" Target="footer11.xm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34" Type="http://schemas.openxmlformats.org/officeDocument/2006/relationships/header" Target="header10.xml"/><Relationship Id="rId42" Type="http://schemas.openxmlformats.org/officeDocument/2006/relationships/header" Target="header13.xml"/><Relationship Id="rId47" Type="http://schemas.openxmlformats.org/officeDocument/2006/relationships/image" Target="media/image15.jpeg"/><Relationship Id="rId7" Type="http://schemas.openxmlformats.org/officeDocument/2006/relationships/footer" Target="footer1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5" Type="http://schemas.openxmlformats.org/officeDocument/2006/relationships/header" Target="header8.xml"/><Relationship Id="rId33" Type="http://schemas.openxmlformats.org/officeDocument/2006/relationships/footer" Target="footer9.xml"/><Relationship Id="rId38" Type="http://schemas.openxmlformats.org/officeDocument/2006/relationships/header" Target="header11.xml"/><Relationship Id="rId46" Type="http://schemas.openxmlformats.org/officeDocument/2006/relationships/image" Target="media/image14.jpeg"/><Relationship Id="rId2" Type="http://schemas.microsoft.com/office/2007/relationships/stylesWithEffects" Target="stylesWithEffects.xml"/><Relationship Id="rId16" Type="http://schemas.openxmlformats.org/officeDocument/2006/relationships/image" Target="media/image4.jpeg"/><Relationship Id="rId20" Type="http://schemas.openxmlformats.org/officeDocument/2006/relationships/footer" Target="footer6.xml"/><Relationship Id="rId29" Type="http://schemas.openxmlformats.org/officeDocument/2006/relationships/image" Target="media/image9.jpeg"/><Relationship Id="rId41" Type="http://schemas.openxmlformats.org/officeDocument/2006/relationships/footer" Target="footer12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3.jpeg"/><Relationship Id="rId24" Type="http://schemas.openxmlformats.org/officeDocument/2006/relationships/footer" Target="footer7.xml"/><Relationship Id="rId32" Type="http://schemas.openxmlformats.org/officeDocument/2006/relationships/header" Target="header9.xml"/><Relationship Id="rId37" Type="http://schemas.openxmlformats.org/officeDocument/2006/relationships/image" Target="media/image13.jpeg"/><Relationship Id="rId40" Type="http://schemas.openxmlformats.org/officeDocument/2006/relationships/header" Target="header12.xml"/><Relationship Id="rId45" Type="http://schemas.openxmlformats.org/officeDocument/2006/relationships/footer" Target="footer14.xml"/><Relationship Id="rId5" Type="http://schemas.openxmlformats.org/officeDocument/2006/relationships/image" Target="media/image1.jpeg"/><Relationship Id="rId15" Type="http://schemas.openxmlformats.org/officeDocument/2006/relationships/footer" Target="footer4.xml"/><Relationship Id="rId23" Type="http://schemas.openxmlformats.org/officeDocument/2006/relationships/header" Target="header7.xml"/><Relationship Id="rId28" Type="http://schemas.openxmlformats.org/officeDocument/2006/relationships/image" Target="media/image8.jpeg"/><Relationship Id="rId36" Type="http://schemas.openxmlformats.org/officeDocument/2006/relationships/image" Target="media/image12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6.xml"/><Relationship Id="rId31" Type="http://schemas.openxmlformats.org/officeDocument/2006/relationships/image" Target="media/image11.jpeg"/><Relationship Id="rId44" Type="http://schemas.openxmlformats.org/officeDocument/2006/relationships/header" Target="header14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eader" Target="header4.xml"/><Relationship Id="rId22" Type="http://schemas.openxmlformats.org/officeDocument/2006/relationships/image" Target="media/image6.jpe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footer" Target="footer10.xml"/><Relationship Id="rId43" Type="http://schemas.openxmlformats.org/officeDocument/2006/relationships/footer" Target="footer13.xml"/><Relationship Id="rId48" Type="http://schemas.openxmlformats.org/officeDocument/2006/relationships/fontTable" Target="fontTable.xml"/><Relationship Id="rId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71</Words>
  <Characters>407</Characters>
  <Application>Microsoft Office Word</Application>
  <DocSecurity>0</DocSecurity>
  <Lines>3</Lines>
  <Paragraphs>1</Paragraphs>
  <ScaleCrop>false</ScaleCrop>
  <Company>SPecialiST RePack</Company>
  <LinksUpToDate>false</LinksUpToDate>
  <CharactersWithSpaces>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2017-06-15T08:28:00Z</dcterms:created>
  <dcterms:modified xsi:type="dcterms:W3CDTF">2017-06-15T08:30:00Z</dcterms:modified>
</cp:coreProperties>
</file>