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51" w:rsidRDefault="00BC02B2" w:rsidP="00861851">
      <w:pPr>
        <w:shd w:val="clear" w:color="auto" w:fill="FFFFFF"/>
        <w:spacing w:after="0" w:line="240" w:lineRule="auto"/>
        <w:jc w:val="center"/>
        <w:rPr>
          <w:rFonts w:ascii="Times New Roman" w:eastAsia="Times New Roman" w:hAnsi="Times New Roman" w:cs="Times New Roman"/>
          <w:b/>
          <w:bCs/>
          <w:color w:val="333333"/>
          <w:sz w:val="28"/>
          <w:szCs w:val="28"/>
        </w:rPr>
      </w:pPr>
      <w:r w:rsidRPr="00BC02B2">
        <w:rPr>
          <w:rFonts w:ascii="Times New Roman" w:eastAsia="Times New Roman" w:hAnsi="Times New Roman" w:cs="Times New Roman"/>
          <w:b/>
          <w:bCs/>
          <w:color w:val="333333"/>
          <w:sz w:val="28"/>
          <w:szCs w:val="28"/>
        </w:rPr>
        <w:t>Уголовная ответственность за склонение к потреблению наркотических средств</w:t>
      </w:r>
    </w:p>
    <w:p w:rsidR="00BC02B2" w:rsidRPr="00861851" w:rsidRDefault="00BC02B2" w:rsidP="00861851">
      <w:pPr>
        <w:shd w:val="clear" w:color="auto" w:fill="FFFFFF"/>
        <w:spacing w:after="0" w:line="240" w:lineRule="auto"/>
        <w:jc w:val="center"/>
        <w:rPr>
          <w:rFonts w:ascii="Times New Roman" w:eastAsia="Times New Roman" w:hAnsi="Times New Roman" w:cs="Times New Roman"/>
          <w:b/>
          <w:bCs/>
          <w:color w:val="333333"/>
          <w:sz w:val="28"/>
          <w:szCs w:val="28"/>
        </w:rPr>
      </w:pPr>
      <w:r w:rsidRPr="00BC02B2">
        <w:rPr>
          <w:rFonts w:ascii="Times New Roman" w:eastAsia="Times New Roman" w:hAnsi="Times New Roman" w:cs="Times New Roman"/>
          <w:color w:val="FFFFFF"/>
          <w:sz w:val="28"/>
          <w:szCs w:val="28"/>
        </w:rPr>
        <w:t>я</w:t>
      </w:r>
    </w:p>
    <w:p w:rsidR="00BC02B2" w:rsidRPr="00BC02B2" w:rsidRDefault="00BC02B2" w:rsidP="00BC02B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C02B2">
        <w:rPr>
          <w:rFonts w:ascii="Times New Roman" w:eastAsia="Times New Roman" w:hAnsi="Times New Roman" w:cs="Times New Roman"/>
          <w:color w:val="333333"/>
          <w:sz w:val="28"/>
          <w:szCs w:val="28"/>
        </w:rPr>
        <w:t>Уголовным кодексом РФ предусмотрена уголовная ответственность за склонение к потреблению наркотических средств, психотропных веществ или их аналогов.</w:t>
      </w:r>
    </w:p>
    <w:p w:rsidR="00BC02B2" w:rsidRPr="00BC02B2" w:rsidRDefault="00BC02B2" w:rsidP="00BC02B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C02B2">
        <w:rPr>
          <w:rFonts w:ascii="Times New Roman" w:eastAsia="Times New Roman" w:hAnsi="Times New Roman" w:cs="Times New Roman"/>
          <w:color w:val="333333"/>
          <w:sz w:val="28"/>
          <w:szCs w:val="28"/>
        </w:rPr>
        <w:t>Склонение к потреблению наркотических средств, психотропных веществ или их аналогов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w:t>
      </w:r>
    </w:p>
    <w:p w:rsidR="00BC02B2" w:rsidRPr="00BC02B2" w:rsidRDefault="00BC02B2" w:rsidP="00BC02B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C02B2">
        <w:rPr>
          <w:rFonts w:ascii="Times New Roman" w:eastAsia="Times New Roman" w:hAnsi="Times New Roman" w:cs="Times New Roman"/>
          <w:color w:val="333333"/>
          <w:sz w:val="28"/>
          <w:szCs w:val="28"/>
        </w:rPr>
        <w:t>Так, в соответствии со статьей 230 УК РФ, 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p>
    <w:p w:rsidR="00BC02B2" w:rsidRPr="00BC02B2" w:rsidRDefault="00BC02B2" w:rsidP="00BC02B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C02B2">
        <w:rPr>
          <w:rFonts w:ascii="Times New Roman" w:eastAsia="Times New Roman" w:hAnsi="Times New Roman" w:cs="Times New Roman"/>
          <w:color w:val="333333"/>
          <w:sz w:val="28"/>
          <w:szCs w:val="28"/>
        </w:rPr>
        <w:t>Если деяние, совершенное группой лиц по предварительному сговору или организованной группой; в отношении двух или более лиц; с применением насилия или с угрозой его применения, то санкция предусматривает наказание в виде лишения свободы на срок от пяти до десяти лет с ограничением свободы на срок до двух лет либо без такового.</w:t>
      </w:r>
    </w:p>
    <w:p w:rsidR="00BC02B2" w:rsidRPr="00BC02B2" w:rsidRDefault="00BC02B2" w:rsidP="00BC02B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C02B2">
        <w:rPr>
          <w:rFonts w:ascii="Times New Roman" w:eastAsia="Times New Roman" w:hAnsi="Times New Roman" w:cs="Times New Roman"/>
          <w:color w:val="333333"/>
          <w:sz w:val="28"/>
          <w:szCs w:val="28"/>
        </w:rPr>
        <w:t>Деяния, предусмотренные частями первой или второй настоящей статьи, если они: совершены в отношении несовершеннолетнего; повлекли по неосторожности смерть потерпевшего или иные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C02B2" w:rsidRPr="00BC02B2" w:rsidRDefault="00BC02B2" w:rsidP="00BC02B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C02B2">
        <w:rPr>
          <w:rFonts w:ascii="Times New Roman" w:eastAsia="Times New Roman" w:hAnsi="Times New Roman" w:cs="Times New Roman"/>
          <w:color w:val="333333"/>
          <w:sz w:val="28"/>
          <w:szCs w:val="28"/>
        </w:rPr>
        <w:t>В соответствии с Примечанием к данной статье,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577FA5" w:rsidRDefault="00577FA5" w:rsidP="00BC02B2">
      <w:pPr>
        <w:spacing w:after="0"/>
        <w:rPr>
          <w:rFonts w:ascii="Times New Roman" w:hAnsi="Times New Roman" w:cs="Times New Roman"/>
          <w:sz w:val="28"/>
          <w:szCs w:val="28"/>
        </w:rPr>
      </w:pPr>
    </w:p>
    <w:p w:rsidR="00861851" w:rsidRPr="00BC02B2" w:rsidRDefault="00861851" w:rsidP="00BC02B2">
      <w:pPr>
        <w:spacing w:after="0"/>
        <w:rPr>
          <w:rFonts w:ascii="Times New Roman" w:hAnsi="Times New Roman" w:cs="Times New Roman"/>
          <w:sz w:val="28"/>
          <w:szCs w:val="28"/>
        </w:rPr>
      </w:pPr>
      <w:r>
        <w:rPr>
          <w:rFonts w:ascii="Times New Roman" w:hAnsi="Times New Roman" w:cs="Times New Roman"/>
          <w:sz w:val="28"/>
          <w:szCs w:val="28"/>
        </w:rPr>
        <w:t>Помощник прокурора города Егорова Е.А.</w:t>
      </w:r>
      <w:bookmarkStart w:id="0" w:name="_GoBack"/>
      <w:bookmarkEnd w:id="0"/>
    </w:p>
    <w:sectPr w:rsidR="00861851" w:rsidRPr="00BC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B2"/>
    <w:rsid w:val="00577FA5"/>
    <w:rsid w:val="00861851"/>
    <w:rsid w:val="00BC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4868"/>
  <w15:docId w15:val="{41924E6E-8527-4E20-A319-B691EC68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BC02B2"/>
  </w:style>
  <w:style w:type="character" w:customStyle="1" w:styleId="feeds-pagenavigationtooltip">
    <w:name w:val="feeds-page__navigation_tooltip"/>
    <w:basedOn w:val="a0"/>
    <w:rsid w:val="00BC02B2"/>
  </w:style>
  <w:style w:type="paragraph" w:styleId="a3">
    <w:name w:val="Normal (Web)"/>
    <w:basedOn w:val="a"/>
    <w:uiPriority w:val="99"/>
    <w:semiHidden/>
    <w:unhideWhenUsed/>
    <w:rsid w:val="00BC0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21176">
      <w:bodyDiv w:val="1"/>
      <w:marLeft w:val="0"/>
      <w:marRight w:val="0"/>
      <w:marTop w:val="0"/>
      <w:marBottom w:val="0"/>
      <w:divBdr>
        <w:top w:val="none" w:sz="0" w:space="0" w:color="auto"/>
        <w:left w:val="none" w:sz="0" w:space="0" w:color="auto"/>
        <w:bottom w:val="none" w:sz="0" w:space="0" w:color="auto"/>
        <w:right w:val="none" w:sz="0" w:space="0" w:color="auto"/>
      </w:divBdr>
      <w:divsChild>
        <w:div w:id="101652039">
          <w:marLeft w:val="0"/>
          <w:marRight w:val="0"/>
          <w:marTop w:val="0"/>
          <w:marBottom w:val="960"/>
          <w:divBdr>
            <w:top w:val="none" w:sz="0" w:space="0" w:color="auto"/>
            <w:left w:val="none" w:sz="0" w:space="0" w:color="auto"/>
            <w:bottom w:val="none" w:sz="0" w:space="0" w:color="auto"/>
            <w:right w:val="none" w:sz="0" w:space="0" w:color="auto"/>
          </w:divBdr>
        </w:div>
        <w:div w:id="625695385">
          <w:marLeft w:val="0"/>
          <w:marRight w:val="720"/>
          <w:marTop w:val="0"/>
          <w:marBottom w:val="0"/>
          <w:divBdr>
            <w:top w:val="none" w:sz="0" w:space="0" w:color="auto"/>
            <w:left w:val="none" w:sz="0" w:space="0" w:color="auto"/>
            <w:bottom w:val="none" w:sz="0" w:space="0" w:color="auto"/>
            <w:right w:val="none" w:sz="0" w:space="0" w:color="auto"/>
          </w:divBdr>
          <w:divsChild>
            <w:div w:id="1112436571">
              <w:marLeft w:val="0"/>
              <w:marRight w:val="0"/>
              <w:marTop w:val="0"/>
              <w:marBottom w:val="120"/>
              <w:divBdr>
                <w:top w:val="none" w:sz="0" w:space="0" w:color="auto"/>
                <w:left w:val="none" w:sz="0" w:space="0" w:color="auto"/>
                <w:bottom w:val="none" w:sz="0" w:space="0" w:color="auto"/>
                <w:right w:val="none" w:sz="0" w:space="0" w:color="auto"/>
              </w:divBdr>
            </w:div>
            <w:div w:id="589899686">
              <w:marLeft w:val="0"/>
              <w:marRight w:val="0"/>
              <w:marTop w:val="0"/>
              <w:marBottom w:val="120"/>
              <w:divBdr>
                <w:top w:val="none" w:sz="0" w:space="0" w:color="auto"/>
                <w:left w:val="none" w:sz="0" w:space="0" w:color="auto"/>
                <w:bottom w:val="none" w:sz="0" w:space="0" w:color="auto"/>
                <w:right w:val="none" w:sz="0" w:space="0" w:color="auto"/>
              </w:divBdr>
            </w:div>
          </w:divsChild>
        </w:div>
        <w:div w:id="1208446336">
          <w:marLeft w:val="0"/>
          <w:marRight w:val="0"/>
          <w:marTop w:val="0"/>
          <w:marBottom w:val="0"/>
          <w:divBdr>
            <w:top w:val="none" w:sz="0" w:space="0" w:color="auto"/>
            <w:left w:val="none" w:sz="0" w:space="0" w:color="auto"/>
            <w:bottom w:val="none" w:sz="0" w:space="0" w:color="auto"/>
            <w:right w:val="none" w:sz="0" w:space="0" w:color="auto"/>
          </w:divBdr>
          <w:divsChild>
            <w:div w:id="1252397766">
              <w:marLeft w:val="0"/>
              <w:marRight w:val="0"/>
              <w:marTop w:val="0"/>
              <w:marBottom w:val="0"/>
              <w:divBdr>
                <w:top w:val="none" w:sz="0" w:space="0" w:color="auto"/>
                <w:left w:val="none" w:sz="0" w:space="0" w:color="auto"/>
                <w:bottom w:val="none" w:sz="0" w:space="0" w:color="auto"/>
                <w:right w:val="none" w:sz="0" w:space="0" w:color="auto"/>
              </w:divBdr>
              <w:divsChild>
                <w:div w:id="1260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Кремс Дарья Константиновна</cp:lastModifiedBy>
  <cp:revision>2</cp:revision>
  <dcterms:created xsi:type="dcterms:W3CDTF">2021-02-02T15:04:00Z</dcterms:created>
  <dcterms:modified xsi:type="dcterms:W3CDTF">2021-02-02T15:04:00Z</dcterms:modified>
</cp:coreProperties>
</file>