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AC" w:rsidRDefault="00696AAC" w:rsidP="0069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042" w:rsidRPr="00305042" w:rsidRDefault="00305042" w:rsidP="00305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050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 ГОРОДА РЕУТОВ</w:t>
      </w:r>
    </w:p>
    <w:p w:rsidR="00305042" w:rsidRPr="00696AAC" w:rsidRDefault="00305042" w:rsidP="00305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5042" w:rsidRPr="00305042" w:rsidRDefault="00305042" w:rsidP="00305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050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305042" w:rsidRPr="00696AAC" w:rsidRDefault="00305042" w:rsidP="00305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5042" w:rsidRPr="00305042" w:rsidRDefault="00305042" w:rsidP="003050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50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июня 2014 года</w:t>
      </w:r>
      <w:r w:rsidRPr="003050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542/102</w:t>
      </w:r>
      <w:r w:rsidRPr="003050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696AAC" w:rsidRDefault="00696AAC" w:rsidP="0069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AAC" w:rsidRDefault="00696AAC" w:rsidP="0069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AAC" w:rsidRDefault="00696AAC" w:rsidP="0069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AAC" w:rsidRPr="00696AAC" w:rsidRDefault="00696AAC" w:rsidP="00696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 приватизации нежилого помещения, назначение: нежилое, общая площадь 49,2 кв. м., этаж 1, номера на поэтажном плане III, адрес (местонахождение) объекта:  Московская область, городской округ Реутов, г. Реутов, пр. Садовый, д.1, пом.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AAC">
        <w:rPr>
          <w:rFonts w:ascii="Times New Roman" w:eastAsia="Times New Roman" w:hAnsi="Times New Roman" w:cs="Times New Roman"/>
          <w:sz w:val="24"/>
          <w:szCs w:val="24"/>
          <w:lang w:eastAsia="ru-RU"/>
        </w:rPr>
        <w:t>III; об условиях приватизации нежилого помещения, назначение: нежилое, общая площадь 233,8 кв. м., этаж 1, адрес объекта: Московская область, г. Реутов, пр. Садовый, д.6, пом.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I, к.7, 8, 9, 10, 11, 12, 13, 14, 15, 16, 17, 18, 19, 20, 21, 22, 23, 24; об условиях приватизации нежилого помещения, общая площадь 420 кв. м., инв. №871, </w:t>
      </w:r>
      <w:proofErr w:type="gramStart"/>
      <w:r w:rsidRPr="00696A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</w:t>
      </w:r>
      <w:proofErr w:type="gramEnd"/>
      <w:r w:rsidRPr="00696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А, объект №1, часть №31, адрес объекта: </w:t>
      </w:r>
      <w:proofErr w:type="gramStart"/>
      <w:r w:rsidRPr="00696A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 г. Реутов, ул. Южная, д.2, пом. нежилое; об условиях приватизации нежилого помещения, назначение: нежилое, общая площадь 231,7 кв. м., этаж 1,2,3, номера на поэтажном плане 002, адрес объекта:</w:t>
      </w:r>
      <w:proofErr w:type="gramEnd"/>
      <w:r w:rsidRPr="00696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Московская область, городской округ Реутов, г. Реутов, ул. Калинина, д.26, пом. 002</w:t>
      </w:r>
    </w:p>
    <w:p w:rsidR="00696AAC" w:rsidRPr="00696AAC" w:rsidRDefault="00696AAC" w:rsidP="0069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AAC" w:rsidRPr="00696AAC" w:rsidRDefault="00696AAC" w:rsidP="00696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696AAC" w:rsidRPr="00696AAC" w:rsidRDefault="00696AAC" w:rsidP="0069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AAC" w:rsidRPr="00696AAC" w:rsidRDefault="00696AAC" w:rsidP="00696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A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96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Утвердить Условия приватизации нежилого помещения, назначение: нежилое, общая площадь 49,2 кв. м., этаж 1, номера на поэтажном плане III, адрес (местонахождение) объекта: Московская область, городской округ Реутов, г. Реутов, пр. Садовый, д.1, пом.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AAC">
        <w:rPr>
          <w:rFonts w:ascii="Times New Roman" w:eastAsia="Times New Roman" w:hAnsi="Times New Roman" w:cs="Times New Roman"/>
          <w:sz w:val="24"/>
          <w:szCs w:val="24"/>
          <w:lang w:eastAsia="ru-RU"/>
        </w:rPr>
        <w:t>III (прилагаются).</w:t>
      </w:r>
    </w:p>
    <w:p w:rsidR="00696AAC" w:rsidRPr="00696AAC" w:rsidRDefault="00696AAC" w:rsidP="0069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AAC" w:rsidRPr="00696AAC" w:rsidRDefault="00696AAC" w:rsidP="00696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A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Условия приватизации нежилого помещения, назначение: нежилое, общая площадь 233,8 кв. м., этаж 1, адрес объекта: Московская область, г. Реутов, пр. Садовый, д.6, пом.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AAC">
        <w:rPr>
          <w:rFonts w:ascii="Times New Roman" w:eastAsia="Times New Roman" w:hAnsi="Times New Roman" w:cs="Times New Roman"/>
          <w:sz w:val="24"/>
          <w:szCs w:val="24"/>
          <w:lang w:eastAsia="ru-RU"/>
        </w:rPr>
        <w:t>I, к.7, 8, 9, 10, 11, 12, 13, 14, 15, 16, 17, 18, 19, 20, 21, 22, 23, 24 (прилагаются).</w:t>
      </w:r>
    </w:p>
    <w:p w:rsidR="00696AAC" w:rsidRPr="00696AAC" w:rsidRDefault="00696AAC" w:rsidP="0069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AAC" w:rsidRPr="00696AAC" w:rsidRDefault="00696AAC" w:rsidP="00696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Условия приватизации нежилого помещения, общая площадь          420 кв. м., инв. № 871, </w:t>
      </w:r>
      <w:proofErr w:type="gramStart"/>
      <w:r w:rsidRPr="00696A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</w:t>
      </w:r>
      <w:proofErr w:type="gramEnd"/>
      <w:r w:rsidRPr="00696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А, объект № 1, часть № 31, адрес объекта: </w:t>
      </w:r>
      <w:proofErr w:type="gramStart"/>
      <w:r w:rsidRPr="00696A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 г. Реутов, ул. Южная, д.2, пом. нежилое (прилагаются).</w:t>
      </w:r>
      <w:proofErr w:type="gramEnd"/>
    </w:p>
    <w:p w:rsidR="00696AAC" w:rsidRPr="00696AAC" w:rsidRDefault="00696AAC" w:rsidP="0069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AAC" w:rsidRPr="00696AAC" w:rsidRDefault="00696AAC" w:rsidP="00696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Утвердить Условия приватизации нежилого помещения, назначение: нежилое, общая площадь 231,7 кв. м., этаж 1,2,3, номера на поэтажном плане 002, адрес объекта: </w:t>
      </w:r>
      <w:proofErr w:type="gramStart"/>
      <w:r w:rsidRPr="00696A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 городской округ Реутов, г. Реутов, ул. Калинина, д.26, пом. 002 (прилагаются).</w:t>
      </w:r>
      <w:proofErr w:type="gramEnd"/>
    </w:p>
    <w:p w:rsidR="00696AAC" w:rsidRPr="00696AAC" w:rsidRDefault="00696AAC" w:rsidP="0069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AAC" w:rsidRPr="00696AAC" w:rsidRDefault="00696AAC" w:rsidP="00696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96AA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опубликовать в газете «</w:t>
      </w:r>
      <w:proofErr w:type="spellStart"/>
      <w:r w:rsidRPr="00696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696AA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 городском сайте.</w:t>
      </w:r>
    </w:p>
    <w:p w:rsidR="00696AAC" w:rsidRPr="00696AAC" w:rsidRDefault="00696AAC" w:rsidP="0069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AAC" w:rsidRPr="00696AAC" w:rsidRDefault="00696AAC" w:rsidP="0069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AAC" w:rsidRPr="00F9258D" w:rsidRDefault="00696AAC" w:rsidP="0069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Реутов                                                                           </w:t>
      </w:r>
      <w:r w:rsidRPr="00696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6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А.Н. Ходырев</w:t>
      </w:r>
      <w:bookmarkStart w:id="0" w:name="_GoBack"/>
      <w:bookmarkEnd w:id="0"/>
    </w:p>
    <w:sectPr w:rsidR="00696AAC" w:rsidRPr="00F92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25FA5"/>
    <w:multiLevelType w:val="hybridMultilevel"/>
    <w:tmpl w:val="C3EE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AC"/>
    <w:rsid w:val="00305042"/>
    <w:rsid w:val="00540C33"/>
    <w:rsid w:val="00696AAC"/>
    <w:rsid w:val="009A44CD"/>
    <w:rsid w:val="00E825C3"/>
    <w:rsid w:val="00F9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Шевченко Е.С.</cp:lastModifiedBy>
  <cp:revision>6</cp:revision>
  <cp:lastPrinted>2014-06-16T11:58:00Z</cp:lastPrinted>
  <dcterms:created xsi:type="dcterms:W3CDTF">2014-06-10T07:08:00Z</dcterms:created>
  <dcterms:modified xsi:type="dcterms:W3CDTF">2014-07-02T06:35:00Z</dcterms:modified>
</cp:coreProperties>
</file>