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A7" w:rsidRPr="00985154" w:rsidRDefault="00985154" w:rsidP="0098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ГОРОДА РЕУТОВ</w:t>
      </w:r>
    </w:p>
    <w:p w:rsidR="00CF2C2E" w:rsidRPr="00985154" w:rsidRDefault="00CF2C2E" w:rsidP="00985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C2E" w:rsidRDefault="00985154" w:rsidP="00985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F2C2E" w:rsidRDefault="00CF2C2E" w:rsidP="00985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2E" w:rsidRDefault="00985154" w:rsidP="00985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171A1">
        <w:rPr>
          <w:rFonts w:ascii="Times New Roman" w:eastAsia="Times New Roman" w:hAnsi="Times New Roman" w:cs="Times New Roman"/>
          <w:sz w:val="24"/>
          <w:szCs w:val="24"/>
          <w:lang w:eastAsia="ru-RU"/>
        </w:rPr>
        <w:t>21.06.2017 № 44/2017-НА</w:t>
      </w: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освобождении от обязанностей члена Избирательной комиссии города Реутов </w:t>
      </w:r>
    </w:p>
    <w:p w:rsidR="00CF48A7" w:rsidRPr="00CF48A7" w:rsidRDefault="00CF48A7" w:rsidP="00CF4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правом решающего голоса </w:t>
      </w:r>
      <w:proofErr w:type="spellStart"/>
      <w:r w:rsidR="002171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</w:t>
      </w:r>
      <w:r w:rsidR="0014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</w:t>
      </w:r>
      <w:proofErr w:type="spellEnd"/>
      <w:r w:rsidR="0014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7 статьи 24, подпунктом «а» пункта 6 статьи 29 Федерального закона от 12.06.2002 № 67-ФЗ (ред. от 05.10.2015) «Об основных гарантиях избирательных прав и права на участие в референдуме граждан Российской Федерации», Совет депутатов города Реутов решил:</w:t>
      </w:r>
    </w:p>
    <w:p w:rsidR="00CF48A7" w:rsidRPr="00CF48A7" w:rsidRDefault="00CF48A7" w:rsidP="00CF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985154" w:rsidRDefault="00985154" w:rsidP="00985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F48A7" w:rsidRPr="0098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Освободить </w:t>
      </w:r>
      <w:proofErr w:type="spellStart"/>
      <w:r w:rsidR="001462A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Анисина</w:t>
      </w:r>
      <w:proofErr w:type="spellEnd"/>
      <w:r w:rsidR="0014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Артура Игоревича</w:t>
      </w:r>
      <w:r w:rsidR="00CF48A7" w:rsidRPr="0098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обязанностей члена Избирательной комиссии города Реутов с правом решающего голоса на основании заявления о сложении своих полномочий.</w:t>
      </w:r>
    </w:p>
    <w:p w:rsidR="00582A6A" w:rsidRPr="00582A6A" w:rsidRDefault="00582A6A" w:rsidP="00582A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городском сайте.</w:t>
      </w: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Реутов </w:t>
      </w: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С.Г. Юров</w:t>
      </w: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A6A" w:rsidRDefault="00582A6A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8F6" w:rsidRDefault="006458F6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Решением </w:t>
      </w: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CF48A7" w:rsidRPr="00CF48A7" w:rsidRDefault="00CF48A7" w:rsidP="00C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1462AD" w:rsidRPr="001462AD" w:rsidRDefault="00CF48A7" w:rsidP="00217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171A1">
        <w:rPr>
          <w:rFonts w:ascii="Times New Roman" w:eastAsia="Times New Roman" w:hAnsi="Times New Roman" w:cs="Times New Roman"/>
          <w:sz w:val="24"/>
          <w:szCs w:val="24"/>
          <w:lang w:eastAsia="ru-RU"/>
        </w:rPr>
        <w:t>21.06.2017 № 392/72</w:t>
      </w:r>
      <w:bookmarkStart w:id="0" w:name="_GoBack"/>
      <w:bookmarkEnd w:id="0"/>
    </w:p>
    <w:sectPr w:rsidR="001462AD" w:rsidRPr="0014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C2270"/>
    <w:multiLevelType w:val="hybridMultilevel"/>
    <w:tmpl w:val="1730DF7A"/>
    <w:lvl w:ilvl="0" w:tplc="756870D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BC"/>
    <w:rsid w:val="00100A55"/>
    <w:rsid w:val="001462AD"/>
    <w:rsid w:val="002171A1"/>
    <w:rsid w:val="00283524"/>
    <w:rsid w:val="00582A6A"/>
    <w:rsid w:val="006458F6"/>
    <w:rsid w:val="00985154"/>
    <w:rsid w:val="00A16924"/>
    <w:rsid w:val="00B248BC"/>
    <w:rsid w:val="00C23EB2"/>
    <w:rsid w:val="00CF2C2E"/>
    <w:rsid w:val="00C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4B908-474E-4DE2-B4A9-410BD93A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8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2A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Мышляева</dc:creator>
  <cp:keywords/>
  <dc:description/>
  <cp:lastModifiedBy>123</cp:lastModifiedBy>
  <cp:revision>8</cp:revision>
  <cp:lastPrinted>2017-06-20T11:51:00Z</cp:lastPrinted>
  <dcterms:created xsi:type="dcterms:W3CDTF">2017-01-10T09:20:00Z</dcterms:created>
  <dcterms:modified xsi:type="dcterms:W3CDTF">2017-06-20T12:43:00Z</dcterms:modified>
</cp:coreProperties>
</file>