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0B" w:rsidRPr="0078740B" w:rsidRDefault="0078740B" w:rsidP="0078740B">
      <w:pPr>
        <w:jc w:val="right"/>
      </w:pPr>
    </w:p>
    <w:p w:rsidR="0078740B" w:rsidRDefault="0078740B" w:rsidP="0078740B">
      <w:pPr>
        <w:jc w:val="center"/>
        <w:rPr>
          <w:b/>
        </w:rPr>
      </w:pPr>
    </w:p>
    <w:p w:rsidR="0078740B" w:rsidRPr="002F59C6" w:rsidRDefault="0078740B" w:rsidP="0078740B">
      <w:pPr>
        <w:jc w:val="center"/>
        <w:rPr>
          <w:b/>
        </w:rPr>
      </w:pPr>
      <w:r w:rsidRPr="002F59C6">
        <w:rPr>
          <w:b/>
        </w:rPr>
        <w:t xml:space="preserve">Комиссия, уполномоченная проводить публичные слушания </w:t>
      </w:r>
      <w:proofErr w:type="gramStart"/>
      <w:r w:rsidRPr="002F59C6">
        <w:rPr>
          <w:b/>
        </w:rPr>
        <w:t>по</w:t>
      </w:r>
      <w:proofErr w:type="gramEnd"/>
      <w:r w:rsidRPr="002F59C6">
        <w:rPr>
          <w:b/>
        </w:rPr>
        <w:t xml:space="preserve"> </w:t>
      </w:r>
    </w:p>
    <w:p w:rsidR="0078740B" w:rsidRPr="002F59C6" w:rsidRDefault="0078740B" w:rsidP="0078740B">
      <w:pPr>
        <w:jc w:val="center"/>
        <w:rPr>
          <w:b/>
        </w:rPr>
      </w:pPr>
      <w:r>
        <w:rPr>
          <w:b/>
        </w:rPr>
        <w:t>проекту бюджета города Реутов на 2016</w:t>
      </w:r>
      <w:r w:rsidRPr="002F59C6">
        <w:rPr>
          <w:b/>
        </w:rPr>
        <w:t xml:space="preserve"> год</w:t>
      </w:r>
      <w:r w:rsidR="00F160B4">
        <w:rPr>
          <w:b/>
        </w:rPr>
        <w:t xml:space="preserve"> и плановый период 2017 и 2018</w:t>
      </w:r>
      <w:r>
        <w:rPr>
          <w:b/>
        </w:rPr>
        <w:t xml:space="preserve"> годов</w:t>
      </w:r>
    </w:p>
    <w:p w:rsidR="0078740B" w:rsidRDefault="0078740B" w:rsidP="0078740B"/>
    <w:p w:rsidR="0078740B" w:rsidRDefault="0078740B" w:rsidP="0078740B"/>
    <w:p w:rsidR="0078740B" w:rsidRDefault="0078740B" w:rsidP="0078740B">
      <w:pPr>
        <w:jc w:val="center"/>
      </w:pPr>
      <w:r>
        <w:t xml:space="preserve">Заключение </w:t>
      </w:r>
    </w:p>
    <w:p w:rsidR="0078740B" w:rsidRPr="00561E45" w:rsidRDefault="0078740B" w:rsidP="00561E45">
      <w:pPr>
        <w:jc w:val="center"/>
      </w:pPr>
      <w:r>
        <w:t>о результатах публичных слушаний по проекту бюджета города Реутов на 2016 год</w:t>
      </w:r>
      <w:r w:rsidRPr="0078740B">
        <w:rPr>
          <w:b/>
        </w:rPr>
        <w:t xml:space="preserve"> </w:t>
      </w:r>
      <w:r w:rsidR="00F160B4" w:rsidRPr="00561E45">
        <w:t>и плановый период 2017 и 2018</w:t>
      </w:r>
      <w:r w:rsidRPr="00561E45">
        <w:t xml:space="preserve"> годов</w:t>
      </w:r>
    </w:p>
    <w:p w:rsidR="0078740B" w:rsidRDefault="0078740B" w:rsidP="0078740B"/>
    <w:p w:rsidR="0078740B" w:rsidRDefault="0078740B" w:rsidP="0078740B">
      <w:pPr>
        <w:jc w:val="center"/>
      </w:pPr>
      <w:bookmarkStart w:id="0" w:name="_GoBack"/>
      <w:bookmarkEnd w:id="0"/>
    </w:p>
    <w:p w:rsidR="0078740B" w:rsidRDefault="0078740B" w:rsidP="0078740B">
      <w:pPr>
        <w:jc w:val="both"/>
      </w:pPr>
      <w:r>
        <w:tab/>
      </w:r>
      <w:proofErr w:type="gramStart"/>
      <w:r>
        <w:t>По результат</w:t>
      </w:r>
      <w:r w:rsidR="00326917">
        <w:t xml:space="preserve">ам публичных слушаний, учитывая </w:t>
      </w:r>
      <w:r>
        <w:t xml:space="preserve"> предложение по </w:t>
      </w:r>
      <w:r w:rsidR="00004967">
        <w:t>внесению изменений в проект</w:t>
      </w:r>
      <w:r>
        <w:t xml:space="preserve"> бюджета города Реутов на 2016 год</w:t>
      </w:r>
      <w:r w:rsidRPr="0078740B">
        <w:rPr>
          <w:b/>
        </w:rPr>
        <w:t xml:space="preserve"> </w:t>
      </w:r>
      <w:r w:rsidR="00F160B4" w:rsidRPr="008F124B">
        <w:t>и плановый период 2017 и 2018</w:t>
      </w:r>
      <w:r w:rsidRPr="008F124B">
        <w:t xml:space="preserve"> годов</w:t>
      </w:r>
      <w:r w:rsidR="00004967">
        <w:t xml:space="preserve">, поступившее от </w:t>
      </w:r>
      <w:r>
        <w:t xml:space="preserve">Финансового управления Администрации города Реутов, </w:t>
      </w:r>
      <w:r w:rsidR="00561E45">
        <w:t>заключение Контрольно-счётной палаты города Реутов  на проект бюджета города Реутов на 2016 год</w:t>
      </w:r>
      <w:r w:rsidR="00561E45" w:rsidRPr="0078740B">
        <w:rPr>
          <w:b/>
        </w:rPr>
        <w:t xml:space="preserve"> </w:t>
      </w:r>
      <w:r w:rsidR="00561E45" w:rsidRPr="008F124B">
        <w:t>и плановый период 2017 и 2018 годов</w:t>
      </w:r>
      <w:r w:rsidR="00561E45">
        <w:t xml:space="preserve">, </w:t>
      </w:r>
      <w:r>
        <w:t>комиссия решила:</w:t>
      </w:r>
      <w:proofErr w:type="gramEnd"/>
    </w:p>
    <w:p w:rsidR="005F289F" w:rsidRDefault="0078740B" w:rsidP="0078740B">
      <w:pPr>
        <w:jc w:val="both"/>
      </w:pPr>
      <w:r>
        <w:tab/>
        <w:t xml:space="preserve">Рекомендовать Совету депутатов города Реутов утвердить бюджет города Реутов на 2016 год </w:t>
      </w:r>
      <w:r w:rsidR="00F160B4" w:rsidRPr="008F124B">
        <w:t>и плановый период 2017 и 2018</w:t>
      </w:r>
      <w:r w:rsidRPr="008F124B">
        <w:t xml:space="preserve"> годов</w:t>
      </w:r>
      <w:r>
        <w:t xml:space="preserve"> в соответствии с проектом, предста</w:t>
      </w:r>
      <w:r w:rsidR="005E5CF6">
        <w:t>вленным на публичные слушания,</w:t>
      </w:r>
      <w:r>
        <w:t xml:space="preserve"> с учётом поступивших предложений</w:t>
      </w:r>
      <w:r w:rsidR="005F289F">
        <w:t>:</w:t>
      </w:r>
    </w:p>
    <w:p w:rsidR="005F289F" w:rsidRPr="005F289F" w:rsidRDefault="00004967" w:rsidP="00004967">
      <w:pPr>
        <w:ind w:firstLine="708"/>
        <w:jc w:val="both"/>
        <w:rPr>
          <w:bCs/>
          <w:kern w:val="16"/>
        </w:rPr>
      </w:pPr>
      <w:proofErr w:type="gramStart"/>
      <w:r>
        <w:rPr>
          <w:bCs/>
          <w:kern w:val="16"/>
        </w:rPr>
        <w:t xml:space="preserve">1) </w:t>
      </w:r>
      <w:r w:rsidR="005F289F" w:rsidRPr="005F289F">
        <w:rPr>
          <w:bCs/>
          <w:kern w:val="16"/>
        </w:rPr>
        <w:t>в статье 7 слова «расходы бюджета города Реутов» заменить словами «распределение бюджетных ассигнований», слова «муниципальным программам» заменить словами «муниципальным программам города Реутов», слова «бюджетов» заменить словами «бюджета города Реутов»;</w:t>
      </w:r>
      <w:proofErr w:type="gramEnd"/>
    </w:p>
    <w:p w:rsidR="005F289F" w:rsidRPr="005F289F" w:rsidRDefault="005F289F" w:rsidP="00004967">
      <w:pPr>
        <w:ind w:firstLine="708"/>
        <w:jc w:val="both"/>
        <w:rPr>
          <w:bCs/>
          <w:kern w:val="16"/>
        </w:rPr>
      </w:pPr>
      <w:proofErr w:type="gramStart"/>
      <w:r w:rsidRPr="005F289F">
        <w:rPr>
          <w:bCs/>
          <w:kern w:val="16"/>
        </w:rPr>
        <w:t xml:space="preserve">2) в статье 9 слова «расходы бюджета города Реутов» заменить словами «распределение бюджетных ассигнований», слова «муниципальным программам» заменить словами «муниципальным </w:t>
      </w:r>
      <w:r w:rsidR="003A4EDF">
        <w:rPr>
          <w:bCs/>
          <w:kern w:val="16"/>
        </w:rPr>
        <w:t>программам города Реутов», слово</w:t>
      </w:r>
      <w:r w:rsidRPr="005F289F">
        <w:rPr>
          <w:bCs/>
          <w:kern w:val="16"/>
        </w:rPr>
        <w:t xml:space="preserve"> «бюджетов» заменить словами «бюджета города Реутов»;</w:t>
      </w:r>
      <w:proofErr w:type="gramEnd"/>
    </w:p>
    <w:p w:rsidR="005F289F" w:rsidRPr="005F289F" w:rsidRDefault="005F289F" w:rsidP="00004967">
      <w:pPr>
        <w:ind w:left="284" w:firstLine="424"/>
        <w:jc w:val="both"/>
        <w:rPr>
          <w:bCs/>
          <w:kern w:val="16"/>
        </w:rPr>
      </w:pPr>
      <w:r w:rsidRPr="005F289F">
        <w:rPr>
          <w:bCs/>
          <w:kern w:val="16"/>
        </w:rPr>
        <w:t>3)</w:t>
      </w:r>
      <w:r w:rsidR="00004967">
        <w:rPr>
          <w:bCs/>
          <w:kern w:val="16"/>
        </w:rPr>
        <w:t xml:space="preserve"> </w:t>
      </w:r>
      <w:r w:rsidRPr="005F289F">
        <w:rPr>
          <w:bCs/>
          <w:kern w:val="16"/>
        </w:rPr>
        <w:t xml:space="preserve"> в статье 17 слово «предельный» исключить;</w:t>
      </w:r>
    </w:p>
    <w:p w:rsidR="005F289F" w:rsidRPr="005F289F" w:rsidRDefault="005F289F" w:rsidP="00004967">
      <w:pPr>
        <w:ind w:firstLine="708"/>
        <w:jc w:val="both"/>
      </w:pPr>
      <w:r w:rsidRPr="005F289F">
        <w:t>4) абзац второй статьи 20 после слов «кредитному договору» дополнить словами              «(соглашению)»;</w:t>
      </w:r>
    </w:p>
    <w:p w:rsidR="005F289F" w:rsidRPr="005F289F" w:rsidRDefault="005F289F" w:rsidP="00004967">
      <w:pPr>
        <w:ind w:firstLine="708"/>
        <w:jc w:val="both"/>
      </w:pPr>
      <w:r w:rsidRPr="005F289F">
        <w:t>5) в приложении № 3 «Перечень главных администраторов доходов бюджета города Реутов» пункты 3.3</w:t>
      </w:r>
      <w:r w:rsidR="00246DBB">
        <w:t xml:space="preserve"> </w:t>
      </w:r>
      <w:r w:rsidRPr="005F289F">
        <w:t>-</w:t>
      </w:r>
      <w:r w:rsidR="00246DBB">
        <w:t xml:space="preserve"> </w:t>
      </w:r>
      <w:r w:rsidRPr="005F289F">
        <w:t xml:space="preserve">3.5 исключить; пункты 3.6 – 3.50 считать  пунктами 3.3 – 3.47; </w:t>
      </w:r>
    </w:p>
    <w:p w:rsidR="005F289F" w:rsidRPr="005F289F" w:rsidRDefault="005F289F" w:rsidP="00004967">
      <w:pPr>
        <w:ind w:firstLine="708"/>
        <w:jc w:val="both"/>
        <w:rPr>
          <w:bCs/>
        </w:rPr>
      </w:pPr>
      <w:r w:rsidRPr="005F289F">
        <w:t xml:space="preserve">6)  </w:t>
      </w:r>
      <w:r w:rsidR="00103ADC">
        <w:t>приложения №</w:t>
      </w:r>
      <w:r w:rsidRPr="005F289F">
        <w:t>№ 4 - 9</w:t>
      </w:r>
      <w:r w:rsidR="00004967">
        <w:rPr>
          <w:bCs/>
        </w:rPr>
        <w:t xml:space="preserve"> изложить </w:t>
      </w:r>
      <w:r w:rsidRPr="005F289F">
        <w:rPr>
          <w:bCs/>
        </w:rPr>
        <w:t>в редакции согласно приложениям</w:t>
      </w:r>
      <w:r w:rsidR="00103ADC">
        <w:rPr>
          <w:bCs/>
        </w:rPr>
        <w:t xml:space="preserve"> к настоящему заключению</w:t>
      </w:r>
      <w:r w:rsidRPr="005F289F">
        <w:rPr>
          <w:bCs/>
        </w:rPr>
        <w:t>.</w:t>
      </w:r>
    </w:p>
    <w:p w:rsidR="0078740B" w:rsidRDefault="0078740B" w:rsidP="0078740B">
      <w:pPr>
        <w:jc w:val="both"/>
      </w:pPr>
    </w:p>
    <w:p w:rsidR="0078740B" w:rsidRDefault="0078740B" w:rsidP="0078740B">
      <w:pPr>
        <w:jc w:val="both"/>
      </w:pPr>
      <w:r>
        <w:tab/>
        <w:t>Публичные слушания состоялись 18.11.2015  в 11.00.</w:t>
      </w:r>
    </w:p>
    <w:p w:rsidR="0078740B" w:rsidRDefault="0078740B" w:rsidP="0078740B">
      <w:pPr>
        <w:jc w:val="both"/>
      </w:pPr>
    </w:p>
    <w:p w:rsidR="0078740B" w:rsidRDefault="0078740B" w:rsidP="0078740B">
      <w:pPr>
        <w:jc w:val="both"/>
      </w:pPr>
    </w:p>
    <w:p w:rsidR="0078740B" w:rsidRDefault="0078740B" w:rsidP="0078740B">
      <w:pPr>
        <w:jc w:val="both"/>
      </w:pPr>
    </w:p>
    <w:p w:rsidR="0078740B" w:rsidRDefault="0078740B" w:rsidP="0078740B">
      <w:pPr>
        <w:jc w:val="both"/>
      </w:pPr>
    </w:p>
    <w:p w:rsidR="0078740B" w:rsidRDefault="0078740B" w:rsidP="0078740B">
      <w:pPr>
        <w:jc w:val="both"/>
      </w:pPr>
    </w:p>
    <w:p w:rsidR="0078740B" w:rsidRDefault="0078740B" w:rsidP="0078740B">
      <w:pPr>
        <w:jc w:val="both"/>
      </w:pPr>
    </w:p>
    <w:p w:rsidR="0078740B" w:rsidRDefault="0078740B" w:rsidP="0078740B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А.Г. Лавров</w:t>
      </w:r>
    </w:p>
    <w:p w:rsidR="0078740B" w:rsidRDefault="0078740B" w:rsidP="0078740B">
      <w:pPr>
        <w:jc w:val="both"/>
      </w:pPr>
    </w:p>
    <w:p w:rsidR="0078740B" w:rsidRDefault="0078740B" w:rsidP="0078740B">
      <w:pPr>
        <w:jc w:val="both"/>
      </w:pPr>
    </w:p>
    <w:p w:rsidR="0078740B" w:rsidRDefault="0078740B" w:rsidP="0078740B">
      <w:pPr>
        <w:jc w:val="center"/>
      </w:pPr>
    </w:p>
    <w:p w:rsidR="0078740B" w:rsidRDefault="0078740B" w:rsidP="0078740B">
      <w:pPr>
        <w:jc w:val="center"/>
      </w:pPr>
    </w:p>
    <w:p w:rsidR="0078740B" w:rsidRDefault="0078740B" w:rsidP="0078740B"/>
    <w:p w:rsidR="0078740B" w:rsidRDefault="0078740B" w:rsidP="0078740B"/>
    <w:p w:rsidR="0087737E" w:rsidRDefault="0087737E"/>
    <w:sectPr w:rsidR="0087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0B"/>
    <w:rsid w:val="00004967"/>
    <w:rsid w:val="00103ADC"/>
    <w:rsid w:val="00246DBB"/>
    <w:rsid w:val="00326917"/>
    <w:rsid w:val="003A4EDF"/>
    <w:rsid w:val="0052648D"/>
    <w:rsid w:val="00561E45"/>
    <w:rsid w:val="005E5CF6"/>
    <w:rsid w:val="005F289F"/>
    <w:rsid w:val="0078740B"/>
    <w:rsid w:val="0087737E"/>
    <w:rsid w:val="008F124B"/>
    <w:rsid w:val="00F1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8</cp:revision>
  <dcterms:created xsi:type="dcterms:W3CDTF">2015-11-19T12:41:00Z</dcterms:created>
  <dcterms:modified xsi:type="dcterms:W3CDTF">2015-11-20T07:20:00Z</dcterms:modified>
</cp:coreProperties>
</file>