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020D63" w14:textId="77777777" w:rsidR="00B64A96" w:rsidRDefault="00B64A96" w:rsidP="00B64A9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C85600" w14:textId="77777777" w:rsidR="00B64A96" w:rsidRDefault="00B64A96" w:rsidP="00B64A9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97F8F8" w14:textId="77777777" w:rsidR="00B64A96" w:rsidRDefault="00B64A96" w:rsidP="00B64A9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6371A0F" w14:textId="77777777" w:rsidR="00B64A96" w:rsidRDefault="00B64A96" w:rsidP="00B64A9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EF94BB" w14:textId="77777777" w:rsidR="00697CCD" w:rsidRPr="00C22FE9" w:rsidRDefault="00697CCD" w:rsidP="00B64A96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Экспертное заключение</w:t>
      </w:r>
    </w:p>
    <w:p w14:paraId="64299742" w14:textId="77777777" w:rsidR="00B64A96" w:rsidRPr="00B64A96" w:rsidRDefault="00B64A96" w:rsidP="00B64A96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A9CAA33" w14:textId="77777777" w:rsidR="00B64A96" w:rsidRPr="00B64A96" w:rsidRDefault="00B64A96" w:rsidP="00B64A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A96">
        <w:rPr>
          <w:rFonts w:ascii="Times New Roman" w:hAnsi="Times New Roman" w:cs="Times New Roman"/>
          <w:sz w:val="28"/>
          <w:szCs w:val="28"/>
        </w:rPr>
        <w:t xml:space="preserve">по вибрационной диагностике изделия – </w:t>
      </w:r>
      <w:r w:rsidRPr="00C22FE9">
        <w:rPr>
          <w:rFonts w:ascii="Times New Roman" w:hAnsi="Times New Roman" w:cs="Times New Roman"/>
          <w:b/>
          <w:sz w:val="32"/>
          <w:szCs w:val="32"/>
        </w:rPr>
        <w:t>«</w:t>
      </w:r>
      <w:r w:rsidR="00E47E06">
        <w:rPr>
          <w:rFonts w:ascii="Times New Roman" w:hAnsi="Times New Roman" w:cs="Times New Roman"/>
          <w:b/>
          <w:sz w:val="32"/>
          <w:szCs w:val="32"/>
        </w:rPr>
        <w:t>Редуктор</w:t>
      </w:r>
      <w:r w:rsidRPr="00C22FE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0358B">
        <w:rPr>
          <w:rFonts w:ascii="Times New Roman" w:hAnsi="Times New Roman" w:cs="Times New Roman"/>
          <w:b/>
          <w:sz w:val="32"/>
          <w:szCs w:val="32"/>
        </w:rPr>
        <w:t>А-2800, мельницы МЦ 2,6х13</w:t>
      </w:r>
      <w:r w:rsidRPr="00C22FE9">
        <w:rPr>
          <w:rFonts w:ascii="Times New Roman" w:hAnsi="Times New Roman" w:cs="Times New Roman"/>
          <w:b/>
          <w:sz w:val="32"/>
          <w:szCs w:val="32"/>
        </w:rPr>
        <w:t>»</w:t>
      </w:r>
    </w:p>
    <w:p w14:paraId="573A3D98" w14:textId="77777777" w:rsidR="00B64A96" w:rsidRPr="00B64A96" w:rsidRDefault="00B64A96" w:rsidP="00B64A96">
      <w:pPr>
        <w:jc w:val="center"/>
        <w:rPr>
          <w:rFonts w:ascii="Times New Roman" w:hAnsi="Times New Roman" w:cs="Times New Roman"/>
          <w:sz w:val="28"/>
          <w:szCs w:val="28"/>
        </w:rPr>
      </w:pPr>
      <w:r w:rsidRPr="00B64A96">
        <w:rPr>
          <w:rFonts w:ascii="Times New Roman" w:hAnsi="Times New Roman" w:cs="Times New Roman"/>
          <w:sz w:val="28"/>
          <w:szCs w:val="28"/>
        </w:rPr>
        <w:t>выполненный для</w:t>
      </w:r>
    </w:p>
    <w:p w14:paraId="7059CC9A" w14:textId="77777777" w:rsidR="00B64A96" w:rsidRPr="00C22FE9" w:rsidRDefault="00B64A96" w:rsidP="00B64A9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2FE9">
        <w:rPr>
          <w:rFonts w:ascii="Times New Roman" w:hAnsi="Times New Roman" w:cs="Times New Roman"/>
          <w:b/>
          <w:sz w:val="32"/>
          <w:szCs w:val="32"/>
        </w:rPr>
        <w:t>О</w:t>
      </w:r>
      <w:r w:rsidR="00F0358B">
        <w:rPr>
          <w:rFonts w:ascii="Times New Roman" w:hAnsi="Times New Roman" w:cs="Times New Roman"/>
          <w:b/>
          <w:sz w:val="32"/>
          <w:szCs w:val="32"/>
        </w:rPr>
        <w:t>О</w:t>
      </w:r>
      <w:r w:rsidRPr="00C22FE9">
        <w:rPr>
          <w:rFonts w:ascii="Times New Roman" w:hAnsi="Times New Roman" w:cs="Times New Roman"/>
          <w:b/>
          <w:sz w:val="32"/>
          <w:szCs w:val="32"/>
        </w:rPr>
        <w:t>О «Сухоложский цементный завод»</w:t>
      </w:r>
    </w:p>
    <w:p w14:paraId="400B2EB9" w14:textId="77777777" w:rsidR="00B64A96" w:rsidRDefault="00B64A96" w:rsidP="00B64A9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0C55F0" w14:textId="77777777" w:rsidR="00697CCD" w:rsidRDefault="00697CCD" w:rsidP="00B64A96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8"/>
        <w:gridCol w:w="4394"/>
        <w:gridCol w:w="3621"/>
      </w:tblGrid>
      <w:tr w:rsidR="00D47B51" w:rsidRPr="0066646A" w14:paraId="258D04FC" w14:textId="77777777" w:rsidTr="007A0BF4">
        <w:trPr>
          <w:jc w:val="center"/>
        </w:trPr>
        <w:tc>
          <w:tcPr>
            <w:tcW w:w="5828" w:type="dxa"/>
          </w:tcPr>
          <w:p w14:paraId="5C498CC9" w14:textId="77777777" w:rsidR="00D47B51" w:rsidRPr="0066646A" w:rsidRDefault="00D47B51" w:rsidP="007A0B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46A">
              <w:rPr>
                <w:rFonts w:ascii="Times New Roman" w:hAnsi="Times New Roman" w:cs="Times New Roman"/>
                <w:sz w:val="28"/>
                <w:szCs w:val="28"/>
              </w:rPr>
              <w:t>Технический директор</w:t>
            </w:r>
          </w:p>
          <w:p w14:paraId="0CAAE87E" w14:textId="77777777" w:rsidR="00D47B51" w:rsidRPr="0066646A" w:rsidRDefault="00D47B51" w:rsidP="007A0B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кандидат технических наук</w:t>
            </w:r>
          </w:p>
        </w:tc>
        <w:tc>
          <w:tcPr>
            <w:tcW w:w="4394" w:type="dxa"/>
          </w:tcPr>
          <w:p w14:paraId="13A5EBB7" w14:textId="2658C0F6" w:rsidR="00D47B51" w:rsidRPr="0066646A" w:rsidRDefault="00D47B51" w:rsidP="007A0B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3621" w:type="dxa"/>
          </w:tcPr>
          <w:p w14:paraId="5F5078F6" w14:textId="77777777" w:rsidR="00D47B51" w:rsidRPr="0066646A" w:rsidRDefault="00D47B51" w:rsidP="007A0B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3D5906" w14:textId="77777777" w:rsidR="00D47B51" w:rsidRPr="0066646A" w:rsidRDefault="00D47B51" w:rsidP="007A0B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Ю.И. Савинов</w:t>
            </w:r>
          </w:p>
        </w:tc>
      </w:tr>
    </w:tbl>
    <w:p w14:paraId="2E050E2A" w14:textId="77777777" w:rsidR="00B64A96" w:rsidRDefault="00B64A96" w:rsidP="00B64A9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FD3A33" w14:textId="77777777" w:rsidR="00B64A96" w:rsidRDefault="00B64A96" w:rsidP="00B64A9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AE814F" w14:textId="77777777" w:rsidR="00B64A96" w:rsidRDefault="00B64A96" w:rsidP="00B64A9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A371D1" w14:textId="77777777" w:rsidR="00B64A96" w:rsidRDefault="00B64A96" w:rsidP="009D320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5228A8" w14:textId="77777777" w:rsidR="007C7DC5" w:rsidRDefault="007C7DC5">
      <w:pPr>
        <w:rPr>
          <w:rFonts w:ascii="Times New Roman" w:hAnsi="Times New Roman" w:cs="Times New Roman"/>
          <w:b/>
          <w:sz w:val="28"/>
          <w:szCs w:val="28"/>
        </w:rPr>
      </w:pPr>
      <w:r w:rsidRPr="007C7DC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7BEE84AD" w14:textId="77777777" w:rsidR="0031423B" w:rsidRDefault="0031423B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13352"/>
        <w:gridCol w:w="708"/>
      </w:tblGrid>
      <w:tr w:rsidR="007C7DC5" w:rsidRPr="007C7DC5" w14:paraId="540D155A" w14:textId="77777777" w:rsidTr="00BD24A0">
        <w:tc>
          <w:tcPr>
            <w:tcW w:w="817" w:type="dxa"/>
          </w:tcPr>
          <w:p w14:paraId="0864E447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52" w:type="dxa"/>
          </w:tcPr>
          <w:p w14:paraId="21961BFC" w14:textId="77777777" w:rsidR="007C7DC5" w:rsidRPr="007C7DC5" w:rsidRDefault="001F64B2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ВВОДНАЯ ИНФОРМАЦИЯ</w:t>
            </w:r>
            <w:r w:rsidR="0088016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………………………………………………………………………………………….</w:t>
            </w:r>
          </w:p>
        </w:tc>
        <w:tc>
          <w:tcPr>
            <w:tcW w:w="708" w:type="dxa"/>
          </w:tcPr>
          <w:p w14:paraId="16BC6220" w14:textId="77777777" w:rsidR="007C7DC5" w:rsidRPr="007C7DC5" w:rsidRDefault="001F64B2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C7DC5" w:rsidRPr="007C7DC5" w14:paraId="58F53279" w14:textId="77777777" w:rsidTr="00BD24A0">
        <w:tc>
          <w:tcPr>
            <w:tcW w:w="817" w:type="dxa"/>
          </w:tcPr>
          <w:p w14:paraId="14F91296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52" w:type="dxa"/>
          </w:tcPr>
          <w:p w14:paraId="324AC5C2" w14:textId="77777777" w:rsidR="007C7DC5" w:rsidRPr="007C7DC5" w:rsidRDefault="001F64B2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ОТЧЁТ</w:t>
            </w:r>
            <w:r w:rsidR="0088016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…………………………………………………………………………………………………………………..</w:t>
            </w:r>
          </w:p>
        </w:tc>
        <w:tc>
          <w:tcPr>
            <w:tcW w:w="708" w:type="dxa"/>
          </w:tcPr>
          <w:p w14:paraId="79915EF7" w14:textId="77777777" w:rsidR="007C7DC5" w:rsidRPr="007C7DC5" w:rsidRDefault="001F64B2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C7DC5" w:rsidRPr="007C7DC5" w14:paraId="78A6EC16" w14:textId="77777777" w:rsidTr="00BD24A0">
        <w:tc>
          <w:tcPr>
            <w:tcW w:w="817" w:type="dxa"/>
          </w:tcPr>
          <w:p w14:paraId="519E38D4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13352" w:type="dxa"/>
          </w:tcPr>
          <w:p w14:paraId="3DF6F3EF" w14:textId="77777777" w:rsidR="007C7DC5" w:rsidRPr="0031423B" w:rsidRDefault="001F64B2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31423B">
              <w:rPr>
                <w:rFonts w:ascii="Times New Roman" w:hAnsi="Times New Roman" w:cs="Times New Roman"/>
                <w:sz w:val="28"/>
                <w:szCs w:val="28"/>
              </w:rPr>
              <w:t xml:space="preserve">Схема управляющей программы, для проведения диагностики редуктора </w:t>
            </w:r>
            <w:r w:rsidR="00786CC5" w:rsidRPr="00F0358B">
              <w:rPr>
                <w:rFonts w:ascii="Times New Roman" w:hAnsi="Times New Roman" w:cs="Times New Roman"/>
                <w:sz w:val="28"/>
                <w:szCs w:val="28"/>
              </w:rPr>
              <w:t>А-2800, мельницы МЦ 2,6х13</w:t>
            </w:r>
          </w:p>
        </w:tc>
        <w:tc>
          <w:tcPr>
            <w:tcW w:w="708" w:type="dxa"/>
          </w:tcPr>
          <w:p w14:paraId="45F8E646" w14:textId="77777777" w:rsidR="007C7DC5" w:rsidRPr="007C7DC5" w:rsidRDefault="001F64B2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C7DC5" w:rsidRPr="007C7DC5" w14:paraId="53673780" w14:textId="77777777" w:rsidTr="00BD24A0">
        <w:tc>
          <w:tcPr>
            <w:tcW w:w="817" w:type="dxa"/>
          </w:tcPr>
          <w:p w14:paraId="36BBEDF8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13352" w:type="dxa"/>
          </w:tcPr>
          <w:p w14:paraId="62A5252C" w14:textId="77777777" w:rsidR="007C7DC5" w:rsidRPr="0031423B" w:rsidRDefault="001F64B2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31423B">
              <w:rPr>
                <w:rFonts w:ascii="Times New Roman" w:hAnsi="Times New Roman" w:cs="Times New Roman"/>
                <w:sz w:val="28"/>
                <w:szCs w:val="28"/>
              </w:rPr>
              <w:t>Точка измерения №1 – 1СДВ16-41-16УЗ</w:t>
            </w:r>
            <w:r w:rsidR="0088016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</w:t>
            </w:r>
          </w:p>
        </w:tc>
        <w:tc>
          <w:tcPr>
            <w:tcW w:w="708" w:type="dxa"/>
          </w:tcPr>
          <w:p w14:paraId="74900044" w14:textId="77777777" w:rsidR="007C7DC5" w:rsidRPr="007C7DC5" w:rsidRDefault="001F64B2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C7DC5" w:rsidRPr="007C7DC5" w14:paraId="57D6ECDA" w14:textId="77777777" w:rsidTr="00BD24A0">
        <w:tc>
          <w:tcPr>
            <w:tcW w:w="817" w:type="dxa"/>
          </w:tcPr>
          <w:p w14:paraId="39C8FAA6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13352" w:type="dxa"/>
          </w:tcPr>
          <w:p w14:paraId="6E448147" w14:textId="77777777" w:rsidR="007C7DC5" w:rsidRPr="0031423B" w:rsidRDefault="00687DD7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31423B">
              <w:rPr>
                <w:rFonts w:ascii="Times New Roman" w:hAnsi="Times New Roman" w:cs="Times New Roman"/>
                <w:sz w:val="28"/>
                <w:szCs w:val="28"/>
              </w:rPr>
              <w:t>Точка измерения №2 – 2пкв3003156</w:t>
            </w:r>
            <w:r w:rsidR="0088016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</w:t>
            </w:r>
          </w:p>
        </w:tc>
        <w:tc>
          <w:tcPr>
            <w:tcW w:w="708" w:type="dxa"/>
          </w:tcPr>
          <w:p w14:paraId="55206BDD" w14:textId="77777777" w:rsidR="007C7DC5" w:rsidRPr="007C7DC5" w:rsidRDefault="00687DD7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C7DC5" w:rsidRPr="007C7DC5" w14:paraId="3D7EA8C7" w14:textId="77777777" w:rsidTr="00BD24A0">
        <w:tc>
          <w:tcPr>
            <w:tcW w:w="817" w:type="dxa"/>
          </w:tcPr>
          <w:p w14:paraId="6B4952CA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13352" w:type="dxa"/>
          </w:tcPr>
          <w:p w14:paraId="76FA094A" w14:textId="77777777" w:rsidR="007C7DC5" w:rsidRPr="0031423B" w:rsidRDefault="00687DD7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31423B">
              <w:rPr>
                <w:rFonts w:ascii="Times New Roman" w:hAnsi="Times New Roman" w:cs="Times New Roman"/>
                <w:sz w:val="28"/>
                <w:szCs w:val="28"/>
              </w:rPr>
              <w:t>Точка измерения №5 – 5пкв3282168</w:t>
            </w:r>
            <w:r w:rsidR="0088016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</w:t>
            </w:r>
          </w:p>
        </w:tc>
        <w:tc>
          <w:tcPr>
            <w:tcW w:w="708" w:type="dxa"/>
          </w:tcPr>
          <w:p w14:paraId="71434A1A" w14:textId="77777777" w:rsidR="007C7DC5" w:rsidRPr="007C7DC5" w:rsidRDefault="00687DD7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C7DC5" w:rsidRPr="007C7DC5" w14:paraId="075ACB7A" w14:textId="77777777" w:rsidTr="00BD24A0">
        <w:tc>
          <w:tcPr>
            <w:tcW w:w="817" w:type="dxa"/>
          </w:tcPr>
          <w:p w14:paraId="3F1DB256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3352" w:type="dxa"/>
          </w:tcPr>
          <w:p w14:paraId="714F5120" w14:textId="77777777" w:rsidR="007C7DC5" w:rsidRPr="0031423B" w:rsidRDefault="00687DD7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31423B">
              <w:rPr>
                <w:rFonts w:ascii="Times New Roman" w:hAnsi="Times New Roman" w:cs="Times New Roman"/>
                <w:sz w:val="28"/>
                <w:szCs w:val="28"/>
              </w:rPr>
              <w:t>Точка измерения №8 – 8пкр268/40</w:t>
            </w:r>
            <w:r w:rsidR="0088016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…………………………………………………………………………………...</w:t>
            </w:r>
          </w:p>
        </w:tc>
        <w:tc>
          <w:tcPr>
            <w:tcW w:w="708" w:type="dxa"/>
          </w:tcPr>
          <w:p w14:paraId="0AE82832" w14:textId="77777777" w:rsidR="007C7DC5" w:rsidRPr="007C7DC5" w:rsidRDefault="00687DD7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7C7DC5" w:rsidRPr="007C7DC5" w14:paraId="321F1369" w14:textId="77777777" w:rsidTr="00BD24A0">
        <w:tc>
          <w:tcPr>
            <w:tcW w:w="817" w:type="dxa"/>
          </w:tcPr>
          <w:p w14:paraId="413CBB78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13352" w:type="dxa"/>
          </w:tcPr>
          <w:p w14:paraId="51F0D49E" w14:textId="77777777" w:rsidR="007C7DC5" w:rsidRPr="0031423B" w:rsidRDefault="00687DD7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31423B">
              <w:rPr>
                <w:rFonts w:ascii="Times New Roman" w:hAnsi="Times New Roman" w:cs="Times New Roman"/>
                <w:sz w:val="28"/>
                <w:szCs w:val="28"/>
              </w:rPr>
              <w:t>Точка измерения №11 – 11пкв32152М</w:t>
            </w:r>
            <w:r w:rsidR="0088016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</w:t>
            </w:r>
          </w:p>
        </w:tc>
        <w:tc>
          <w:tcPr>
            <w:tcW w:w="708" w:type="dxa"/>
          </w:tcPr>
          <w:p w14:paraId="1F198C10" w14:textId="77777777" w:rsidR="007C7DC5" w:rsidRPr="007C7DC5" w:rsidRDefault="00687DD7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7C7DC5" w:rsidRPr="007C7DC5" w14:paraId="27206852" w14:textId="77777777" w:rsidTr="00BD24A0">
        <w:tc>
          <w:tcPr>
            <w:tcW w:w="817" w:type="dxa"/>
          </w:tcPr>
          <w:p w14:paraId="6D387590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13352" w:type="dxa"/>
          </w:tcPr>
          <w:p w14:paraId="2A030E06" w14:textId="77777777" w:rsidR="007C7DC5" w:rsidRPr="0031423B" w:rsidRDefault="00687DD7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31423B">
              <w:rPr>
                <w:rFonts w:ascii="Times New Roman" w:hAnsi="Times New Roman" w:cs="Times New Roman"/>
                <w:sz w:val="28"/>
                <w:szCs w:val="28"/>
              </w:rPr>
              <w:t>Точка измерения №12 – 12пкв3282168</w:t>
            </w:r>
            <w:r w:rsidR="0088016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</w:t>
            </w:r>
          </w:p>
        </w:tc>
        <w:tc>
          <w:tcPr>
            <w:tcW w:w="708" w:type="dxa"/>
          </w:tcPr>
          <w:p w14:paraId="523DC7A2" w14:textId="77777777" w:rsidR="007C7DC5" w:rsidRPr="007C7DC5" w:rsidRDefault="00687DD7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C7DC5" w:rsidRPr="007C7DC5" w14:paraId="597A9598" w14:textId="77777777" w:rsidTr="00BD24A0">
        <w:tc>
          <w:tcPr>
            <w:tcW w:w="817" w:type="dxa"/>
          </w:tcPr>
          <w:p w14:paraId="214EDCCB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13352" w:type="dxa"/>
          </w:tcPr>
          <w:p w14:paraId="69792AC4" w14:textId="77777777" w:rsidR="007C7DC5" w:rsidRPr="0031423B" w:rsidRDefault="0031423B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31423B">
              <w:rPr>
                <w:rFonts w:ascii="Times New Roman" w:hAnsi="Times New Roman" w:cs="Times New Roman"/>
                <w:sz w:val="28"/>
                <w:szCs w:val="28"/>
              </w:rPr>
              <w:t>Точка измерения №15 – 15пкв3282168</w:t>
            </w:r>
            <w:r w:rsidR="0088016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</w:t>
            </w:r>
          </w:p>
        </w:tc>
        <w:tc>
          <w:tcPr>
            <w:tcW w:w="708" w:type="dxa"/>
          </w:tcPr>
          <w:p w14:paraId="686A84EE" w14:textId="77777777" w:rsidR="007C7DC5" w:rsidRPr="007C7DC5" w:rsidRDefault="0031423B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C7DC5" w:rsidRPr="007C7DC5" w14:paraId="7B8071D6" w14:textId="77777777" w:rsidTr="00BD24A0">
        <w:tc>
          <w:tcPr>
            <w:tcW w:w="817" w:type="dxa"/>
          </w:tcPr>
          <w:p w14:paraId="4EC9E114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</w:p>
        </w:tc>
        <w:tc>
          <w:tcPr>
            <w:tcW w:w="13352" w:type="dxa"/>
          </w:tcPr>
          <w:p w14:paraId="31CC9595" w14:textId="77777777" w:rsidR="007C7DC5" w:rsidRPr="0031423B" w:rsidRDefault="0031423B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31423B">
              <w:rPr>
                <w:rFonts w:ascii="Times New Roman" w:hAnsi="Times New Roman" w:cs="Times New Roman"/>
                <w:sz w:val="28"/>
                <w:szCs w:val="28"/>
              </w:rPr>
              <w:t>Точка измерения №17 – 17пкв3003188</w:t>
            </w:r>
            <w:r w:rsidR="0088016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</w:t>
            </w:r>
          </w:p>
        </w:tc>
        <w:tc>
          <w:tcPr>
            <w:tcW w:w="708" w:type="dxa"/>
          </w:tcPr>
          <w:p w14:paraId="10933C64" w14:textId="77777777" w:rsidR="007C7DC5" w:rsidRPr="007C7DC5" w:rsidRDefault="0031423B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7C7DC5" w:rsidRPr="007C7DC5" w14:paraId="537FC9B1" w14:textId="77777777" w:rsidTr="00BD24A0">
        <w:tc>
          <w:tcPr>
            <w:tcW w:w="817" w:type="dxa"/>
          </w:tcPr>
          <w:p w14:paraId="099C10B6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13352" w:type="dxa"/>
          </w:tcPr>
          <w:p w14:paraId="4339D43C" w14:textId="77777777" w:rsidR="007C7DC5" w:rsidRPr="0031423B" w:rsidRDefault="0031423B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31423B">
              <w:rPr>
                <w:rFonts w:ascii="Times New Roman" w:hAnsi="Times New Roman" w:cs="Times New Roman"/>
                <w:sz w:val="28"/>
                <w:szCs w:val="28"/>
              </w:rPr>
              <w:t>Точка измерения №18 – 18пкр148/49</w:t>
            </w:r>
            <w:r w:rsidR="0088016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</w:t>
            </w:r>
          </w:p>
        </w:tc>
        <w:tc>
          <w:tcPr>
            <w:tcW w:w="708" w:type="dxa"/>
          </w:tcPr>
          <w:p w14:paraId="1C8FCB87" w14:textId="77777777" w:rsidR="007C7DC5" w:rsidRPr="007C7DC5" w:rsidRDefault="0031423B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7C7DC5" w:rsidRPr="007C7DC5" w14:paraId="799589F4" w14:textId="77777777" w:rsidTr="00BD24A0">
        <w:tc>
          <w:tcPr>
            <w:tcW w:w="817" w:type="dxa"/>
          </w:tcPr>
          <w:p w14:paraId="6869685C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352" w:type="dxa"/>
          </w:tcPr>
          <w:p w14:paraId="2ED58231" w14:textId="77777777" w:rsidR="007C7DC5" w:rsidRPr="0031423B" w:rsidRDefault="0031423B" w:rsidP="00786CC5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31423B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состояние подшипников, валов, зубчатых передач и электродвигателя, мельницы </w:t>
            </w:r>
            <w:r w:rsidR="00786CC5" w:rsidRPr="00786CC5">
              <w:rPr>
                <w:rFonts w:ascii="Times New Roman" w:hAnsi="Times New Roman" w:cs="Times New Roman"/>
                <w:caps/>
                <w:sz w:val="28"/>
                <w:szCs w:val="28"/>
              </w:rPr>
              <w:t>МЦ 2,6х13</w:t>
            </w:r>
            <w:r w:rsidR="00880169">
              <w:rPr>
                <w:rFonts w:ascii="Times New Roman" w:hAnsi="Times New Roman" w:cs="Times New Roman"/>
                <w:caps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708" w:type="dxa"/>
          </w:tcPr>
          <w:p w14:paraId="4FF05370" w14:textId="77777777" w:rsidR="00F3064D" w:rsidRPr="00F3064D" w:rsidRDefault="00F3064D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14"/>
                <w:szCs w:val="28"/>
              </w:rPr>
            </w:pPr>
          </w:p>
          <w:p w14:paraId="51BDCE05" w14:textId="77777777" w:rsidR="007C7DC5" w:rsidRPr="007C7DC5" w:rsidRDefault="0031423B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7C7DC5" w:rsidRPr="007C7DC5" w14:paraId="1111A323" w14:textId="77777777" w:rsidTr="00BD24A0">
        <w:tc>
          <w:tcPr>
            <w:tcW w:w="817" w:type="dxa"/>
          </w:tcPr>
          <w:p w14:paraId="78DA444E" w14:textId="77777777" w:rsidR="007C7DC5" w:rsidRPr="007C7DC5" w:rsidRDefault="007C7DC5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7C7D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352" w:type="dxa"/>
          </w:tcPr>
          <w:p w14:paraId="687B6F7A" w14:textId="77777777" w:rsidR="007C7DC5" w:rsidRPr="0031423B" w:rsidRDefault="0031423B" w:rsidP="00F0358B">
            <w:pPr>
              <w:spacing w:afterLines="80" w:after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31423B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88016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………………………………………………………………………………………………………....</w:t>
            </w:r>
          </w:p>
        </w:tc>
        <w:tc>
          <w:tcPr>
            <w:tcW w:w="708" w:type="dxa"/>
          </w:tcPr>
          <w:p w14:paraId="627080FF" w14:textId="77777777" w:rsidR="007C7DC5" w:rsidRPr="007C7DC5" w:rsidRDefault="00857F6E" w:rsidP="00F0358B">
            <w:pPr>
              <w:spacing w:afterLines="80" w:after="19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14:paraId="05A83570" w14:textId="77777777" w:rsidR="007C7DC5" w:rsidRDefault="007C7D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116CB07" w14:textId="77777777" w:rsidR="008C2033" w:rsidRPr="008C2033" w:rsidRDefault="003B1A59" w:rsidP="00E829D0">
      <w:pPr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lastRenderedPageBreak/>
        <w:t xml:space="preserve">1 </w:t>
      </w:r>
      <w:r w:rsidR="008C2033" w:rsidRPr="008C2033">
        <w:rPr>
          <w:rFonts w:ascii="Times New Roman" w:hAnsi="Times New Roman" w:cs="Times New Roman"/>
          <w:b/>
          <w:caps/>
          <w:sz w:val="28"/>
          <w:szCs w:val="28"/>
        </w:rPr>
        <w:t>Вводная информация</w:t>
      </w:r>
    </w:p>
    <w:p w14:paraId="02778E02" w14:textId="77777777" w:rsidR="00ED5F2C" w:rsidRPr="00190EF8" w:rsidRDefault="00D849B2" w:rsidP="00B262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</w:t>
      </w:r>
      <w:r w:rsidR="00ED5F2C" w:rsidRPr="00190EF8">
        <w:rPr>
          <w:rFonts w:ascii="Times New Roman" w:hAnsi="Times New Roman" w:cs="Times New Roman"/>
          <w:sz w:val="28"/>
          <w:szCs w:val="28"/>
        </w:rPr>
        <w:t xml:space="preserve"> </w:t>
      </w:r>
      <w:r w:rsidR="007310D0" w:rsidRPr="00190EF8">
        <w:rPr>
          <w:rFonts w:ascii="Times New Roman" w:hAnsi="Times New Roman" w:cs="Times New Roman"/>
          <w:sz w:val="28"/>
          <w:szCs w:val="28"/>
        </w:rPr>
        <w:t>оборудования,</w:t>
      </w:r>
      <w:r w:rsidR="00ED5F2C" w:rsidRPr="00190EF8">
        <w:rPr>
          <w:rFonts w:ascii="Times New Roman" w:hAnsi="Times New Roman" w:cs="Times New Roman"/>
          <w:sz w:val="28"/>
          <w:szCs w:val="28"/>
        </w:rPr>
        <w:t xml:space="preserve"> проводимая по комплексным методам</w:t>
      </w:r>
      <w:r w:rsidR="00B262CC">
        <w:rPr>
          <w:rFonts w:ascii="Times New Roman" w:hAnsi="Times New Roman" w:cs="Times New Roman"/>
          <w:sz w:val="28"/>
          <w:szCs w:val="28"/>
        </w:rPr>
        <w:t>,</w:t>
      </w:r>
      <w:r w:rsidR="00ED5F2C" w:rsidRPr="00190EF8">
        <w:rPr>
          <w:rFonts w:ascii="Times New Roman" w:hAnsi="Times New Roman" w:cs="Times New Roman"/>
          <w:sz w:val="28"/>
          <w:szCs w:val="28"/>
        </w:rPr>
        <w:t xml:space="preserve"> позволяет достоверно идентифицировать важнейшие показатели, определяющие точность и надежность </w:t>
      </w:r>
      <w:r w:rsidR="001B0979">
        <w:rPr>
          <w:rFonts w:ascii="Times New Roman" w:hAnsi="Times New Roman" w:cs="Times New Roman"/>
          <w:sz w:val="28"/>
          <w:szCs w:val="28"/>
        </w:rPr>
        <w:t>механизмов</w:t>
      </w:r>
      <w:r w:rsidR="00ED5F2C" w:rsidRPr="00190EF8">
        <w:rPr>
          <w:rFonts w:ascii="Times New Roman" w:hAnsi="Times New Roman" w:cs="Times New Roman"/>
          <w:sz w:val="28"/>
          <w:szCs w:val="28"/>
        </w:rPr>
        <w:t xml:space="preserve">. Результаты комплексной проверки </w:t>
      </w:r>
      <w:r w:rsidR="00B44F71">
        <w:rPr>
          <w:rFonts w:ascii="Times New Roman" w:hAnsi="Times New Roman" w:cs="Times New Roman"/>
          <w:sz w:val="28"/>
          <w:szCs w:val="28"/>
        </w:rPr>
        <w:t xml:space="preserve">мельницы </w:t>
      </w:r>
      <w:r w:rsidR="001C3889">
        <w:rPr>
          <w:rFonts w:ascii="Times New Roman" w:hAnsi="Times New Roman" w:cs="Times New Roman"/>
          <w:sz w:val="28"/>
          <w:szCs w:val="28"/>
        </w:rPr>
        <w:t>МЦ 2613</w:t>
      </w:r>
      <w:r w:rsidR="00ED5F2C" w:rsidRPr="00190EF8">
        <w:rPr>
          <w:rFonts w:ascii="Times New Roman" w:hAnsi="Times New Roman" w:cs="Times New Roman"/>
          <w:sz w:val="28"/>
          <w:szCs w:val="28"/>
        </w:rPr>
        <w:t xml:space="preserve">, с использованием современных методов диагностики, приведены ниже. </w:t>
      </w:r>
    </w:p>
    <w:p w14:paraId="3F8F9AA0" w14:textId="77777777" w:rsidR="00ED5F2C" w:rsidRPr="00190EF8" w:rsidRDefault="00ED5F2C" w:rsidP="00B262CC">
      <w:pPr>
        <w:jc w:val="both"/>
        <w:rPr>
          <w:rFonts w:ascii="Times New Roman" w:hAnsi="Times New Roman" w:cs="Times New Roman"/>
          <w:sz w:val="28"/>
          <w:szCs w:val="28"/>
        </w:rPr>
      </w:pPr>
      <w:r w:rsidRPr="00190EF8">
        <w:rPr>
          <w:rFonts w:ascii="Times New Roman" w:hAnsi="Times New Roman" w:cs="Times New Roman"/>
          <w:sz w:val="28"/>
          <w:szCs w:val="28"/>
        </w:rPr>
        <w:t xml:space="preserve">В процессе диагностики </w:t>
      </w:r>
      <w:r w:rsidR="00B44F71">
        <w:rPr>
          <w:rFonts w:ascii="Times New Roman" w:hAnsi="Times New Roman" w:cs="Times New Roman"/>
          <w:sz w:val="28"/>
          <w:szCs w:val="28"/>
        </w:rPr>
        <w:t>мельницы</w:t>
      </w:r>
      <w:r w:rsidRPr="00190EF8">
        <w:rPr>
          <w:rFonts w:ascii="Times New Roman" w:hAnsi="Times New Roman" w:cs="Times New Roman"/>
          <w:sz w:val="28"/>
          <w:szCs w:val="28"/>
        </w:rPr>
        <w:t>, без его разборки, определены:</w:t>
      </w:r>
    </w:p>
    <w:p w14:paraId="032BB2F0" w14:textId="77777777" w:rsidR="00ED5F2C" w:rsidRPr="00190EF8" w:rsidRDefault="00ED5F2C" w:rsidP="00B262CC">
      <w:pPr>
        <w:jc w:val="both"/>
        <w:rPr>
          <w:rFonts w:ascii="Times New Roman" w:hAnsi="Times New Roman" w:cs="Times New Roman"/>
          <w:sz w:val="28"/>
          <w:szCs w:val="28"/>
        </w:rPr>
      </w:pPr>
      <w:r w:rsidRPr="00190EF8">
        <w:rPr>
          <w:rFonts w:ascii="Times New Roman" w:hAnsi="Times New Roman" w:cs="Times New Roman"/>
          <w:sz w:val="28"/>
          <w:szCs w:val="28"/>
        </w:rPr>
        <w:t>1.  Состояние и износ элементов каждого подшипника;</w:t>
      </w:r>
    </w:p>
    <w:p w14:paraId="3E7C5E41" w14:textId="77777777" w:rsidR="00ED5F2C" w:rsidRDefault="008411A9" w:rsidP="00B262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D5F2C" w:rsidRPr="00190EF8">
        <w:rPr>
          <w:rFonts w:ascii="Times New Roman" w:hAnsi="Times New Roman" w:cs="Times New Roman"/>
          <w:sz w:val="28"/>
          <w:szCs w:val="28"/>
        </w:rPr>
        <w:t xml:space="preserve">.  Состояние и износ </w:t>
      </w:r>
      <w:r w:rsidR="001B0979">
        <w:rPr>
          <w:rFonts w:ascii="Times New Roman" w:hAnsi="Times New Roman" w:cs="Times New Roman"/>
          <w:sz w:val="28"/>
          <w:szCs w:val="28"/>
        </w:rPr>
        <w:t>зубчатых передач</w:t>
      </w:r>
      <w:r w:rsidR="00307290">
        <w:rPr>
          <w:rFonts w:ascii="Times New Roman" w:hAnsi="Times New Roman" w:cs="Times New Roman"/>
          <w:sz w:val="28"/>
          <w:szCs w:val="28"/>
        </w:rPr>
        <w:t>;</w:t>
      </w:r>
    </w:p>
    <w:p w14:paraId="4438BEE1" w14:textId="77777777" w:rsidR="00307290" w:rsidRDefault="00307290" w:rsidP="00B262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Состояние валов;</w:t>
      </w:r>
    </w:p>
    <w:p w14:paraId="4FFF915C" w14:textId="77777777" w:rsidR="00307290" w:rsidRPr="00190EF8" w:rsidRDefault="00307290" w:rsidP="00B262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Качество сборки.</w:t>
      </w:r>
    </w:p>
    <w:p w14:paraId="1A78452D" w14:textId="77777777" w:rsidR="00577B01" w:rsidRDefault="00577B01" w:rsidP="00B262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8D1">
        <w:rPr>
          <w:rFonts w:ascii="Times New Roman" w:hAnsi="Times New Roman" w:cs="Times New Roman"/>
          <w:sz w:val="28"/>
          <w:szCs w:val="28"/>
        </w:rPr>
        <w:t>Вибродиагностический метод  позволяет продиагностировать до 23 параметров оборудования (табл. 1). Определяются дефекты каждого подшипника, в том числе износ наружного или внутреннего кольца, перекос наружного кольца, износ шариков или роликов, биение или перекос валов и шпинделей, износ каждой шестерни, погрешность зацепления каждой передачи, износ гаек или винта ШВП, износ шариков ШВП, перекос винта ШВП. Метод основан на том, что  вибрационный сигнал содержит значительную информацию о состоянии каждого элемента любой детали, которая выполняет вращательное или поступательное движение</w:t>
      </w:r>
      <w:r w:rsidR="00120A0B" w:rsidRPr="00F428D1">
        <w:rPr>
          <w:rFonts w:ascii="Times New Roman" w:hAnsi="Times New Roman" w:cs="Times New Roman"/>
          <w:sz w:val="28"/>
          <w:szCs w:val="28"/>
        </w:rPr>
        <w:t>.</w:t>
      </w:r>
      <w:r w:rsidRPr="00F428D1">
        <w:rPr>
          <w:rFonts w:ascii="Times New Roman" w:hAnsi="Times New Roman" w:cs="Times New Roman"/>
          <w:sz w:val="28"/>
          <w:szCs w:val="28"/>
        </w:rPr>
        <w:t xml:space="preserve"> Кроме того, вибрационный сигнал распространяется по корпусам механизмов и машин по всем направлениям. Задача состоит в том, чтобы из полученного сигнала получить частотные характеристики конкретных деталей и сравнить их с показателями вышеприведенных деталей не имеющих дефектов и повреждений, и на основании, имеющейся базы данных, точно идентифицировать как </w:t>
      </w:r>
      <w:r w:rsidR="00120A0B" w:rsidRPr="00F428D1">
        <w:rPr>
          <w:rFonts w:ascii="Times New Roman" w:hAnsi="Times New Roman" w:cs="Times New Roman"/>
          <w:sz w:val="28"/>
          <w:szCs w:val="28"/>
        </w:rPr>
        <w:t>начинающие</w:t>
      </w:r>
      <w:r w:rsidRPr="00F428D1">
        <w:rPr>
          <w:rFonts w:ascii="Times New Roman" w:hAnsi="Times New Roman" w:cs="Times New Roman"/>
          <w:sz w:val="28"/>
          <w:szCs w:val="28"/>
        </w:rPr>
        <w:t xml:space="preserve"> дефекты, так и развитые, предсказать возможный ресурс каждой детали.</w:t>
      </w:r>
    </w:p>
    <w:p w14:paraId="13027F28" w14:textId="77777777" w:rsidR="001C3889" w:rsidRDefault="001C3889" w:rsidP="00577B01">
      <w:pPr>
        <w:rPr>
          <w:rFonts w:ascii="Times New Roman" w:hAnsi="Times New Roman" w:cs="Times New Roman"/>
          <w:sz w:val="28"/>
          <w:szCs w:val="28"/>
        </w:rPr>
      </w:pPr>
    </w:p>
    <w:p w14:paraId="61D4D0A9" w14:textId="77777777" w:rsidR="007F3958" w:rsidRPr="00F428D1" w:rsidRDefault="007F3958" w:rsidP="00577B01">
      <w:pPr>
        <w:rPr>
          <w:rFonts w:ascii="Times New Roman" w:hAnsi="Times New Roman" w:cs="Times New Roman"/>
          <w:sz w:val="28"/>
          <w:szCs w:val="28"/>
        </w:rPr>
      </w:pPr>
    </w:p>
    <w:p w14:paraId="3C55C6E6" w14:textId="77777777" w:rsidR="00577B01" w:rsidRDefault="00577B01" w:rsidP="00D03070">
      <w:pPr>
        <w:rPr>
          <w:rFonts w:ascii="Times New Roman" w:hAnsi="Times New Roman" w:cs="Times New Roman"/>
          <w:sz w:val="28"/>
          <w:szCs w:val="28"/>
        </w:rPr>
      </w:pPr>
      <w:r w:rsidRPr="00F428D1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 w:rsidR="007F3958">
        <w:rPr>
          <w:rFonts w:ascii="Times New Roman" w:hAnsi="Times New Roman" w:cs="Times New Roman"/>
          <w:sz w:val="28"/>
          <w:szCs w:val="28"/>
        </w:rPr>
        <w:t xml:space="preserve"> - </w:t>
      </w:r>
      <w:r w:rsidRPr="00F428D1">
        <w:rPr>
          <w:rFonts w:ascii="Times New Roman" w:hAnsi="Times New Roman" w:cs="Times New Roman"/>
          <w:sz w:val="28"/>
          <w:szCs w:val="28"/>
        </w:rPr>
        <w:t>Диагностические параметры, определяемые с по</w:t>
      </w:r>
      <w:r w:rsidR="005B5EC4">
        <w:rPr>
          <w:rFonts w:ascii="Times New Roman" w:hAnsi="Times New Roman" w:cs="Times New Roman"/>
          <w:sz w:val="28"/>
          <w:szCs w:val="28"/>
        </w:rPr>
        <w:t>мощью виброакустических методов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6"/>
        <w:gridCol w:w="6558"/>
        <w:gridCol w:w="992"/>
        <w:gridCol w:w="709"/>
        <w:gridCol w:w="6031"/>
      </w:tblGrid>
      <w:tr w:rsidR="007F3958" w14:paraId="4DDD60CA" w14:textId="77777777" w:rsidTr="005B5EC4">
        <w:trPr>
          <w:trHeight w:val="680"/>
        </w:trPr>
        <w:tc>
          <w:tcPr>
            <w:tcW w:w="496" w:type="dxa"/>
            <w:tcBorders>
              <w:right w:val="single" w:sz="4" w:space="0" w:color="auto"/>
            </w:tcBorders>
            <w:vAlign w:val="center"/>
          </w:tcPr>
          <w:p w14:paraId="41BC47C9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AC8E0" w14:textId="77777777" w:rsidR="007F3958" w:rsidRPr="007F3958" w:rsidRDefault="007F3958" w:rsidP="007F39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Определяемые параметры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9937ED" w14:textId="77777777" w:rsidR="007F3958" w:rsidRDefault="007F3958" w:rsidP="00577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1E03775C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031" w:type="dxa"/>
            <w:vAlign w:val="center"/>
          </w:tcPr>
          <w:p w14:paraId="0606CC6F" w14:textId="77777777" w:rsidR="007F3958" w:rsidRPr="007F3958" w:rsidRDefault="007F3958" w:rsidP="007F39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Определяемые параметры</w:t>
            </w:r>
          </w:p>
        </w:tc>
      </w:tr>
      <w:tr w:rsidR="007F3958" w14:paraId="0B045235" w14:textId="77777777" w:rsidTr="005B5EC4">
        <w:trPr>
          <w:trHeight w:val="567"/>
        </w:trPr>
        <w:tc>
          <w:tcPr>
            <w:tcW w:w="496" w:type="dxa"/>
            <w:tcBorders>
              <w:right w:val="single" w:sz="4" w:space="0" w:color="auto"/>
            </w:tcBorders>
            <w:vAlign w:val="center"/>
          </w:tcPr>
          <w:p w14:paraId="40D71480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A5AA7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 наружного кольца подшипника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B47E93" w14:textId="77777777" w:rsidR="007F3958" w:rsidRDefault="007F3958" w:rsidP="00577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4268B94D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031" w:type="dxa"/>
            <w:vAlign w:val="center"/>
          </w:tcPr>
          <w:p w14:paraId="46998807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Деф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ект зацепления ведущей шестерни</w:t>
            </w:r>
          </w:p>
        </w:tc>
      </w:tr>
      <w:tr w:rsidR="007F3958" w14:paraId="14FA97B2" w14:textId="77777777" w:rsidTr="005B5EC4">
        <w:trPr>
          <w:trHeight w:val="567"/>
        </w:trPr>
        <w:tc>
          <w:tcPr>
            <w:tcW w:w="496" w:type="dxa"/>
            <w:tcBorders>
              <w:right w:val="single" w:sz="4" w:space="0" w:color="auto"/>
            </w:tcBorders>
            <w:vAlign w:val="center"/>
          </w:tcPr>
          <w:p w14:paraId="3FD270AE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98A3F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Изно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внутреннего кольца подшипника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794DDB" w14:textId="77777777" w:rsidR="007F3958" w:rsidRDefault="007F3958" w:rsidP="00577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59ACA286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031" w:type="dxa"/>
            <w:vAlign w:val="center"/>
          </w:tcPr>
          <w:p w14:paraId="4EE3D1F6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Деф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ект зацепления ведомой шестерни</w:t>
            </w:r>
          </w:p>
        </w:tc>
      </w:tr>
      <w:tr w:rsidR="007F3958" w14:paraId="1396D1ED" w14:textId="77777777" w:rsidTr="005B5EC4">
        <w:trPr>
          <w:trHeight w:val="567"/>
        </w:trPr>
        <w:tc>
          <w:tcPr>
            <w:tcW w:w="496" w:type="dxa"/>
            <w:tcBorders>
              <w:right w:val="single" w:sz="4" w:space="0" w:color="auto"/>
            </w:tcBorders>
            <w:vAlign w:val="center"/>
          </w:tcPr>
          <w:p w14:paraId="6C9A4C85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87BE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Износ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шариков или роликов подшипника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4286EC" w14:textId="77777777" w:rsidR="007F3958" w:rsidRDefault="007F3958" w:rsidP="00577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5F3EF229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031" w:type="dxa"/>
            <w:vAlign w:val="center"/>
          </w:tcPr>
          <w:p w14:paraId="0CDCF45A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Биение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винта шарико-винтовой передачи</w:t>
            </w:r>
          </w:p>
        </w:tc>
      </w:tr>
      <w:tr w:rsidR="007F3958" w14:paraId="005EFBEA" w14:textId="77777777" w:rsidTr="005B5EC4">
        <w:trPr>
          <w:trHeight w:val="567"/>
        </w:trPr>
        <w:tc>
          <w:tcPr>
            <w:tcW w:w="496" w:type="dxa"/>
            <w:tcBorders>
              <w:right w:val="single" w:sz="4" w:space="0" w:color="auto"/>
            </w:tcBorders>
            <w:vAlign w:val="center"/>
          </w:tcPr>
          <w:p w14:paraId="1C00318A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936B3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Износ сепаратора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345A61" w14:textId="77777777" w:rsidR="007F3958" w:rsidRDefault="007F3958" w:rsidP="00577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427BFD8D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031" w:type="dxa"/>
            <w:vAlign w:val="center"/>
          </w:tcPr>
          <w:p w14:paraId="29BADA8C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Перекос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винта шарико-винтовой передачи</w:t>
            </w:r>
          </w:p>
        </w:tc>
      </w:tr>
      <w:tr w:rsidR="007F3958" w14:paraId="471B306A" w14:textId="77777777" w:rsidTr="005B5EC4">
        <w:trPr>
          <w:trHeight w:val="567"/>
        </w:trPr>
        <w:tc>
          <w:tcPr>
            <w:tcW w:w="496" w:type="dxa"/>
            <w:tcBorders>
              <w:right w:val="single" w:sz="4" w:space="0" w:color="auto"/>
            </w:tcBorders>
            <w:vAlign w:val="center"/>
          </w:tcPr>
          <w:p w14:paraId="56F2E552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4662A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Перек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 наружного кольца подшипника.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E02649" w14:textId="77777777" w:rsidR="007F3958" w:rsidRDefault="007F3958" w:rsidP="00577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9298DDE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031" w:type="dxa"/>
            <w:vAlign w:val="center"/>
          </w:tcPr>
          <w:p w14:paraId="7A346532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Износ 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ариков шарико-винтовой передачи</w:t>
            </w:r>
          </w:p>
        </w:tc>
      </w:tr>
      <w:tr w:rsidR="007F3958" w14:paraId="299C3763" w14:textId="77777777" w:rsidTr="005B5EC4">
        <w:trPr>
          <w:trHeight w:val="567"/>
        </w:trPr>
        <w:tc>
          <w:tcPr>
            <w:tcW w:w="496" w:type="dxa"/>
            <w:tcBorders>
              <w:right w:val="single" w:sz="4" w:space="0" w:color="auto"/>
            </w:tcBorders>
            <w:vAlign w:val="center"/>
          </w:tcPr>
          <w:p w14:paraId="791D3915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3CE04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Биение валов, шпинделей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A3652B" w14:textId="77777777" w:rsidR="007F3958" w:rsidRDefault="007F3958" w:rsidP="00577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86CE3E2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031" w:type="dxa"/>
            <w:vAlign w:val="center"/>
          </w:tcPr>
          <w:p w14:paraId="346F36F5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Раковины, задиры, сколы на телах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ачения шарико-винтовой передачи</w:t>
            </w:r>
          </w:p>
        </w:tc>
      </w:tr>
      <w:tr w:rsidR="007F3958" w14:paraId="6798ACF2" w14:textId="77777777" w:rsidTr="005B5EC4">
        <w:trPr>
          <w:trHeight w:val="567"/>
        </w:trPr>
        <w:tc>
          <w:tcPr>
            <w:tcW w:w="496" w:type="dxa"/>
            <w:tcBorders>
              <w:right w:val="single" w:sz="4" w:space="0" w:color="auto"/>
            </w:tcBorders>
            <w:vAlign w:val="center"/>
          </w:tcPr>
          <w:p w14:paraId="69059765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DF402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Неравномерны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радиальный натяг в подшипнике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D69CEF" w14:textId="77777777" w:rsidR="007F3958" w:rsidRDefault="007F3958" w:rsidP="00577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A4F5D1B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031" w:type="dxa"/>
            <w:vAlign w:val="center"/>
          </w:tcPr>
          <w:p w14:paraId="01B3BE50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Износ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винта шарико-винтовой передачи</w:t>
            </w:r>
          </w:p>
        </w:tc>
      </w:tr>
      <w:tr w:rsidR="007F3958" w14:paraId="1446EDFA" w14:textId="77777777" w:rsidTr="005B5EC4">
        <w:trPr>
          <w:trHeight w:val="567"/>
        </w:trPr>
        <w:tc>
          <w:tcPr>
            <w:tcW w:w="496" w:type="dxa"/>
            <w:tcBorders>
              <w:right w:val="single" w:sz="4" w:space="0" w:color="auto"/>
            </w:tcBorders>
            <w:vAlign w:val="center"/>
          </w:tcPr>
          <w:p w14:paraId="672FAE5C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0E63A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 xml:space="preserve">Раковины, задиры на наружном кольце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подшипника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CCFAA3" w14:textId="77777777" w:rsidR="007F3958" w:rsidRDefault="007F3958" w:rsidP="00577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19B82891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031" w:type="dxa"/>
            <w:vAlign w:val="center"/>
          </w:tcPr>
          <w:p w14:paraId="48F90523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Раковины, задиры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винта шарико-винтовой передачи</w:t>
            </w:r>
          </w:p>
        </w:tc>
      </w:tr>
      <w:tr w:rsidR="007F3958" w14:paraId="48181DFF" w14:textId="77777777" w:rsidTr="005B5EC4">
        <w:trPr>
          <w:trHeight w:val="567"/>
        </w:trPr>
        <w:tc>
          <w:tcPr>
            <w:tcW w:w="496" w:type="dxa"/>
            <w:tcBorders>
              <w:right w:val="single" w:sz="4" w:space="0" w:color="auto"/>
            </w:tcBorders>
            <w:vAlign w:val="center"/>
          </w:tcPr>
          <w:p w14:paraId="002456A2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C2AEB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 xml:space="preserve">Раковины, задиры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внутреннем кольце подшипника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A73757" w14:textId="77777777" w:rsidR="007F3958" w:rsidRDefault="007F3958" w:rsidP="00577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0602CEC7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031" w:type="dxa"/>
            <w:vAlign w:val="center"/>
          </w:tcPr>
          <w:p w14:paraId="34C36C22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Изно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гаек шарико-винтовой передачи</w:t>
            </w:r>
          </w:p>
        </w:tc>
      </w:tr>
      <w:tr w:rsidR="007F3958" w14:paraId="6AAA9570" w14:textId="77777777" w:rsidTr="005B5EC4">
        <w:trPr>
          <w:trHeight w:val="567"/>
        </w:trPr>
        <w:tc>
          <w:tcPr>
            <w:tcW w:w="496" w:type="dxa"/>
            <w:tcBorders>
              <w:right w:val="single" w:sz="4" w:space="0" w:color="auto"/>
            </w:tcBorders>
            <w:vAlign w:val="center"/>
          </w:tcPr>
          <w:p w14:paraId="60439F6E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834C0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Раковины, 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олы на телах качения подшипника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1C71E7" w14:textId="77777777" w:rsidR="007F3958" w:rsidRDefault="007F3958" w:rsidP="00577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3C4AA80C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031" w:type="dxa"/>
            <w:vAlign w:val="center"/>
          </w:tcPr>
          <w:p w14:paraId="171DBB63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Раковины, задир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гаек шарико-винтовой передачи</w:t>
            </w:r>
          </w:p>
        </w:tc>
      </w:tr>
      <w:tr w:rsidR="007F3958" w14:paraId="4768170E" w14:textId="77777777" w:rsidTr="005B5EC4">
        <w:trPr>
          <w:trHeight w:val="567"/>
        </w:trPr>
        <w:tc>
          <w:tcPr>
            <w:tcW w:w="496" w:type="dxa"/>
            <w:tcBorders>
              <w:right w:val="single" w:sz="4" w:space="0" w:color="auto"/>
            </w:tcBorders>
            <w:vAlign w:val="center"/>
          </w:tcPr>
          <w:p w14:paraId="2D33C6AD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99E49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Дефект ведущей шестерни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1A1C48" w14:textId="77777777" w:rsidR="007F3958" w:rsidRDefault="007F3958" w:rsidP="00577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2FBBADC1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031" w:type="dxa"/>
            <w:vAlign w:val="center"/>
          </w:tcPr>
          <w:p w14:paraId="4E059669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8D1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баланс валов, шпинделей, шкивов</w:t>
            </w:r>
          </w:p>
        </w:tc>
      </w:tr>
      <w:tr w:rsidR="007F3958" w14:paraId="241122AC" w14:textId="77777777" w:rsidTr="005B5EC4">
        <w:trPr>
          <w:trHeight w:val="567"/>
        </w:trPr>
        <w:tc>
          <w:tcPr>
            <w:tcW w:w="496" w:type="dxa"/>
            <w:tcBorders>
              <w:right w:val="single" w:sz="4" w:space="0" w:color="auto"/>
            </w:tcBorders>
            <w:vAlign w:val="center"/>
          </w:tcPr>
          <w:p w14:paraId="7F4956EA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83F40" w14:textId="77777777" w:rsidR="007F3958" w:rsidRPr="00F428D1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Дефект ведомой шестерни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BF57FC" w14:textId="77777777" w:rsidR="007F3958" w:rsidRDefault="007F3958" w:rsidP="00577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799F414D" w14:textId="77777777" w:rsidR="007F3958" w:rsidRDefault="007F3958" w:rsidP="007F3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1" w:type="dxa"/>
            <w:vAlign w:val="center"/>
          </w:tcPr>
          <w:p w14:paraId="6D99103F" w14:textId="77777777" w:rsidR="007F3958" w:rsidRDefault="007F3958" w:rsidP="007F3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06BD59C" w14:textId="77777777" w:rsidR="007F3958" w:rsidRDefault="007F39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3EE9333" w14:textId="77777777" w:rsidR="00577B01" w:rsidRPr="00F428D1" w:rsidRDefault="00577B01" w:rsidP="00B262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428D1">
        <w:rPr>
          <w:rFonts w:ascii="Times New Roman" w:hAnsi="Times New Roman" w:cs="Times New Roman"/>
          <w:sz w:val="28"/>
          <w:szCs w:val="28"/>
        </w:rPr>
        <w:lastRenderedPageBreak/>
        <w:t xml:space="preserve">Время для проведения диагностики </w:t>
      </w:r>
      <w:r w:rsidR="00B262CC">
        <w:rPr>
          <w:rFonts w:ascii="Times New Roman" w:hAnsi="Times New Roman" w:cs="Times New Roman"/>
          <w:sz w:val="28"/>
          <w:szCs w:val="28"/>
        </w:rPr>
        <w:t>одной единицы</w:t>
      </w:r>
      <w:r w:rsidRPr="00F428D1">
        <w:rPr>
          <w:rFonts w:ascii="Times New Roman" w:hAnsi="Times New Roman" w:cs="Times New Roman"/>
          <w:sz w:val="28"/>
          <w:szCs w:val="28"/>
        </w:rPr>
        <w:t xml:space="preserve"> оборудования </w:t>
      </w:r>
      <w:r w:rsidR="00307290" w:rsidRPr="00F428D1">
        <w:rPr>
          <w:rFonts w:ascii="Times New Roman" w:hAnsi="Times New Roman" w:cs="Times New Roman"/>
          <w:sz w:val="28"/>
          <w:szCs w:val="28"/>
        </w:rPr>
        <w:t xml:space="preserve">не более </w:t>
      </w:r>
      <w:r w:rsidR="00B262CC">
        <w:rPr>
          <w:rFonts w:ascii="Times New Roman" w:hAnsi="Times New Roman" w:cs="Times New Roman"/>
          <w:sz w:val="28"/>
          <w:szCs w:val="28"/>
        </w:rPr>
        <w:t>четырёх</w:t>
      </w:r>
      <w:r w:rsidRPr="00F428D1">
        <w:rPr>
          <w:rFonts w:ascii="Times New Roman" w:hAnsi="Times New Roman" w:cs="Times New Roman"/>
          <w:sz w:val="28"/>
          <w:szCs w:val="28"/>
        </w:rPr>
        <w:t xml:space="preserve"> час</w:t>
      </w:r>
      <w:r w:rsidR="001C3889">
        <w:rPr>
          <w:rFonts w:ascii="Times New Roman" w:hAnsi="Times New Roman" w:cs="Times New Roman"/>
          <w:sz w:val="28"/>
          <w:szCs w:val="28"/>
        </w:rPr>
        <w:t>ов</w:t>
      </w:r>
      <w:r w:rsidRPr="00F428D1">
        <w:rPr>
          <w:rFonts w:ascii="Times New Roman" w:hAnsi="Times New Roman" w:cs="Times New Roman"/>
          <w:sz w:val="28"/>
          <w:szCs w:val="28"/>
        </w:rPr>
        <w:t>. Предварительно, перед испытаниями, создается управляющая программа, в которую вводятся  параметры подшипников, шестерен, шариково-</w:t>
      </w:r>
      <w:r w:rsidR="00B262CC">
        <w:rPr>
          <w:rFonts w:ascii="Times New Roman" w:hAnsi="Times New Roman" w:cs="Times New Roman"/>
          <w:sz w:val="28"/>
          <w:szCs w:val="28"/>
        </w:rPr>
        <w:t xml:space="preserve">винтовых пар, устанавливается </w:t>
      </w:r>
      <w:r w:rsidRPr="00F428D1">
        <w:rPr>
          <w:rFonts w:ascii="Times New Roman" w:hAnsi="Times New Roman" w:cs="Times New Roman"/>
          <w:sz w:val="28"/>
          <w:szCs w:val="28"/>
        </w:rPr>
        <w:t>частотный диапазон для измерения вибрационных характеристик и показатели, характеризуюшие динамику работы узлов и деталей оборудования, выбираются опорные точки для установки акселерометра. При выполнении работы используется акселерометр</w:t>
      </w:r>
      <w:r w:rsidR="00307290" w:rsidRPr="00F428D1">
        <w:rPr>
          <w:rFonts w:ascii="Times New Roman" w:hAnsi="Times New Roman" w:cs="Times New Roman"/>
          <w:sz w:val="28"/>
          <w:szCs w:val="28"/>
        </w:rPr>
        <w:t>ы</w:t>
      </w:r>
      <w:r w:rsidRPr="00F428D1">
        <w:rPr>
          <w:rFonts w:ascii="Times New Roman" w:hAnsi="Times New Roman" w:cs="Times New Roman"/>
          <w:sz w:val="28"/>
          <w:szCs w:val="28"/>
        </w:rPr>
        <w:t>, поочередно устанавливаем</w:t>
      </w:r>
      <w:r w:rsidR="00307290" w:rsidRPr="00F428D1">
        <w:rPr>
          <w:rFonts w:ascii="Times New Roman" w:hAnsi="Times New Roman" w:cs="Times New Roman"/>
          <w:sz w:val="28"/>
          <w:szCs w:val="28"/>
        </w:rPr>
        <w:t>ые</w:t>
      </w:r>
      <w:r w:rsidRPr="00F428D1">
        <w:rPr>
          <w:rFonts w:ascii="Times New Roman" w:hAnsi="Times New Roman" w:cs="Times New Roman"/>
          <w:sz w:val="28"/>
          <w:szCs w:val="28"/>
        </w:rPr>
        <w:t xml:space="preserve"> в выбранные точки. Затем выполняются измерения и расшифровка данных. По результатам вибродиагностических испытаний, оценивается техническое состояние (без разборки </w:t>
      </w:r>
      <w:r w:rsidR="00307290" w:rsidRPr="00F428D1">
        <w:rPr>
          <w:rFonts w:ascii="Times New Roman" w:hAnsi="Times New Roman" w:cs="Times New Roman"/>
          <w:sz w:val="28"/>
          <w:szCs w:val="28"/>
        </w:rPr>
        <w:t>механизма</w:t>
      </w:r>
      <w:r w:rsidRPr="00F428D1">
        <w:rPr>
          <w:rFonts w:ascii="Times New Roman" w:hAnsi="Times New Roman" w:cs="Times New Roman"/>
          <w:sz w:val="28"/>
          <w:szCs w:val="28"/>
        </w:rPr>
        <w:t xml:space="preserve">) деталей каждого подшипника, шестерни или ременной передачи, шарико-винтовых пар и т.д. На графике экспериментальные данные, т.е. измеренный спектр вибраций, приведен в виде линий </w:t>
      </w:r>
      <w:r w:rsidR="00307290" w:rsidRPr="00F428D1">
        <w:rPr>
          <w:rFonts w:ascii="Times New Roman" w:hAnsi="Times New Roman" w:cs="Times New Roman"/>
          <w:sz w:val="28"/>
          <w:szCs w:val="28"/>
        </w:rPr>
        <w:t>серого</w:t>
      </w:r>
      <w:r w:rsidRPr="00F428D1">
        <w:rPr>
          <w:rFonts w:ascii="Times New Roman" w:hAnsi="Times New Roman" w:cs="Times New Roman"/>
          <w:sz w:val="28"/>
          <w:szCs w:val="28"/>
        </w:rPr>
        <w:t xml:space="preserve"> цвета. А расчетные данные, характеризующие отдельные дефекты деталей, приводятся в виде линий красного цвета. При совпадении экспериментальных данных, характеризующих частоты на которых наблюдаются дефекты, с расчетными данными, определенные для бездефектных деталей, идентифицируются виды дефектов. Величина дефектов определяется отношением, значений амплитуд сигналов, на частотах характеризующих дефекты к среднеквадратичному значению экспериментально полученного сигнала.</w:t>
      </w:r>
    </w:p>
    <w:p w14:paraId="7291B09D" w14:textId="77777777" w:rsidR="00EB1910" w:rsidRDefault="00F16C96" w:rsidP="00B262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Критерием для технологического оборудования </w:t>
      </w:r>
      <w:r w:rsidRPr="00B262CC">
        <w:rPr>
          <w:rFonts w:ascii="Times New Roman" w:hAnsi="Times New Roman" w:cs="Times New Roman"/>
          <w:b/>
          <w:sz w:val="28"/>
          <w:szCs w:val="28"/>
        </w:rPr>
        <w:t>предприятий Роскосмоса</w:t>
      </w:r>
      <w:r w:rsidR="00ED5F2C" w:rsidRPr="00190E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приняты следующие  величины износа</w:t>
      </w:r>
      <w:r w:rsidR="00F428D1">
        <w:rPr>
          <w:rFonts w:ascii="Times New Roman" w:hAnsi="Times New Roman" w:cs="Times New Roman"/>
          <w:sz w:val="28"/>
          <w:szCs w:val="28"/>
        </w:rPr>
        <w:t>:</w:t>
      </w:r>
    </w:p>
    <w:p w14:paraId="5A3173DD" w14:textId="77777777" w:rsidR="00EB1910" w:rsidRDefault="00EB1910" w:rsidP="00B262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16C96">
        <w:rPr>
          <w:rFonts w:ascii="Times New Roman" w:hAnsi="Times New Roman" w:cs="Times New Roman"/>
          <w:sz w:val="28"/>
          <w:szCs w:val="28"/>
        </w:rPr>
        <w:t>до 5% - слабый износ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636D6CD" w14:textId="77777777" w:rsidR="00EB1910" w:rsidRDefault="00EB1910" w:rsidP="00B262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- 5-10% - средний износ;</w:t>
      </w:r>
    </w:p>
    <w:p w14:paraId="70DB576D" w14:textId="77777777" w:rsidR="00EB1910" w:rsidRDefault="00EB1910" w:rsidP="00B262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16C96">
        <w:rPr>
          <w:rFonts w:ascii="Times New Roman" w:hAnsi="Times New Roman" w:cs="Times New Roman"/>
          <w:sz w:val="28"/>
          <w:szCs w:val="28"/>
        </w:rPr>
        <w:t xml:space="preserve"> свыше 10% - сильный износ.</w:t>
      </w:r>
    </w:p>
    <w:p w14:paraId="29B5F273" w14:textId="77777777" w:rsidR="00F428D1" w:rsidRPr="00EB1910" w:rsidRDefault="001C3889" w:rsidP="00B262CC">
      <w:pPr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910">
        <w:rPr>
          <w:rFonts w:ascii="Times New Roman" w:hAnsi="Times New Roman" w:cs="Times New Roman"/>
          <w:b/>
          <w:sz w:val="28"/>
          <w:szCs w:val="28"/>
        </w:rPr>
        <w:t>Для предприятий других отраслей нормативы устанавливаются на основ</w:t>
      </w:r>
      <w:r w:rsidR="00B262CC">
        <w:rPr>
          <w:rFonts w:ascii="Times New Roman" w:hAnsi="Times New Roman" w:cs="Times New Roman"/>
          <w:b/>
          <w:sz w:val="28"/>
          <w:szCs w:val="28"/>
        </w:rPr>
        <w:t>ании накопленных</w:t>
      </w:r>
      <w:r w:rsidRPr="00EB19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642C" w:rsidRPr="00EB1910">
        <w:rPr>
          <w:rFonts w:ascii="Times New Roman" w:hAnsi="Times New Roman" w:cs="Times New Roman"/>
          <w:b/>
          <w:sz w:val="28"/>
          <w:szCs w:val="28"/>
        </w:rPr>
        <w:t>статистических</w:t>
      </w:r>
      <w:r w:rsidRPr="00EB19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62CC">
        <w:rPr>
          <w:rFonts w:ascii="Times New Roman" w:hAnsi="Times New Roman" w:cs="Times New Roman"/>
          <w:b/>
          <w:sz w:val="28"/>
          <w:szCs w:val="28"/>
        </w:rPr>
        <w:t>данных</w:t>
      </w:r>
      <w:r w:rsidRPr="00EB1910">
        <w:rPr>
          <w:rFonts w:ascii="Times New Roman" w:hAnsi="Times New Roman" w:cs="Times New Roman"/>
          <w:b/>
          <w:sz w:val="28"/>
          <w:szCs w:val="28"/>
        </w:rPr>
        <w:t>.</w:t>
      </w:r>
      <w:r w:rsidR="00ED5F2C" w:rsidRPr="00EB191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422F760" w14:textId="77777777" w:rsidR="00EB1910" w:rsidRDefault="00EB19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C78F04D" w14:textId="77777777" w:rsidR="00F428D1" w:rsidRDefault="003B1A59" w:rsidP="00E829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</w:t>
      </w:r>
      <w:r w:rsidR="00EB1910" w:rsidRPr="00EB1910">
        <w:rPr>
          <w:rFonts w:ascii="Times New Roman" w:hAnsi="Times New Roman" w:cs="Times New Roman"/>
          <w:b/>
          <w:sz w:val="28"/>
          <w:szCs w:val="28"/>
        </w:rPr>
        <w:t>ОТЧЁТ</w:t>
      </w:r>
    </w:p>
    <w:p w14:paraId="16A765F5" w14:textId="77777777" w:rsidR="00D03070" w:rsidRDefault="003B1A59" w:rsidP="00E829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D03070" w:rsidRPr="00D03070">
        <w:rPr>
          <w:rFonts w:ascii="Times New Roman" w:hAnsi="Times New Roman" w:cs="Times New Roman"/>
          <w:b/>
          <w:sz w:val="28"/>
          <w:szCs w:val="28"/>
        </w:rPr>
        <w:t xml:space="preserve">Схема управляющей программы, для проведения диагностики редуктора </w:t>
      </w:r>
      <w:r w:rsidR="00F0358B" w:rsidRPr="00F0358B">
        <w:rPr>
          <w:rFonts w:ascii="Times New Roman" w:hAnsi="Times New Roman" w:cs="Times New Roman"/>
          <w:b/>
          <w:sz w:val="28"/>
          <w:szCs w:val="28"/>
        </w:rPr>
        <w:t>А-2800, мельницы МЦ 2,6х13</w:t>
      </w:r>
    </w:p>
    <w:p w14:paraId="2EFF3362" w14:textId="77777777" w:rsidR="00ED5F2C" w:rsidRDefault="00042270" w:rsidP="00ED5F2C">
      <w:pPr>
        <w:rPr>
          <w:b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8B34C1B" wp14:editId="217B7D3B">
            <wp:extent cx="9181996" cy="4913195"/>
            <wp:effectExtent l="0" t="0" r="0" b="0"/>
            <wp:docPr id="1" name="Рисунок 1" descr="G:\1 Предпринимательство\Вибродиагностика\2 Входящая работа\Серовский механический\Мельница 2015\Управляющая программа МЦ2613 (с дефектам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Предпринимательство\Вибродиагностика\2 Входящая работа\Серовский механический\Мельница 2015\Управляющая программа МЦ2613 (с дефектами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"/>
                    <a:stretch/>
                  </pic:blipFill>
                  <pic:spPr bwMode="auto">
                    <a:xfrm>
                      <a:off x="0" y="0"/>
                      <a:ext cx="9183699" cy="491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3061B" w14:textId="77777777" w:rsidR="00ED5F2C" w:rsidRPr="006B6927" w:rsidRDefault="00ED5F2C" w:rsidP="00D03070">
      <w:pPr>
        <w:jc w:val="center"/>
        <w:rPr>
          <w:rFonts w:ascii="Times New Roman" w:hAnsi="Times New Roman" w:cs="Times New Roman"/>
          <w:sz w:val="28"/>
          <w:szCs w:val="28"/>
        </w:rPr>
      </w:pPr>
      <w:r w:rsidRPr="006B6927">
        <w:rPr>
          <w:rFonts w:ascii="Times New Roman" w:hAnsi="Times New Roman" w:cs="Times New Roman"/>
          <w:sz w:val="28"/>
          <w:szCs w:val="28"/>
        </w:rPr>
        <w:t>Рис. 1</w:t>
      </w:r>
      <w:r w:rsidR="007F78C7">
        <w:rPr>
          <w:rFonts w:ascii="Times New Roman" w:hAnsi="Times New Roman" w:cs="Times New Roman"/>
          <w:sz w:val="28"/>
          <w:szCs w:val="28"/>
        </w:rPr>
        <w:t xml:space="preserve"> - </w:t>
      </w:r>
      <w:r w:rsidRPr="006B6927">
        <w:rPr>
          <w:rFonts w:ascii="Times New Roman" w:hAnsi="Times New Roman" w:cs="Times New Roman"/>
          <w:sz w:val="28"/>
          <w:szCs w:val="28"/>
        </w:rPr>
        <w:t>Схема управляющей программы</w:t>
      </w:r>
      <w:r w:rsidR="00D03070">
        <w:rPr>
          <w:rFonts w:ascii="Times New Roman" w:hAnsi="Times New Roman" w:cs="Times New Roman"/>
          <w:sz w:val="28"/>
          <w:szCs w:val="28"/>
        </w:rPr>
        <w:t>,</w:t>
      </w:r>
      <w:r w:rsidRPr="006B6927">
        <w:rPr>
          <w:rFonts w:ascii="Times New Roman" w:hAnsi="Times New Roman" w:cs="Times New Roman"/>
          <w:sz w:val="28"/>
          <w:szCs w:val="28"/>
        </w:rPr>
        <w:t xml:space="preserve"> для проведения диагностики </w:t>
      </w:r>
      <w:r w:rsidR="00A0642C">
        <w:rPr>
          <w:rFonts w:ascii="Times New Roman" w:hAnsi="Times New Roman" w:cs="Times New Roman"/>
          <w:sz w:val="28"/>
          <w:szCs w:val="28"/>
        </w:rPr>
        <w:t xml:space="preserve">редуктора </w:t>
      </w:r>
      <w:r w:rsidR="00F0358B" w:rsidRPr="00F0358B">
        <w:rPr>
          <w:rFonts w:ascii="Times New Roman" w:hAnsi="Times New Roman" w:cs="Times New Roman"/>
          <w:sz w:val="28"/>
          <w:szCs w:val="28"/>
        </w:rPr>
        <w:t>А-2800, мельницы МЦ 2,6х13</w:t>
      </w:r>
    </w:p>
    <w:p w14:paraId="64EDE291" w14:textId="77777777" w:rsidR="001F1D04" w:rsidRPr="003B1A59" w:rsidRDefault="003B1A59" w:rsidP="00E829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1F1D04" w:rsidRPr="003B1A59">
        <w:rPr>
          <w:rFonts w:ascii="Times New Roman" w:hAnsi="Times New Roman" w:cs="Times New Roman"/>
          <w:b/>
          <w:sz w:val="28"/>
          <w:szCs w:val="28"/>
        </w:rPr>
        <w:t>Точка измерения №1 – 1СДВ16-41-16УЗ</w:t>
      </w:r>
    </w:p>
    <w:p w14:paraId="1519CDB0" w14:textId="77777777" w:rsidR="00AF1861" w:rsidRDefault="00AF1861" w:rsidP="00B623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97FF69C" wp14:editId="5D247EA9">
            <wp:extent cx="8379725" cy="2534956"/>
            <wp:effectExtent l="0" t="0" r="0" b="0"/>
            <wp:docPr id="2" name="Рисунок 1" descr="C:\Users\sony\Documents\База\Вибродиагностика станков\Вилков\Спектр синхронного двига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ocuments\База\Вибродиагностика станков\Вилков\Спектр синхронного двигател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b="33028"/>
                    <a:stretch/>
                  </pic:blipFill>
                  <pic:spPr bwMode="auto">
                    <a:xfrm>
                      <a:off x="0" y="0"/>
                      <a:ext cx="8413461" cy="254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499D4" w14:textId="77777777" w:rsidR="001F1D04" w:rsidRDefault="003B1A59" w:rsidP="003B1A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2 - Г</w:t>
      </w:r>
      <w:r w:rsidR="001F1D04" w:rsidRPr="007F0BF1">
        <w:rPr>
          <w:rFonts w:ascii="Times New Roman" w:hAnsi="Times New Roman" w:cs="Times New Roman"/>
          <w:sz w:val="28"/>
          <w:szCs w:val="28"/>
        </w:rPr>
        <w:t>рафик спектра огибающей</w:t>
      </w:r>
      <w:r w:rsidR="001F1D04">
        <w:rPr>
          <w:rFonts w:ascii="Times New Roman" w:hAnsi="Times New Roman" w:cs="Times New Roman"/>
          <w:sz w:val="28"/>
          <w:szCs w:val="28"/>
        </w:rPr>
        <w:t xml:space="preserve"> синхронного двигателя</w:t>
      </w:r>
      <w:r w:rsidR="001F1D04" w:rsidRPr="007F0BF1">
        <w:rPr>
          <w:rFonts w:ascii="Times New Roman" w:hAnsi="Times New Roman" w:cs="Times New Roman"/>
          <w:sz w:val="28"/>
          <w:szCs w:val="28"/>
        </w:rPr>
        <w:t xml:space="preserve">, снятый </w:t>
      </w:r>
      <w:r w:rsidR="001F1D04">
        <w:rPr>
          <w:rFonts w:ascii="Times New Roman" w:hAnsi="Times New Roman" w:cs="Times New Roman"/>
          <w:sz w:val="28"/>
          <w:szCs w:val="28"/>
        </w:rPr>
        <w:t>в точке 1</w:t>
      </w:r>
    </w:p>
    <w:p w14:paraId="57BE1907" w14:textId="77777777" w:rsidR="009F2CD3" w:rsidRPr="00B623D5" w:rsidRDefault="00B623D5" w:rsidP="009F2CD3">
      <w:pPr>
        <w:rPr>
          <w:rFonts w:ascii="Times New Roman" w:hAnsi="Times New Roman" w:cs="Times New Roman"/>
          <w:b/>
          <w:sz w:val="28"/>
          <w:szCs w:val="28"/>
        </w:rPr>
      </w:pPr>
      <w:r w:rsidRPr="00B623D5">
        <w:rPr>
          <w:rFonts w:ascii="Times New Roman" w:hAnsi="Times New Roman" w:cs="Times New Roman"/>
          <w:b/>
          <w:sz w:val="28"/>
          <w:szCs w:val="28"/>
        </w:rPr>
        <w:t xml:space="preserve">ОБНАРУЖЕННЫЕ ДЕФЕКТЫ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B623D5" w14:paraId="0A302E4A" w14:textId="77777777" w:rsidTr="00B623D5">
        <w:tc>
          <w:tcPr>
            <w:tcW w:w="7393" w:type="dxa"/>
            <w:vAlign w:val="center"/>
          </w:tcPr>
          <w:p w14:paraId="32D31888" w14:textId="77777777" w:rsidR="00B623D5" w:rsidRPr="00B623D5" w:rsidRDefault="00B623D5" w:rsidP="00B623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Дефекты</w:t>
            </w:r>
          </w:p>
        </w:tc>
        <w:tc>
          <w:tcPr>
            <w:tcW w:w="7393" w:type="dxa"/>
            <w:vAlign w:val="center"/>
          </w:tcPr>
          <w:p w14:paraId="6760DDF7" w14:textId="77777777" w:rsidR="00B623D5" w:rsidRPr="00B623D5" w:rsidRDefault="00B623D5" w:rsidP="00B623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Диагностические признаки в прямом спектре</w:t>
            </w:r>
          </w:p>
        </w:tc>
      </w:tr>
      <w:tr w:rsidR="00B623D5" w14:paraId="1D4A5157" w14:textId="77777777" w:rsidTr="00B623D5">
        <w:tc>
          <w:tcPr>
            <w:tcW w:w="7393" w:type="dxa"/>
            <w:vMerge w:val="restart"/>
            <w:vAlign w:val="center"/>
          </w:tcPr>
          <w:p w14:paraId="756C9363" w14:textId="77777777" w:rsidR="00B623D5" w:rsidRDefault="00B623D5" w:rsidP="00B623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2CD3">
              <w:rPr>
                <w:rFonts w:ascii="Times New Roman" w:hAnsi="Times New Roman" w:cs="Times New Roman"/>
                <w:sz w:val="28"/>
                <w:szCs w:val="28"/>
              </w:rPr>
              <w:t>ДЕФЕКТ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ОБМОТОК РОТОРА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16dB; Средний</w:t>
            </w:r>
            <w:r w:rsidRPr="009F2CD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615F3A3E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CD3">
              <w:rPr>
                <w:rFonts w:ascii="Times New Roman" w:hAnsi="Times New Roman" w:cs="Times New Roman"/>
                <w:sz w:val="28"/>
                <w:szCs w:val="28"/>
              </w:rPr>
              <w:t>99.94 Гц (119 dB) Fz Fst3</w:t>
            </w:r>
          </w:p>
        </w:tc>
      </w:tr>
      <w:tr w:rsidR="00B623D5" w14:paraId="3110BC6A" w14:textId="77777777" w:rsidTr="00B623D5">
        <w:tc>
          <w:tcPr>
            <w:tcW w:w="7393" w:type="dxa"/>
            <w:vMerge/>
          </w:tcPr>
          <w:p w14:paraId="471F30E6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12A3CD89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CD3">
              <w:rPr>
                <w:rFonts w:ascii="Times New Roman" w:hAnsi="Times New Roman" w:cs="Times New Roman"/>
                <w:sz w:val="28"/>
                <w:szCs w:val="28"/>
              </w:rPr>
              <w:t>193.63 Гц ( 94 dB) 2Fz-Fвр 31Fвр</w:t>
            </w:r>
          </w:p>
        </w:tc>
      </w:tr>
      <w:tr w:rsidR="00B623D5" w14:paraId="43BD1EEF" w14:textId="77777777" w:rsidTr="00B623D5">
        <w:tc>
          <w:tcPr>
            <w:tcW w:w="7393" w:type="dxa"/>
            <w:vMerge/>
          </w:tcPr>
          <w:p w14:paraId="6A18F876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5B00AB6B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CD3">
              <w:rPr>
                <w:rFonts w:ascii="Times New Roman" w:hAnsi="Times New Roman" w:cs="Times New Roman"/>
                <w:sz w:val="28"/>
                <w:szCs w:val="28"/>
              </w:rPr>
              <w:t>199.85 Гц (101 dB) 2Fz 32Fвр</w:t>
            </w:r>
          </w:p>
        </w:tc>
      </w:tr>
      <w:tr w:rsidR="00B623D5" w14:paraId="4978A33C" w14:textId="77777777" w:rsidTr="00B623D5">
        <w:tc>
          <w:tcPr>
            <w:tcW w:w="7393" w:type="dxa"/>
            <w:vMerge/>
          </w:tcPr>
          <w:p w14:paraId="4958825A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638D9421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CD3">
              <w:rPr>
                <w:rFonts w:ascii="Times New Roman" w:hAnsi="Times New Roman" w:cs="Times New Roman"/>
                <w:sz w:val="28"/>
                <w:szCs w:val="28"/>
              </w:rPr>
              <w:t>206.37 Гц ( 86 dB) 2Fz+Fвр 33Fвр</w:t>
            </w:r>
          </w:p>
        </w:tc>
      </w:tr>
      <w:tr w:rsidR="00B623D5" w14:paraId="47D6CF42" w14:textId="77777777" w:rsidTr="00B623D5">
        <w:tc>
          <w:tcPr>
            <w:tcW w:w="7393" w:type="dxa"/>
            <w:vMerge/>
          </w:tcPr>
          <w:p w14:paraId="341B0831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0C162003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CD3">
              <w:rPr>
                <w:rFonts w:ascii="Times New Roman" w:hAnsi="Times New Roman" w:cs="Times New Roman"/>
                <w:sz w:val="28"/>
                <w:szCs w:val="28"/>
              </w:rPr>
              <w:t>212.42 Гц ( 89 dB) 2Fz+2Fвр 34Fвр</w:t>
            </w:r>
          </w:p>
        </w:tc>
      </w:tr>
      <w:tr w:rsidR="00B623D5" w14:paraId="7C97BBF3" w14:textId="77777777" w:rsidTr="00B623D5">
        <w:tc>
          <w:tcPr>
            <w:tcW w:w="7393" w:type="dxa"/>
            <w:vMerge/>
          </w:tcPr>
          <w:p w14:paraId="16D9EB59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41267D0A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CD3">
              <w:rPr>
                <w:rFonts w:ascii="Times New Roman" w:hAnsi="Times New Roman" w:cs="Times New Roman"/>
                <w:sz w:val="28"/>
                <w:szCs w:val="28"/>
              </w:rPr>
              <w:t>293.57 Гц ( 81 dB) 3Fz-Fвр</w:t>
            </w:r>
          </w:p>
        </w:tc>
      </w:tr>
      <w:tr w:rsidR="00B623D5" w14:paraId="2BE12E32" w14:textId="77777777" w:rsidTr="00B623D5">
        <w:tc>
          <w:tcPr>
            <w:tcW w:w="7393" w:type="dxa"/>
            <w:vMerge/>
          </w:tcPr>
          <w:p w14:paraId="641258E1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2EE89677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CD3">
              <w:rPr>
                <w:rFonts w:ascii="Times New Roman" w:hAnsi="Times New Roman" w:cs="Times New Roman"/>
                <w:sz w:val="28"/>
                <w:szCs w:val="28"/>
              </w:rPr>
              <w:t>299.80 Гц ( 91 dB) 3Fz</w:t>
            </w:r>
          </w:p>
        </w:tc>
      </w:tr>
      <w:tr w:rsidR="00B623D5" w14:paraId="4C17DFFE" w14:textId="77777777" w:rsidTr="00B623D5">
        <w:tc>
          <w:tcPr>
            <w:tcW w:w="7393" w:type="dxa"/>
            <w:vMerge/>
          </w:tcPr>
          <w:p w14:paraId="78B5FB45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78756E5D" w14:textId="77777777" w:rsidR="00B623D5" w:rsidRDefault="00B623D5" w:rsidP="009F2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CD3">
              <w:rPr>
                <w:rFonts w:ascii="Times New Roman" w:hAnsi="Times New Roman" w:cs="Times New Roman"/>
                <w:sz w:val="28"/>
                <w:szCs w:val="28"/>
              </w:rPr>
              <w:t>306.09 Гц ( 81 dB) 3Fz+Fвр</w:t>
            </w:r>
          </w:p>
        </w:tc>
      </w:tr>
    </w:tbl>
    <w:p w14:paraId="4AF8F701" w14:textId="77777777" w:rsidR="00BE3B5B" w:rsidRDefault="00BE3B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C28B223" w14:textId="77777777" w:rsidR="00B623D5" w:rsidRPr="00B623D5" w:rsidRDefault="00B623D5" w:rsidP="00ED5F2C">
      <w:pPr>
        <w:rPr>
          <w:rFonts w:ascii="Times New Roman" w:hAnsi="Times New Roman" w:cs="Times New Roman"/>
          <w:b/>
          <w:sz w:val="28"/>
          <w:szCs w:val="28"/>
        </w:rPr>
      </w:pPr>
      <w:r w:rsidRPr="00B623D5">
        <w:rPr>
          <w:rFonts w:ascii="Times New Roman" w:hAnsi="Times New Roman" w:cs="Times New Roman"/>
          <w:b/>
          <w:sz w:val="28"/>
          <w:szCs w:val="28"/>
        </w:rPr>
        <w:lastRenderedPageBreak/>
        <w:t>2.3 Точка измерения №2 – 2пкв3003156</w:t>
      </w:r>
      <w:r w:rsidR="007614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046BB36" w14:textId="77777777" w:rsidR="009D3F55" w:rsidRDefault="009F2CD3" w:rsidP="00ED5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1BF7E1" wp14:editId="38014E74">
            <wp:extent cx="9553433" cy="2999508"/>
            <wp:effectExtent l="0" t="0" r="0" b="0"/>
            <wp:docPr id="6" name="Рисунок 3" descr="C:\Users\sony\Documents\База\Вибродиагностика станков\Вилков\Спектр огибающей подшипника 300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ocuments\База\Вибродиагностика станков\Вилков\Спектр огибающей подшипника 3003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b="29818"/>
                    <a:stretch/>
                  </pic:blipFill>
                  <pic:spPr bwMode="auto">
                    <a:xfrm>
                      <a:off x="0" y="0"/>
                      <a:ext cx="9566905" cy="300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8DFEF" w14:textId="77777777" w:rsidR="00ED5F2C" w:rsidRDefault="00DC1C6D" w:rsidP="00B125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  <w:r w:rsidR="00B1255D">
        <w:rPr>
          <w:rFonts w:ascii="Times New Roman" w:hAnsi="Times New Roman" w:cs="Times New Roman"/>
          <w:sz w:val="28"/>
          <w:szCs w:val="28"/>
        </w:rPr>
        <w:t xml:space="preserve"> - </w:t>
      </w:r>
      <w:r w:rsidR="00ED5F2C" w:rsidRPr="007F0BF1">
        <w:rPr>
          <w:rFonts w:ascii="Times New Roman" w:hAnsi="Times New Roman" w:cs="Times New Roman"/>
          <w:sz w:val="28"/>
          <w:szCs w:val="28"/>
        </w:rPr>
        <w:t xml:space="preserve">График </w:t>
      </w:r>
      <w:r w:rsidR="009D3F55" w:rsidRPr="007F0BF1">
        <w:rPr>
          <w:rFonts w:ascii="Times New Roman" w:hAnsi="Times New Roman" w:cs="Times New Roman"/>
          <w:sz w:val="28"/>
          <w:szCs w:val="28"/>
        </w:rPr>
        <w:t>спектра огибающей</w:t>
      </w:r>
      <w:r w:rsidR="009D3F55">
        <w:rPr>
          <w:rFonts w:ascii="Times New Roman" w:hAnsi="Times New Roman" w:cs="Times New Roman"/>
          <w:sz w:val="28"/>
          <w:szCs w:val="28"/>
        </w:rPr>
        <w:t xml:space="preserve"> </w:t>
      </w:r>
      <w:r w:rsidR="00F8397F">
        <w:rPr>
          <w:rFonts w:ascii="Times New Roman" w:hAnsi="Times New Roman" w:cs="Times New Roman"/>
          <w:sz w:val="28"/>
          <w:szCs w:val="28"/>
        </w:rPr>
        <w:t>не</w:t>
      </w:r>
      <w:r w:rsidR="009D3F55">
        <w:rPr>
          <w:rFonts w:ascii="Times New Roman" w:hAnsi="Times New Roman" w:cs="Times New Roman"/>
          <w:sz w:val="28"/>
          <w:szCs w:val="28"/>
        </w:rPr>
        <w:t>исправного подшипника</w:t>
      </w:r>
      <w:r w:rsidR="009D3F55" w:rsidRPr="007F0BF1">
        <w:rPr>
          <w:rFonts w:ascii="Times New Roman" w:hAnsi="Times New Roman" w:cs="Times New Roman"/>
          <w:sz w:val="28"/>
          <w:szCs w:val="28"/>
        </w:rPr>
        <w:t xml:space="preserve">, снятый </w:t>
      </w:r>
      <w:r w:rsidR="009D3F55">
        <w:rPr>
          <w:rFonts w:ascii="Times New Roman" w:hAnsi="Times New Roman" w:cs="Times New Roman"/>
          <w:sz w:val="28"/>
          <w:szCs w:val="28"/>
        </w:rPr>
        <w:t xml:space="preserve">в точке </w:t>
      </w:r>
      <w:r w:rsidR="00F8397F">
        <w:rPr>
          <w:rFonts w:ascii="Times New Roman" w:hAnsi="Times New Roman" w:cs="Times New Roman"/>
          <w:sz w:val="28"/>
          <w:szCs w:val="28"/>
        </w:rPr>
        <w:t>2</w:t>
      </w:r>
      <w:r w:rsidR="009D3F55">
        <w:rPr>
          <w:rFonts w:ascii="Times New Roman" w:hAnsi="Times New Roman" w:cs="Times New Roman"/>
          <w:sz w:val="28"/>
          <w:szCs w:val="28"/>
        </w:rPr>
        <w:t xml:space="preserve"> подшипника </w:t>
      </w:r>
      <w:r w:rsidR="00DE1887">
        <w:rPr>
          <w:rFonts w:ascii="Times New Roman" w:hAnsi="Times New Roman" w:cs="Times New Roman"/>
          <w:sz w:val="28"/>
          <w:szCs w:val="28"/>
        </w:rPr>
        <w:t>3</w:t>
      </w:r>
      <w:r w:rsidR="00F8397F">
        <w:rPr>
          <w:rFonts w:ascii="Times New Roman" w:hAnsi="Times New Roman" w:cs="Times New Roman"/>
          <w:sz w:val="28"/>
          <w:szCs w:val="28"/>
        </w:rPr>
        <w:t>003156</w:t>
      </w:r>
    </w:p>
    <w:p w14:paraId="52039B15" w14:textId="77777777" w:rsidR="00B1255D" w:rsidRPr="00B623D5" w:rsidRDefault="00B1255D" w:rsidP="00B1255D">
      <w:pPr>
        <w:rPr>
          <w:rFonts w:ascii="Times New Roman" w:hAnsi="Times New Roman" w:cs="Times New Roman"/>
          <w:b/>
          <w:sz w:val="28"/>
          <w:szCs w:val="28"/>
        </w:rPr>
      </w:pPr>
      <w:r w:rsidRPr="00B623D5">
        <w:rPr>
          <w:rFonts w:ascii="Times New Roman" w:hAnsi="Times New Roman" w:cs="Times New Roman"/>
          <w:b/>
          <w:sz w:val="28"/>
          <w:szCs w:val="28"/>
        </w:rPr>
        <w:t xml:space="preserve">ОБНАРУЖЕННЫЕ ДЕФЕКТЫ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B1255D" w14:paraId="391CBDB6" w14:textId="77777777" w:rsidTr="009204B6">
        <w:tc>
          <w:tcPr>
            <w:tcW w:w="7393" w:type="dxa"/>
            <w:vAlign w:val="center"/>
          </w:tcPr>
          <w:p w14:paraId="6F614480" w14:textId="77777777" w:rsidR="00B1255D" w:rsidRPr="00B623D5" w:rsidRDefault="00B1255D" w:rsidP="009204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Дефекты</w:t>
            </w:r>
          </w:p>
        </w:tc>
        <w:tc>
          <w:tcPr>
            <w:tcW w:w="7393" w:type="dxa"/>
            <w:vAlign w:val="center"/>
          </w:tcPr>
          <w:p w14:paraId="018DD478" w14:textId="77777777" w:rsidR="00B1255D" w:rsidRPr="00B623D5" w:rsidRDefault="00B1255D" w:rsidP="009204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Диагностические признаки</w:t>
            </w:r>
            <w:r w:rsidRPr="00B125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спектре огибающей</w:t>
            </w:r>
          </w:p>
        </w:tc>
      </w:tr>
      <w:tr w:rsidR="00B1255D" w14:paraId="258513F6" w14:textId="77777777" w:rsidTr="00B1255D">
        <w:tc>
          <w:tcPr>
            <w:tcW w:w="7393" w:type="dxa"/>
            <w:vMerge w:val="restart"/>
            <w:vAlign w:val="center"/>
          </w:tcPr>
          <w:p w14:paraId="1EA6B8DA" w14:textId="77777777" w:rsidR="00B1255D" w:rsidRDefault="00B1255D" w:rsidP="00B12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97F">
              <w:rPr>
                <w:rFonts w:ascii="Times New Roman" w:hAnsi="Times New Roman" w:cs="Times New Roman"/>
                <w:sz w:val="28"/>
                <w:szCs w:val="28"/>
              </w:rPr>
              <w:t xml:space="preserve">ИЗНОС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СЕПАРАТОРА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>14%; Сильный</w:t>
            </w:r>
            <w:r w:rsidRPr="00F8397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7D0E37F1" w14:textId="77777777" w:rsidR="00B1255D" w:rsidRDefault="00B1255D" w:rsidP="00B1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97F">
              <w:rPr>
                <w:rFonts w:ascii="Times New Roman" w:hAnsi="Times New Roman" w:cs="Times New Roman"/>
                <w:sz w:val="28"/>
                <w:szCs w:val="28"/>
              </w:rPr>
              <w:t>3.03 Гц ( 9%) Fc</w:t>
            </w:r>
          </w:p>
        </w:tc>
      </w:tr>
      <w:tr w:rsidR="00B1255D" w14:paraId="1B62DC70" w14:textId="77777777" w:rsidTr="009204B6">
        <w:tc>
          <w:tcPr>
            <w:tcW w:w="7393" w:type="dxa"/>
            <w:vMerge/>
          </w:tcPr>
          <w:p w14:paraId="7D5B7E22" w14:textId="77777777" w:rsidR="00B1255D" w:rsidRDefault="00B1255D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3A02E047" w14:textId="77777777" w:rsidR="00B1255D" w:rsidRDefault="00B1255D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5.71 Гц (11%) </w:t>
            </w:r>
            <w:r w:rsidRPr="00F8397F">
              <w:rPr>
                <w:rFonts w:ascii="Times New Roman" w:hAnsi="Times New Roman" w:cs="Times New Roman"/>
                <w:sz w:val="28"/>
                <w:szCs w:val="28"/>
              </w:rPr>
              <w:t>2Fc</w:t>
            </w:r>
          </w:p>
        </w:tc>
      </w:tr>
      <w:tr w:rsidR="00B1255D" w14:paraId="2C031C85" w14:textId="77777777" w:rsidTr="009204B6">
        <w:tc>
          <w:tcPr>
            <w:tcW w:w="7393" w:type="dxa"/>
            <w:vMerge/>
          </w:tcPr>
          <w:p w14:paraId="3AAF6398" w14:textId="77777777" w:rsidR="00B1255D" w:rsidRDefault="00B1255D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758C8CD1" w14:textId="77777777" w:rsidR="00B1255D" w:rsidRDefault="00B1255D" w:rsidP="00B12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8.45 Гц (14%) </w:t>
            </w:r>
            <w:r w:rsidRPr="00F8397F">
              <w:rPr>
                <w:rFonts w:ascii="Times New Roman" w:hAnsi="Times New Roman" w:cs="Times New Roman"/>
                <w:sz w:val="28"/>
                <w:szCs w:val="28"/>
              </w:rPr>
              <w:t>3Fc</w:t>
            </w:r>
          </w:p>
        </w:tc>
      </w:tr>
      <w:tr w:rsidR="00B1255D" w14:paraId="386C4A98" w14:textId="77777777" w:rsidTr="00B1255D">
        <w:tc>
          <w:tcPr>
            <w:tcW w:w="7393" w:type="dxa"/>
            <w:vAlign w:val="center"/>
          </w:tcPr>
          <w:p w14:paraId="0E69F80E" w14:textId="77777777" w:rsidR="00B1255D" w:rsidRDefault="00B1255D" w:rsidP="00B12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97F">
              <w:rPr>
                <w:rFonts w:ascii="Times New Roman" w:hAnsi="Times New Roman" w:cs="Times New Roman"/>
                <w:sz w:val="28"/>
                <w:szCs w:val="28"/>
              </w:rPr>
              <w:t>ДЕФЕКТЫ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УЗЛОВ КРЕПЛЕНИЯ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11dB; Средний</w:t>
            </w:r>
            <w:r w:rsidRPr="00F8397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125DED7B" w14:textId="77777777" w:rsidR="00B1255D" w:rsidRPr="009F2CD3" w:rsidRDefault="00B1255D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97F">
              <w:rPr>
                <w:rFonts w:ascii="Times New Roman" w:hAnsi="Times New Roman" w:cs="Times New Roman"/>
                <w:sz w:val="28"/>
                <w:szCs w:val="28"/>
              </w:rPr>
              <w:t>Подъем фона в области низких частот (11%)</w:t>
            </w:r>
          </w:p>
        </w:tc>
      </w:tr>
    </w:tbl>
    <w:p w14:paraId="2D768AED" w14:textId="77777777" w:rsidR="00BE3B5B" w:rsidRDefault="00BE3B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7BC7A8B" w14:textId="77777777" w:rsidR="00B1255D" w:rsidRPr="00173C9C" w:rsidRDefault="0076143F" w:rsidP="00ED5F2C">
      <w:pPr>
        <w:rPr>
          <w:rFonts w:ascii="Times New Roman" w:hAnsi="Times New Roman" w:cs="Times New Roman"/>
          <w:b/>
          <w:sz w:val="28"/>
          <w:szCs w:val="28"/>
        </w:rPr>
      </w:pPr>
      <w:r w:rsidRPr="00173C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2.4 Точка измерения №5 </w:t>
      </w:r>
      <w:r w:rsidR="00173C9C" w:rsidRPr="00173C9C">
        <w:rPr>
          <w:rFonts w:ascii="Times New Roman" w:hAnsi="Times New Roman" w:cs="Times New Roman"/>
          <w:b/>
          <w:sz w:val="28"/>
          <w:szCs w:val="28"/>
        </w:rPr>
        <w:t>–</w:t>
      </w:r>
      <w:r w:rsidRPr="00173C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3C9C" w:rsidRPr="00173C9C">
        <w:rPr>
          <w:rFonts w:ascii="Times New Roman" w:hAnsi="Times New Roman" w:cs="Times New Roman"/>
          <w:b/>
          <w:sz w:val="28"/>
          <w:szCs w:val="28"/>
        </w:rPr>
        <w:t>5пкв3282168</w:t>
      </w:r>
    </w:p>
    <w:p w14:paraId="54B5F52B" w14:textId="77777777" w:rsidR="00DE1887" w:rsidRDefault="00AF7C6F" w:rsidP="007225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2B7835" wp14:editId="0FAF4859">
            <wp:extent cx="6933063" cy="2394540"/>
            <wp:effectExtent l="0" t="0" r="0" b="0"/>
            <wp:docPr id="7" name="Рисунок 4" descr="C:\Users\sony\Documents\База\Вибродиагностика станков\Вилков\Спектр огибающей подшипника 3282168 в 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ocuments\База\Вибродиагностика станков\Вилков\Спектр огибающей подшипника 3282168 в т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b="27329"/>
                    <a:stretch/>
                  </pic:blipFill>
                  <pic:spPr bwMode="auto">
                    <a:xfrm>
                      <a:off x="0" y="0"/>
                      <a:ext cx="6967902" cy="240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B682F" w14:textId="77777777" w:rsidR="00332648" w:rsidRDefault="00DC1C6D" w:rsidP="00173C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</w:t>
      </w:r>
      <w:r w:rsidR="00173C9C">
        <w:rPr>
          <w:rFonts w:ascii="Times New Roman" w:hAnsi="Times New Roman" w:cs="Times New Roman"/>
          <w:sz w:val="28"/>
          <w:szCs w:val="28"/>
        </w:rPr>
        <w:t xml:space="preserve"> -</w:t>
      </w:r>
      <w:r w:rsidR="00F3374E">
        <w:rPr>
          <w:rFonts w:ascii="Times New Roman" w:hAnsi="Times New Roman" w:cs="Times New Roman"/>
          <w:sz w:val="28"/>
          <w:szCs w:val="28"/>
        </w:rPr>
        <w:t xml:space="preserve"> График спектра огибающей, характеризующий состояние подшипника </w:t>
      </w:r>
      <w:r w:rsidR="00AF7C6F">
        <w:rPr>
          <w:rFonts w:ascii="Times New Roman" w:hAnsi="Times New Roman" w:cs="Times New Roman"/>
          <w:sz w:val="28"/>
          <w:szCs w:val="28"/>
        </w:rPr>
        <w:t>3282168</w:t>
      </w:r>
      <w:r w:rsidR="00F3374E">
        <w:rPr>
          <w:rFonts w:ascii="Times New Roman" w:hAnsi="Times New Roman" w:cs="Times New Roman"/>
          <w:sz w:val="28"/>
          <w:szCs w:val="28"/>
        </w:rPr>
        <w:t xml:space="preserve">, определенное в точке </w:t>
      </w:r>
      <w:r w:rsidR="00173C9C">
        <w:rPr>
          <w:rFonts w:ascii="Times New Roman" w:hAnsi="Times New Roman" w:cs="Times New Roman"/>
          <w:sz w:val="28"/>
          <w:szCs w:val="28"/>
        </w:rPr>
        <w:t>5</w:t>
      </w:r>
    </w:p>
    <w:p w14:paraId="7628ACAF" w14:textId="77777777" w:rsidR="0072255E" w:rsidRPr="00B623D5" w:rsidRDefault="0072255E" w:rsidP="0072255E">
      <w:pPr>
        <w:rPr>
          <w:rFonts w:ascii="Times New Roman" w:hAnsi="Times New Roman" w:cs="Times New Roman"/>
          <w:b/>
          <w:sz w:val="28"/>
          <w:szCs w:val="28"/>
        </w:rPr>
      </w:pPr>
      <w:r w:rsidRPr="00B623D5">
        <w:rPr>
          <w:rFonts w:ascii="Times New Roman" w:hAnsi="Times New Roman" w:cs="Times New Roman"/>
          <w:b/>
          <w:sz w:val="28"/>
          <w:szCs w:val="28"/>
        </w:rPr>
        <w:t xml:space="preserve">ОБНАРУЖЕННЫЕ ДЕФЕКТЫ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BE3B5B" w14:paraId="5F0B5B6E" w14:textId="77777777" w:rsidTr="009204B6">
        <w:tc>
          <w:tcPr>
            <w:tcW w:w="7393" w:type="dxa"/>
            <w:vAlign w:val="center"/>
          </w:tcPr>
          <w:p w14:paraId="1175BF12" w14:textId="77777777" w:rsidR="00BE3B5B" w:rsidRPr="00B623D5" w:rsidRDefault="00BE3B5B" w:rsidP="009204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Дефекты</w:t>
            </w:r>
          </w:p>
        </w:tc>
        <w:tc>
          <w:tcPr>
            <w:tcW w:w="7393" w:type="dxa"/>
            <w:vAlign w:val="center"/>
          </w:tcPr>
          <w:p w14:paraId="6D2FD500" w14:textId="77777777" w:rsidR="00BE3B5B" w:rsidRPr="00B623D5" w:rsidRDefault="00BE3B5B" w:rsidP="009204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Диагностические признаки</w:t>
            </w:r>
            <w:r w:rsidRPr="00B125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спектре огибающей</w:t>
            </w:r>
          </w:p>
        </w:tc>
      </w:tr>
      <w:tr w:rsidR="00BE3B5B" w14:paraId="01CB75CA" w14:textId="77777777" w:rsidTr="009204B6">
        <w:tc>
          <w:tcPr>
            <w:tcW w:w="7393" w:type="dxa"/>
            <w:vMerge w:val="restart"/>
            <w:vAlign w:val="center"/>
          </w:tcPr>
          <w:p w14:paraId="51BF83AB" w14:textId="77777777" w:rsidR="00BE3B5B" w:rsidRDefault="009204B6" w:rsidP="009204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7C6F">
              <w:rPr>
                <w:rFonts w:ascii="Times New Roman" w:hAnsi="Times New Roman" w:cs="Times New Roman"/>
                <w:sz w:val="28"/>
                <w:szCs w:val="28"/>
              </w:rPr>
              <w:t xml:space="preserve">ИЗНОС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ВНУТРЕННЕГО КОЛЬЦА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6%; Средний</w:t>
            </w:r>
            <w:r w:rsidRPr="00AF7C6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3B2B28DD" w14:textId="77777777" w:rsidR="00BE3B5B" w:rsidRDefault="009204B6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2.84 Гц ( 6%) </w:t>
            </w:r>
            <w:r w:rsidRPr="00AF7C6F">
              <w:rPr>
                <w:rFonts w:ascii="Times New Roman" w:hAnsi="Times New Roman" w:cs="Times New Roman"/>
                <w:sz w:val="28"/>
                <w:szCs w:val="28"/>
              </w:rPr>
              <w:t>3Fвр</w:t>
            </w:r>
          </w:p>
        </w:tc>
      </w:tr>
      <w:tr w:rsidR="00BE3B5B" w14:paraId="2E7C973F" w14:textId="77777777" w:rsidTr="009204B6">
        <w:tc>
          <w:tcPr>
            <w:tcW w:w="7393" w:type="dxa"/>
            <w:vMerge/>
          </w:tcPr>
          <w:p w14:paraId="75726F24" w14:textId="77777777" w:rsidR="00BE3B5B" w:rsidRDefault="00BE3B5B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421EB117" w14:textId="77777777" w:rsidR="00BE3B5B" w:rsidRDefault="009204B6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5.67 Гц ( 5%) </w:t>
            </w:r>
            <w:r w:rsidRPr="00AF7C6F">
              <w:rPr>
                <w:rFonts w:ascii="Times New Roman" w:hAnsi="Times New Roman" w:cs="Times New Roman"/>
                <w:sz w:val="28"/>
                <w:szCs w:val="28"/>
              </w:rPr>
              <w:t>6Fвр</w:t>
            </w:r>
          </w:p>
        </w:tc>
      </w:tr>
      <w:tr w:rsidR="009204B6" w14:paraId="5CC12461" w14:textId="77777777" w:rsidTr="009204B6">
        <w:tc>
          <w:tcPr>
            <w:tcW w:w="7393" w:type="dxa"/>
            <w:vMerge/>
          </w:tcPr>
          <w:p w14:paraId="7CC32832" w14:textId="77777777" w:rsidR="009204B6" w:rsidRDefault="009204B6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65E9FDF9" w14:textId="77777777" w:rsidR="009204B6" w:rsidRDefault="009204B6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8.51 Гц (11%)</w:t>
            </w:r>
            <w:r w:rsidRPr="00AF7C6F">
              <w:rPr>
                <w:rFonts w:ascii="Times New Roman" w:hAnsi="Times New Roman" w:cs="Times New Roman"/>
                <w:sz w:val="28"/>
                <w:szCs w:val="28"/>
              </w:rPr>
              <w:t xml:space="preserve"> 9Fвр</w:t>
            </w:r>
          </w:p>
        </w:tc>
      </w:tr>
      <w:tr w:rsidR="009204B6" w14:paraId="64A16A63" w14:textId="77777777" w:rsidTr="009204B6">
        <w:tc>
          <w:tcPr>
            <w:tcW w:w="7393" w:type="dxa"/>
            <w:vMerge/>
          </w:tcPr>
          <w:p w14:paraId="789D7ECB" w14:textId="77777777" w:rsidR="009204B6" w:rsidRDefault="009204B6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4D161E9E" w14:textId="77777777" w:rsidR="009204B6" w:rsidRDefault="009204B6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7C6F">
              <w:rPr>
                <w:rFonts w:ascii="Times New Roman" w:hAnsi="Times New Roman" w:cs="Times New Roman"/>
                <w:sz w:val="28"/>
                <w:szCs w:val="28"/>
              </w:rPr>
              <w:t>17.01 Гц ( 3%) 18Fвр</w:t>
            </w:r>
          </w:p>
        </w:tc>
      </w:tr>
      <w:tr w:rsidR="00BE3B5B" w14:paraId="529F1E16" w14:textId="77777777" w:rsidTr="009204B6">
        <w:tc>
          <w:tcPr>
            <w:tcW w:w="7393" w:type="dxa"/>
            <w:vMerge/>
          </w:tcPr>
          <w:p w14:paraId="1F7B53C0" w14:textId="77777777" w:rsidR="00BE3B5B" w:rsidRDefault="00BE3B5B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5948A2EC" w14:textId="77777777" w:rsidR="00BE3B5B" w:rsidRDefault="009204B6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19.87 Гц ( 2%) </w:t>
            </w:r>
            <w:r w:rsidRPr="00AF7C6F">
              <w:rPr>
                <w:rFonts w:ascii="Times New Roman" w:hAnsi="Times New Roman" w:cs="Times New Roman"/>
                <w:sz w:val="28"/>
                <w:szCs w:val="28"/>
              </w:rPr>
              <w:t>21Fвр</w:t>
            </w:r>
          </w:p>
        </w:tc>
      </w:tr>
      <w:tr w:rsidR="0072255E" w14:paraId="3FF4BD55" w14:textId="77777777" w:rsidTr="009204B6">
        <w:tc>
          <w:tcPr>
            <w:tcW w:w="7393" w:type="dxa"/>
            <w:vMerge w:val="restart"/>
            <w:vAlign w:val="center"/>
          </w:tcPr>
          <w:p w14:paraId="3D52107A" w14:textId="77777777" w:rsidR="0072255E" w:rsidRDefault="0072255E" w:rsidP="009204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ДЕФЕКТЫ МУФТЫ</w:t>
            </w:r>
            <w:r w:rsidR="004B679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4B6792">
              <w:rPr>
                <w:rFonts w:ascii="Times New Roman" w:hAnsi="Times New Roman" w:cs="Times New Roman"/>
                <w:sz w:val="28"/>
                <w:szCs w:val="28"/>
              </w:rPr>
              <w:t>несоосность</w:t>
            </w:r>
            <w:proofErr w:type="spellEnd"/>
            <w:r w:rsidR="004B679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6%; Средний</w:t>
            </w:r>
            <w:r w:rsidRPr="00AF7C6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104EF409" w14:textId="77777777" w:rsidR="0072255E" w:rsidRPr="009F2CD3" w:rsidRDefault="0072255E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2.84 Гц ( 6%) </w:t>
            </w:r>
            <w:r w:rsidRPr="00AF7C6F">
              <w:rPr>
                <w:rFonts w:ascii="Times New Roman" w:hAnsi="Times New Roman" w:cs="Times New Roman"/>
                <w:sz w:val="28"/>
                <w:szCs w:val="28"/>
              </w:rPr>
              <w:t>3Fвр</w:t>
            </w:r>
          </w:p>
        </w:tc>
      </w:tr>
      <w:tr w:rsidR="0072255E" w14:paraId="0B8B8966" w14:textId="77777777" w:rsidTr="009204B6">
        <w:tc>
          <w:tcPr>
            <w:tcW w:w="7393" w:type="dxa"/>
            <w:vMerge/>
            <w:vAlign w:val="center"/>
          </w:tcPr>
          <w:p w14:paraId="2B104B55" w14:textId="77777777" w:rsidR="0072255E" w:rsidRDefault="0072255E" w:rsidP="009204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2B26D379" w14:textId="77777777" w:rsidR="0072255E" w:rsidRPr="00F8397F" w:rsidRDefault="0072255E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5.67 Гц ( 5%) </w:t>
            </w:r>
            <w:r w:rsidRPr="00AF7C6F">
              <w:rPr>
                <w:rFonts w:ascii="Times New Roman" w:hAnsi="Times New Roman" w:cs="Times New Roman"/>
                <w:sz w:val="28"/>
                <w:szCs w:val="28"/>
              </w:rPr>
              <w:t>6Fвр</w:t>
            </w:r>
          </w:p>
        </w:tc>
      </w:tr>
      <w:tr w:rsidR="0072255E" w14:paraId="072C94DA" w14:textId="77777777" w:rsidTr="009204B6">
        <w:tc>
          <w:tcPr>
            <w:tcW w:w="7393" w:type="dxa"/>
            <w:vMerge/>
            <w:vAlign w:val="center"/>
          </w:tcPr>
          <w:p w14:paraId="0322C9A0" w14:textId="77777777" w:rsidR="0072255E" w:rsidRDefault="0072255E" w:rsidP="009204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689DC21C" w14:textId="77777777" w:rsidR="0072255E" w:rsidRPr="00F8397F" w:rsidRDefault="0072255E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8.51 Гц (11%)</w:t>
            </w:r>
            <w:r w:rsidRPr="00AF7C6F">
              <w:rPr>
                <w:rFonts w:ascii="Times New Roman" w:hAnsi="Times New Roman" w:cs="Times New Roman"/>
                <w:sz w:val="28"/>
                <w:szCs w:val="28"/>
              </w:rPr>
              <w:t xml:space="preserve"> 9Fвр</w:t>
            </w:r>
          </w:p>
        </w:tc>
      </w:tr>
      <w:tr w:rsidR="0072255E" w14:paraId="26AE363E" w14:textId="77777777" w:rsidTr="009204B6">
        <w:tc>
          <w:tcPr>
            <w:tcW w:w="7393" w:type="dxa"/>
            <w:vMerge/>
            <w:vAlign w:val="center"/>
          </w:tcPr>
          <w:p w14:paraId="54573028" w14:textId="77777777" w:rsidR="0072255E" w:rsidRDefault="0072255E" w:rsidP="009204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2FDF5AE1" w14:textId="77777777" w:rsidR="0072255E" w:rsidRPr="00F8397F" w:rsidRDefault="0072255E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17.01 Гц ( 3%) </w:t>
            </w:r>
            <w:r w:rsidRPr="00AF7C6F">
              <w:rPr>
                <w:rFonts w:ascii="Times New Roman" w:hAnsi="Times New Roman" w:cs="Times New Roman"/>
                <w:sz w:val="28"/>
                <w:szCs w:val="28"/>
              </w:rPr>
              <w:t>18Fвр</w:t>
            </w:r>
          </w:p>
        </w:tc>
      </w:tr>
      <w:tr w:rsidR="0072255E" w14:paraId="144C6967" w14:textId="77777777" w:rsidTr="009204B6">
        <w:tc>
          <w:tcPr>
            <w:tcW w:w="7393" w:type="dxa"/>
            <w:vMerge/>
            <w:vAlign w:val="center"/>
          </w:tcPr>
          <w:p w14:paraId="0463AD76" w14:textId="77777777" w:rsidR="0072255E" w:rsidRDefault="0072255E" w:rsidP="009204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7F023F89" w14:textId="77777777" w:rsidR="0072255E" w:rsidRPr="00F8397F" w:rsidRDefault="0072255E" w:rsidP="009204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19.87 Гц ( 2%) 21Fвр</w:t>
            </w:r>
          </w:p>
        </w:tc>
      </w:tr>
    </w:tbl>
    <w:p w14:paraId="527446FE" w14:textId="77777777" w:rsidR="0072255E" w:rsidRDefault="007225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1D46F6A" w14:textId="77777777" w:rsidR="0072255E" w:rsidRPr="00173C9C" w:rsidRDefault="00AA0D2C" w:rsidP="007225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2.5</w:t>
      </w:r>
      <w:r w:rsidR="0072255E" w:rsidRPr="00173C9C">
        <w:rPr>
          <w:rFonts w:ascii="Times New Roman" w:hAnsi="Times New Roman" w:cs="Times New Roman"/>
          <w:b/>
          <w:sz w:val="28"/>
          <w:szCs w:val="28"/>
        </w:rPr>
        <w:t xml:space="preserve"> Точка измерения №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="0072255E" w:rsidRPr="00173C9C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8пкр268/40</w:t>
      </w:r>
    </w:p>
    <w:p w14:paraId="5DC319FC" w14:textId="77777777" w:rsidR="00332648" w:rsidRDefault="00332648" w:rsidP="00ED5F2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0C8C8A4" w14:textId="77777777" w:rsidR="00F3374E" w:rsidRDefault="00797CFD" w:rsidP="0033019C">
      <w:pPr>
        <w:jc w:val="center"/>
        <w:rPr>
          <w:rFonts w:ascii="Times New Roman" w:hAnsi="Times New Roman" w:cs="Times New Roman"/>
          <w:sz w:val="28"/>
          <w:szCs w:val="28"/>
        </w:rPr>
      </w:pPr>
      <w:r w:rsidRPr="00797C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772F8F" wp14:editId="416867C0">
            <wp:extent cx="8516203" cy="3193576"/>
            <wp:effectExtent l="0" t="0" r="0" b="0"/>
            <wp:docPr id="9" name="Рисунок 5" descr="C:\Users\sony\Documents\База\Вибродиагностика станков\Вилков\Спектр огибающей зубчатой передачи 268_40 в 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ocuments\База\Вибродиагностика станков\Вилков\Спектр огибающей зубчатой передачи 268_40 в т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r="46515" b="26875"/>
                    <a:stretch/>
                  </pic:blipFill>
                  <pic:spPr bwMode="auto">
                    <a:xfrm>
                      <a:off x="0" y="0"/>
                      <a:ext cx="8529846" cy="319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60B3A" w14:textId="77777777" w:rsidR="00332648" w:rsidRDefault="00AA0D2C" w:rsidP="00AA0D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DC1C6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График</w:t>
      </w:r>
      <w:r w:rsidR="00797CFD">
        <w:rPr>
          <w:rFonts w:ascii="Times New Roman" w:hAnsi="Times New Roman" w:cs="Times New Roman"/>
          <w:sz w:val="28"/>
          <w:szCs w:val="28"/>
        </w:rPr>
        <w:t xml:space="preserve"> спектр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97CFD">
        <w:rPr>
          <w:rFonts w:ascii="Times New Roman" w:hAnsi="Times New Roman" w:cs="Times New Roman"/>
          <w:sz w:val="28"/>
          <w:szCs w:val="28"/>
        </w:rPr>
        <w:t xml:space="preserve"> огибающей зубчатой передачи 268/40 снятый в точке 8</w:t>
      </w:r>
    </w:p>
    <w:p w14:paraId="35A98D22" w14:textId="77777777" w:rsidR="00AA0D2C" w:rsidRPr="00B623D5" w:rsidRDefault="00AA0D2C" w:rsidP="00AA0D2C">
      <w:pPr>
        <w:rPr>
          <w:rFonts w:ascii="Times New Roman" w:hAnsi="Times New Roman" w:cs="Times New Roman"/>
          <w:b/>
          <w:sz w:val="28"/>
          <w:szCs w:val="28"/>
        </w:rPr>
      </w:pPr>
      <w:r w:rsidRPr="00B623D5">
        <w:rPr>
          <w:rFonts w:ascii="Times New Roman" w:hAnsi="Times New Roman" w:cs="Times New Roman"/>
          <w:b/>
          <w:sz w:val="28"/>
          <w:szCs w:val="28"/>
        </w:rPr>
        <w:t xml:space="preserve">ОБНАРУЖЕННЫЕ ДЕФЕКТЫ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A0D2C" w14:paraId="7B176DDE" w14:textId="77777777" w:rsidTr="009A14BF">
        <w:tc>
          <w:tcPr>
            <w:tcW w:w="7393" w:type="dxa"/>
            <w:vAlign w:val="center"/>
          </w:tcPr>
          <w:p w14:paraId="44981BC1" w14:textId="77777777" w:rsidR="00AA0D2C" w:rsidRPr="00B623D5" w:rsidRDefault="00AA0D2C" w:rsidP="009A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Дефекты</w:t>
            </w:r>
          </w:p>
        </w:tc>
        <w:tc>
          <w:tcPr>
            <w:tcW w:w="7393" w:type="dxa"/>
            <w:vAlign w:val="center"/>
          </w:tcPr>
          <w:p w14:paraId="1A6DA31E" w14:textId="77777777" w:rsidR="00AA0D2C" w:rsidRPr="00B623D5" w:rsidRDefault="00AA0D2C" w:rsidP="009A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Диагностические признаки</w:t>
            </w:r>
            <w:r w:rsidRPr="00B125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спектре огибающей</w:t>
            </w:r>
          </w:p>
        </w:tc>
      </w:tr>
      <w:tr w:rsidR="00AA0D2C" w14:paraId="27FDD662" w14:textId="77777777" w:rsidTr="009A14BF">
        <w:tc>
          <w:tcPr>
            <w:tcW w:w="7393" w:type="dxa"/>
            <w:vMerge w:val="restart"/>
            <w:vAlign w:val="center"/>
          </w:tcPr>
          <w:p w14:paraId="4CDED1C9" w14:textId="77777777" w:rsidR="00AA0D2C" w:rsidRDefault="00AA0D2C" w:rsidP="004B67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БИЕНИЕ ВАЛА (НЕСООСНОСТЬ)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7%; Средний</w:t>
            </w:r>
            <w:r w:rsidRPr="00797CF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1B22FAD7" w14:textId="77777777" w:rsidR="00AA0D2C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CFD">
              <w:rPr>
                <w:rFonts w:ascii="Times New Roman" w:hAnsi="Times New Roman" w:cs="Times New Roman"/>
                <w:sz w:val="28"/>
                <w:szCs w:val="28"/>
              </w:rPr>
              <w:t>2.84 Гц ( 7%)  3Fвр</w:t>
            </w:r>
          </w:p>
        </w:tc>
      </w:tr>
      <w:tr w:rsidR="00AA0D2C" w14:paraId="5BB90AA0" w14:textId="77777777" w:rsidTr="009A14BF">
        <w:tc>
          <w:tcPr>
            <w:tcW w:w="7393" w:type="dxa"/>
            <w:vMerge/>
          </w:tcPr>
          <w:p w14:paraId="501643FE" w14:textId="77777777" w:rsidR="00AA0D2C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013B51AD" w14:textId="77777777" w:rsidR="00AA0D2C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CFD">
              <w:rPr>
                <w:rFonts w:ascii="Times New Roman" w:hAnsi="Times New Roman" w:cs="Times New Roman"/>
                <w:sz w:val="28"/>
                <w:szCs w:val="28"/>
              </w:rPr>
              <w:t>5.67 Гц ( 5%)  6Fвр</w:t>
            </w:r>
          </w:p>
        </w:tc>
      </w:tr>
      <w:tr w:rsidR="00AA0D2C" w14:paraId="1D98DB23" w14:textId="77777777" w:rsidTr="009A14BF">
        <w:tc>
          <w:tcPr>
            <w:tcW w:w="7393" w:type="dxa"/>
            <w:vMerge/>
          </w:tcPr>
          <w:p w14:paraId="64D97F7B" w14:textId="77777777" w:rsidR="00AA0D2C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06FC7172" w14:textId="77777777" w:rsidR="00AA0D2C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CFD">
              <w:rPr>
                <w:rFonts w:ascii="Times New Roman" w:hAnsi="Times New Roman" w:cs="Times New Roman"/>
                <w:sz w:val="28"/>
                <w:szCs w:val="28"/>
              </w:rPr>
              <w:t>8.50 Гц ( 9%)  9Fвр</w:t>
            </w:r>
          </w:p>
        </w:tc>
      </w:tr>
      <w:tr w:rsidR="00AA0D2C" w14:paraId="330D773F" w14:textId="77777777" w:rsidTr="009A14BF">
        <w:tc>
          <w:tcPr>
            <w:tcW w:w="7393" w:type="dxa"/>
            <w:vMerge/>
          </w:tcPr>
          <w:p w14:paraId="0C1B9473" w14:textId="77777777" w:rsidR="00AA0D2C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191AC53D" w14:textId="77777777" w:rsidR="00AA0D2C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11.34 Гц ( 5%)  12Fвр</w:t>
            </w:r>
          </w:p>
        </w:tc>
      </w:tr>
      <w:tr w:rsidR="00AA0D2C" w14:paraId="34A9B653" w14:textId="77777777" w:rsidTr="009A14BF">
        <w:tc>
          <w:tcPr>
            <w:tcW w:w="7393" w:type="dxa"/>
            <w:vMerge/>
          </w:tcPr>
          <w:p w14:paraId="26A48DAC" w14:textId="77777777" w:rsidR="00AA0D2C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11DBB489" w14:textId="77777777" w:rsidR="00AA0D2C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CFD">
              <w:rPr>
                <w:rFonts w:ascii="Times New Roman" w:hAnsi="Times New Roman" w:cs="Times New Roman"/>
                <w:sz w:val="28"/>
                <w:szCs w:val="28"/>
              </w:rPr>
              <w:t>14.18 Гц ( 2%)  15Fвр</w:t>
            </w:r>
          </w:p>
        </w:tc>
      </w:tr>
      <w:tr w:rsidR="00AA0D2C" w14:paraId="0EA40E5C" w14:textId="77777777" w:rsidTr="009A14BF">
        <w:tc>
          <w:tcPr>
            <w:tcW w:w="7393" w:type="dxa"/>
            <w:vMerge/>
          </w:tcPr>
          <w:p w14:paraId="6DC45DB9" w14:textId="77777777" w:rsidR="00AA0D2C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214C7EAA" w14:textId="77777777" w:rsidR="00AA0D2C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CFD">
              <w:rPr>
                <w:rFonts w:ascii="Times New Roman" w:hAnsi="Times New Roman" w:cs="Times New Roman"/>
                <w:sz w:val="28"/>
                <w:szCs w:val="28"/>
              </w:rPr>
              <w:t>17.01 Гц ( 3%)  18Fвр</w:t>
            </w:r>
          </w:p>
        </w:tc>
      </w:tr>
      <w:tr w:rsidR="00AA0D2C" w14:paraId="0FFB9269" w14:textId="77777777" w:rsidTr="00AA0D2C">
        <w:tc>
          <w:tcPr>
            <w:tcW w:w="7393" w:type="dxa"/>
            <w:vMerge w:val="restart"/>
            <w:vAlign w:val="center"/>
          </w:tcPr>
          <w:p w14:paraId="46C7A7A7" w14:textId="77777777" w:rsidR="00AA0D2C" w:rsidRPr="00797CFD" w:rsidRDefault="00AA0D2C" w:rsidP="00AA0D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CFD">
              <w:rPr>
                <w:rFonts w:ascii="Times New Roman" w:hAnsi="Times New Roman" w:cs="Times New Roman"/>
                <w:sz w:val="28"/>
                <w:szCs w:val="28"/>
              </w:rPr>
              <w:t>ДЕФЕК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 БОЛЬШОЙ ШЕСТЕРНИ С ЧИСЛОМ ЗУБЬЕВ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268 ИЗМЕРЕНЫЕ В ТОЧКЕ 8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7%; С</w:t>
            </w:r>
            <w:r w:rsidR="00A84775"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редний</w:t>
            </w:r>
            <w:r w:rsidRPr="00797CF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74778F66" w14:textId="77777777" w:rsidR="00AA0D2C" w:rsidRDefault="00AA0D2C" w:rsidP="00AA0D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29C5452D" w14:textId="77777777" w:rsidR="00AA0D2C" w:rsidRPr="009F2CD3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C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2.84 Гц ( 7%)  3Fвр</w:t>
            </w:r>
          </w:p>
        </w:tc>
      </w:tr>
      <w:tr w:rsidR="00AA0D2C" w14:paraId="0A35CBE6" w14:textId="77777777" w:rsidTr="009A14BF">
        <w:tc>
          <w:tcPr>
            <w:tcW w:w="7393" w:type="dxa"/>
            <w:vMerge/>
            <w:vAlign w:val="center"/>
          </w:tcPr>
          <w:p w14:paraId="412C8F6D" w14:textId="77777777" w:rsidR="00AA0D2C" w:rsidRDefault="00AA0D2C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658714CC" w14:textId="77777777" w:rsidR="00AA0D2C" w:rsidRPr="00F8397F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5.67 Гц ( 5%)  6Fвр</w:t>
            </w:r>
          </w:p>
        </w:tc>
      </w:tr>
      <w:tr w:rsidR="00AA0D2C" w14:paraId="32295EFB" w14:textId="77777777" w:rsidTr="009A14BF">
        <w:tc>
          <w:tcPr>
            <w:tcW w:w="7393" w:type="dxa"/>
            <w:vMerge/>
            <w:vAlign w:val="center"/>
          </w:tcPr>
          <w:p w14:paraId="4CDBFEB6" w14:textId="77777777" w:rsidR="00AA0D2C" w:rsidRDefault="00AA0D2C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2EC762E3" w14:textId="77777777" w:rsidR="00AA0D2C" w:rsidRPr="00F8397F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CFD">
              <w:rPr>
                <w:rFonts w:ascii="Times New Roman" w:hAnsi="Times New Roman" w:cs="Times New Roman"/>
                <w:sz w:val="28"/>
                <w:szCs w:val="28"/>
              </w:rPr>
              <w:t>8.50 Гц ( 9%)  9Fвр</w:t>
            </w:r>
          </w:p>
        </w:tc>
      </w:tr>
      <w:tr w:rsidR="00AA0D2C" w14:paraId="2C81A0AA" w14:textId="77777777" w:rsidTr="009A14BF">
        <w:tc>
          <w:tcPr>
            <w:tcW w:w="7393" w:type="dxa"/>
            <w:vMerge/>
            <w:vAlign w:val="center"/>
          </w:tcPr>
          <w:p w14:paraId="782D85B8" w14:textId="77777777" w:rsidR="00AA0D2C" w:rsidRDefault="00AA0D2C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056FC913" w14:textId="77777777" w:rsidR="00AA0D2C" w:rsidRPr="00F8397F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CFD">
              <w:rPr>
                <w:rFonts w:ascii="Times New Roman" w:hAnsi="Times New Roman" w:cs="Times New Roman"/>
                <w:sz w:val="28"/>
                <w:szCs w:val="28"/>
              </w:rPr>
              <w:t>11.34 Гц ( 5%)  12Fвр</w:t>
            </w:r>
          </w:p>
        </w:tc>
      </w:tr>
      <w:tr w:rsidR="00AA0D2C" w14:paraId="6E0BC3DB" w14:textId="77777777" w:rsidTr="009A14BF">
        <w:tc>
          <w:tcPr>
            <w:tcW w:w="7393" w:type="dxa"/>
            <w:vMerge/>
            <w:vAlign w:val="center"/>
          </w:tcPr>
          <w:p w14:paraId="03FD6D88" w14:textId="77777777" w:rsidR="00AA0D2C" w:rsidRDefault="00AA0D2C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2C5FB0BB" w14:textId="77777777" w:rsidR="00AA0D2C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CFD">
              <w:rPr>
                <w:rFonts w:ascii="Times New Roman" w:hAnsi="Times New Roman" w:cs="Times New Roman"/>
                <w:sz w:val="28"/>
                <w:szCs w:val="28"/>
              </w:rPr>
              <w:t>14.18 Гц ( 2%)  15Fвр</w:t>
            </w:r>
          </w:p>
        </w:tc>
      </w:tr>
      <w:tr w:rsidR="00AA0D2C" w14:paraId="328A0A19" w14:textId="77777777" w:rsidTr="009A14BF">
        <w:tc>
          <w:tcPr>
            <w:tcW w:w="7393" w:type="dxa"/>
            <w:vMerge/>
            <w:vAlign w:val="center"/>
          </w:tcPr>
          <w:p w14:paraId="5465A52A" w14:textId="77777777" w:rsidR="00AA0D2C" w:rsidRDefault="00AA0D2C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5A7E18CB" w14:textId="77777777" w:rsidR="00AA0D2C" w:rsidRPr="00F8397F" w:rsidRDefault="00AA0D2C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CFD">
              <w:rPr>
                <w:rFonts w:ascii="Times New Roman" w:hAnsi="Times New Roman" w:cs="Times New Roman"/>
                <w:sz w:val="28"/>
                <w:szCs w:val="28"/>
              </w:rPr>
              <w:t>17.01 Гц ( 3%)  18Fвр</w:t>
            </w:r>
          </w:p>
        </w:tc>
      </w:tr>
    </w:tbl>
    <w:p w14:paraId="74B23F90" w14:textId="77777777" w:rsidR="00626BE2" w:rsidRDefault="00626BE2" w:rsidP="00797CFD">
      <w:pPr>
        <w:rPr>
          <w:rFonts w:ascii="Times New Roman" w:hAnsi="Times New Roman" w:cs="Times New Roman"/>
          <w:sz w:val="28"/>
          <w:szCs w:val="28"/>
        </w:rPr>
      </w:pPr>
    </w:p>
    <w:p w14:paraId="753D7963" w14:textId="77777777" w:rsidR="00626BE2" w:rsidRDefault="00626B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266B164" w14:textId="77777777" w:rsidR="00626BE2" w:rsidRPr="00173C9C" w:rsidRDefault="00626BE2" w:rsidP="00626B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2.6 </w:t>
      </w:r>
      <w:r w:rsidRPr="00173C9C">
        <w:rPr>
          <w:rFonts w:ascii="Times New Roman" w:hAnsi="Times New Roman" w:cs="Times New Roman"/>
          <w:b/>
          <w:sz w:val="28"/>
          <w:szCs w:val="28"/>
        </w:rPr>
        <w:t>Точка измерения №</w:t>
      </w:r>
      <w:r>
        <w:rPr>
          <w:rFonts w:ascii="Times New Roman" w:hAnsi="Times New Roman" w:cs="Times New Roman"/>
          <w:b/>
          <w:sz w:val="28"/>
          <w:szCs w:val="28"/>
        </w:rPr>
        <w:t>11</w:t>
      </w:r>
      <w:r w:rsidRPr="00173C9C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11пкв32152М</w:t>
      </w:r>
    </w:p>
    <w:p w14:paraId="48B02EDB" w14:textId="77777777" w:rsidR="00797CFD" w:rsidRDefault="00797CFD" w:rsidP="009D1C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6112AE" wp14:editId="7016868F">
            <wp:extent cx="8093122" cy="2794060"/>
            <wp:effectExtent l="0" t="0" r="0" b="0"/>
            <wp:docPr id="13" name="Рисунок 7" descr="C:\Users\sony\Documents\База\Вибродиагностика станков\Вилков\Спектр огибающей подшипника 32152 в т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ocuments\База\Вибродиагностика станков\Вилков\Спектр огибающей подшипника 32152 в т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27554"/>
                    <a:stretch/>
                  </pic:blipFill>
                  <pic:spPr bwMode="auto">
                    <a:xfrm>
                      <a:off x="0" y="0"/>
                      <a:ext cx="8143273" cy="281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2661F" w14:textId="77777777" w:rsidR="00797CFD" w:rsidRDefault="00626BE2" w:rsidP="00626B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DC1C6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797CFD">
        <w:rPr>
          <w:rFonts w:ascii="Times New Roman" w:hAnsi="Times New Roman" w:cs="Times New Roman"/>
          <w:sz w:val="28"/>
          <w:szCs w:val="28"/>
        </w:rPr>
        <w:t xml:space="preserve"> </w:t>
      </w:r>
      <w:r w:rsidR="00446238">
        <w:rPr>
          <w:rFonts w:ascii="Times New Roman" w:hAnsi="Times New Roman" w:cs="Times New Roman"/>
          <w:sz w:val="28"/>
          <w:szCs w:val="28"/>
        </w:rPr>
        <w:t>График спектра огибающей, характеризующий состояние подшипника 32152, определенное в точке</w:t>
      </w:r>
      <w:r>
        <w:rPr>
          <w:rFonts w:ascii="Times New Roman" w:hAnsi="Times New Roman" w:cs="Times New Roman"/>
          <w:sz w:val="28"/>
          <w:szCs w:val="28"/>
        </w:rPr>
        <w:t xml:space="preserve"> 11</w:t>
      </w:r>
    </w:p>
    <w:p w14:paraId="39146F94" w14:textId="77777777" w:rsidR="00626BE2" w:rsidRPr="00B623D5" w:rsidRDefault="00626BE2" w:rsidP="00626BE2">
      <w:pPr>
        <w:rPr>
          <w:rFonts w:ascii="Times New Roman" w:hAnsi="Times New Roman" w:cs="Times New Roman"/>
          <w:b/>
          <w:sz w:val="28"/>
          <w:szCs w:val="28"/>
        </w:rPr>
      </w:pPr>
      <w:r w:rsidRPr="00B623D5">
        <w:rPr>
          <w:rFonts w:ascii="Times New Roman" w:hAnsi="Times New Roman" w:cs="Times New Roman"/>
          <w:b/>
          <w:sz w:val="28"/>
          <w:szCs w:val="28"/>
        </w:rPr>
        <w:t xml:space="preserve">ОБНАРУЖЕННЫЕ ДЕФЕКТЫ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26BE2" w14:paraId="72CADD37" w14:textId="77777777" w:rsidTr="009A14BF">
        <w:tc>
          <w:tcPr>
            <w:tcW w:w="7393" w:type="dxa"/>
            <w:vAlign w:val="center"/>
          </w:tcPr>
          <w:p w14:paraId="60096312" w14:textId="77777777" w:rsidR="00626BE2" w:rsidRPr="00B623D5" w:rsidRDefault="00626BE2" w:rsidP="009A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Дефекты</w:t>
            </w:r>
          </w:p>
        </w:tc>
        <w:tc>
          <w:tcPr>
            <w:tcW w:w="7393" w:type="dxa"/>
            <w:vAlign w:val="center"/>
          </w:tcPr>
          <w:p w14:paraId="632A8F5D" w14:textId="77777777" w:rsidR="00626BE2" w:rsidRPr="00B623D5" w:rsidRDefault="00626BE2" w:rsidP="009A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Диагностические признаки</w:t>
            </w:r>
            <w:r w:rsidRPr="00B125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спектре огибающей</w:t>
            </w:r>
          </w:p>
        </w:tc>
      </w:tr>
      <w:tr w:rsidR="00626BE2" w14:paraId="0A0F12E1" w14:textId="77777777" w:rsidTr="009A14BF">
        <w:tc>
          <w:tcPr>
            <w:tcW w:w="7393" w:type="dxa"/>
            <w:vMerge w:val="restart"/>
            <w:vAlign w:val="center"/>
          </w:tcPr>
          <w:p w14:paraId="6B957F8A" w14:textId="77777777" w:rsidR="00626BE2" w:rsidRDefault="00626BE2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>НЕОДНОРОДНЫЙ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РАДИАЛЬНЫЙ НАТЯГ (</w:t>
            </w:r>
            <w:r w:rsidRPr="009D1CE9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>15%; Сильный</w:t>
            </w: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614AB503" w14:textId="77777777" w:rsidR="00626BE2" w:rsidRDefault="00626BE2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2.54 Гц (15%) </w:t>
            </w: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>2Fвр</w:t>
            </w:r>
          </w:p>
        </w:tc>
      </w:tr>
      <w:tr w:rsidR="00626BE2" w14:paraId="48311EB5" w14:textId="77777777" w:rsidTr="009A14BF">
        <w:tc>
          <w:tcPr>
            <w:tcW w:w="7393" w:type="dxa"/>
            <w:vMerge/>
          </w:tcPr>
          <w:p w14:paraId="7F53EC98" w14:textId="77777777" w:rsidR="00626BE2" w:rsidRDefault="00626BE2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51A87F86" w14:textId="77777777" w:rsidR="00626BE2" w:rsidRDefault="00626BE2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24.96 Гц (10%) 4Fвр</w:t>
            </w:r>
          </w:p>
        </w:tc>
      </w:tr>
      <w:tr w:rsidR="00626BE2" w14:paraId="05E89EE3" w14:textId="77777777" w:rsidTr="009A14BF">
        <w:tc>
          <w:tcPr>
            <w:tcW w:w="7393" w:type="dxa"/>
            <w:vAlign w:val="center"/>
          </w:tcPr>
          <w:p w14:paraId="1F73D63B" w14:textId="77777777" w:rsidR="00626BE2" w:rsidRDefault="009D1CE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>ИЗНО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НАРУЖНОГО КОЛЬЦА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9%; Средний</w:t>
            </w: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39EE4C0F" w14:textId="77777777" w:rsidR="00626BE2" w:rsidRPr="009F2CD3" w:rsidRDefault="009D1CE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67.42 Гц ( 9%) Fн</w:t>
            </w:r>
          </w:p>
        </w:tc>
      </w:tr>
      <w:tr w:rsidR="009D1CE9" w14:paraId="4B36E96B" w14:textId="77777777" w:rsidTr="009A14BF">
        <w:tc>
          <w:tcPr>
            <w:tcW w:w="7393" w:type="dxa"/>
            <w:vMerge w:val="restart"/>
            <w:vAlign w:val="center"/>
          </w:tcPr>
          <w:p w14:paraId="48243039" w14:textId="77777777" w:rsidR="009D1CE9" w:rsidRPr="00446238" w:rsidRDefault="009D1CE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>ИЗНОС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НУТРЕННЕГО КОЛЬЦА (</w:t>
            </w:r>
            <w:r w:rsidRPr="009D1CE9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>15%; Сильный</w:t>
            </w: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2F5AD8AB" w14:textId="77777777" w:rsidR="009D1CE9" w:rsidRDefault="009D1CE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12.54 Гц (15%)</w:t>
            </w: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 xml:space="preserve"> 2Fвр</w:t>
            </w:r>
          </w:p>
        </w:tc>
      </w:tr>
      <w:tr w:rsidR="009D1CE9" w14:paraId="390E6E4A" w14:textId="77777777" w:rsidTr="009A14BF">
        <w:tc>
          <w:tcPr>
            <w:tcW w:w="7393" w:type="dxa"/>
            <w:vMerge/>
            <w:vAlign w:val="center"/>
          </w:tcPr>
          <w:p w14:paraId="14A58AC9" w14:textId="77777777" w:rsidR="009D1CE9" w:rsidRPr="00446238" w:rsidRDefault="009D1CE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2DC9FD7D" w14:textId="77777777" w:rsidR="009D1CE9" w:rsidRDefault="009D1CE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24.96 Гц (10%) </w:t>
            </w: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>4Fвр</w:t>
            </w:r>
          </w:p>
        </w:tc>
      </w:tr>
      <w:tr w:rsidR="009D1CE9" w14:paraId="1658F7AA" w14:textId="77777777" w:rsidTr="009A14BF">
        <w:tc>
          <w:tcPr>
            <w:tcW w:w="7393" w:type="dxa"/>
            <w:vMerge w:val="restart"/>
            <w:vAlign w:val="center"/>
          </w:tcPr>
          <w:p w14:paraId="79A9EA77" w14:textId="77777777" w:rsidR="009D1CE9" w:rsidRPr="00446238" w:rsidRDefault="009D1CE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>ИЗНОС СЕПАРАТОРА (</w:t>
            </w:r>
            <w:r w:rsidRPr="009D1CE9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>16%; Сильный</w:t>
            </w: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0694D26B" w14:textId="77777777" w:rsidR="009D1CE9" w:rsidRDefault="009D1CE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2.82 Гц (16%) </w:t>
            </w: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>Fc</w:t>
            </w:r>
          </w:p>
        </w:tc>
      </w:tr>
      <w:tr w:rsidR="009D1CE9" w14:paraId="33CD7BAC" w14:textId="77777777" w:rsidTr="009A14BF">
        <w:tc>
          <w:tcPr>
            <w:tcW w:w="7393" w:type="dxa"/>
            <w:vMerge/>
            <w:vAlign w:val="center"/>
          </w:tcPr>
          <w:p w14:paraId="6E21EF59" w14:textId="77777777" w:rsidR="009D1CE9" w:rsidRPr="00446238" w:rsidRDefault="009D1CE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26E82B2F" w14:textId="77777777" w:rsidR="009D1CE9" w:rsidRDefault="009D1CE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5.87 Гц (15%)</w:t>
            </w: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 xml:space="preserve"> 2Fc</w:t>
            </w:r>
          </w:p>
        </w:tc>
      </w:tr>
      <w:tr w:rsidR="009D1CE9" w14:paraId="2F5328F1" w14:textId="77777777" w:rsidTr="009A14BF">
        <w:tc>
          <w:tcPr>
            <w:tcW w:w="7393" w:type="dxa"/>
            <w:vMerge/>
            <w:vAlign w:val="center"/>
          </w:tcPr>
          <w:p w14:paraId="6D0E47E7" w14:textId="77777777" w:rsidR="009D1CE9" w:rsidRPr="00446238" w:rsidRDefault="009D1CE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57E961A0" w14:textId="77777777" w:rsidR="009D1CE9" w:rsidRDefault="009D1CE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8.41 Гц (13%) </w:t>
            </w:r>
            <w:r w:rsidRPr="00446238">
              <w:rPr>
                <w:rFonts w:ascii="Times New Roman" w:hAnsi="Times New Roman" w:cs="Times New Roman"/>
                <w:sz w:val="28"/>
                <w:szCs w:val="28"/>
              </w:rPr>
              <w:t>3Fc</w:t>
            </w:r>
          </w:p>
        </w:tc>
      </w:tr>
    </w:tbl>
    <w:p w14:paraId="24567C05" w14:textId="77777777" w:rsidR="00C912DD" w:rsidRDefault="00C912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4E096D2" w14:textId="77777777" w:rsidR="009D1CE9" w:rsidRDefault="009D1CE9" w:rsidP="004462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2.7 </w:t>
      </w:r>
      <w:r w:rsidRPr="00173C9C">
        <w:rPr>
          <w:rFonts w:ascii="Times New Roman" w:hAnsi="Times New Roman" w:cs="Times New Roman"/>
          <w:b/>
          <w:sz w:val="28"/>
          <w:szCs w:val="28"/>
        </w:rPr>
        <w:t>Точка измерения №</w:t>
      </w:r>
      <w:r>
        <w:rPr>
          <w:rFonts w:ascii="Times New Roman" w:hAnsi="Times New Roman" w:cs="Times New Roman"/>
          <w:b/>
          <w:sz w:val="28"/>
          <w:szCs w:val="28"/>
        </w:rPr>
        <w:t>12</w:t>
      </w:r>
      <w:r w:rsidRPr="00173C9C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12пкв3282168</w:t>
      </w:r>
    </w:p>
    <w:p w14:paraId="5706C94F" w14:textId="77777777" w:rsidR="009D1CE9" w:rsidRDefault="009D1CE9" w:rsidP="00CB71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3504A0" wp14:editId="2BFF3E86">
            <wp:extent cx="8393373" cy="2898018"/>
            <wp:effectExtent l="0" t="0" r="0" b="0"/>
            <wp:docPr id="16" name="Рисунок 8" descr="C:\Users\sony\Documents\База\Вибродиагностика станков\Вилков\Спектр огибающей подшипника 3282168 в т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ocuments\База\Вибродиагностика станков\Вилков\Спектр огибающей подшипника 3282168 в т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b="26875"/>
                    <a:stretch/>
                  </pic:blipFill>
                  <pic:spPr bwMode="auto">
                    <a:xfrm>
                      <a:off x="0" y="0"/>
                      <a:ext cx="8395701" cy="289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5BF6E" w14:textId="77777777" w:rsidR="009A188D" w:rsidRDefault="00DC1C6D" w:rsidP="009D1C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</w:t>
      </w:r>
      <w:r w:rsidR="009D1CE9">
        <w:rPr>
          <w:rFonts w:ascii="Times New Roman" w:hAnsi="Times New Roman" w:cs="Times New Roman"/>
          <w:sz w:val="28"/>
          <w:szCs w:val="28"/>
        </w:rPr>
        <w:t xml:space="preserve"> - </w:t>
      </w:r>
      <w:r w:rsidR="009A188D">
        <w:rPr>
          <w:rFonts w:ascii="Times New Roman" w:hAnsi="Times New Roman" w:cs="Times New Roman"/>
          <w:sz w:val="28"/>
          <w:szCs w:val="28"/>
        </w:rPr>
        <w:t>График спектра огибающей, характеризующий состоян</w:t>
      </w:r>
      <w:r w:rsidR="00B72E0D">
        <w:rPr>
          <w:rFonts w:ascii="Times New Roman" w:hAnsi="Times New Roman" w:cs="Times New Roman"/>
          <w:sz w:val="28"/>
          <w:szCs w:val="28"/>
        </w:rPr>
        <w:t>ие подшипника 3282168 в точке 12</w:t>
      </w:r>
    </w:p>
    <w:p w14:paraId="6C6DAFBB" w14:textId="77777777" w:rsidR="009D1CE9" w:rsidRPr="00B623D5" w:rsidRDefault="009D1CE9" w:rsidP="009D1CE9">
      <w:pPr>
        <w:rPr>
          <w:rFonts w:ascii="Times New Roman" w:hAnsi="Times New Roman" w:cs="Times New Roman"/>
          <w:b/>
          <w:sz w:val="28"/>
          <w:szCs w:val="28"/>
        </w:rPr>
      </w:pPr>
      <w:r w:rsidRPr="00B623D5">
        <w:rPr>
          <w:rFonts w:ascii="Times New Roman" w:hAnsi="Times New Roman" w:cs="Times New Roman"/>
          <w:b/>
          <w:sz w:val="28"/>
          <w:szCs w:val="28"/>
        </w:rPr>
        <w:t xml:space="preserve">ОБНАРУЖЕННЫЕ ДЕФЕКТЫ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9D1CE9" w14:paraId="0A99F6F2" w14:textId="77777777" w:rsidTr="009A14BF">
        <w:tc>
          <w:tcPr>
            <w:tcW w:w="7393" w:type="dxa"/>
            <w:vAlign w:val="center"/>
          </w:tcPr>
          <w:p w14:paraId="46FB91CB" w14:textId="77777777" w:rsidR="009D1CE9" w:rsidRPr="00B623D5" w:rsidRDefault="009D1CE9" w:rsidP="009A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Дефекты</w:t>
            </w:r>
          </w:p>
        </w:tc>
        <w:tc>
          <w:tcPr>
            <w:tcW w:w="7393" w:type="dxa"/>
            <w:vAlign w:val="center"/>
          </w:tcPr>
          <w:p w14:paraId="3C14F223" w14:textId="77777777" w:rsidR="009D1CE9" w:rsidRPr="00B623D5" w:rsidRDefault="009D1CE9" w:rsidP="009A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Диагностические признаки</w:t>
            </w:r>
            <w:r w:rsidRPr="00B125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спектре огибающей</w:t>
            </w:r>
          </w:p>
        </w:tc>
      </w:tr>
      <w:tr w:rsidR="009D1CE9" w14:paraId="2103A8F2" w14:textId="77777777" w:rsidTr="009A14BF">
        <w:tc>
          <w:tcPr>
            <w:tcW w:w="7393" w:type="dxa"/>
            <w:vAlign w:val="center"/>
          </w:tcPr>
          <w:p w14:paraId="4FA3474D" w14:textId="77777777" w:rsidR="009D1CE9" w:rsidRDefault="009D1CE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БИЕНИЕ ВАЛА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6%; Средний</w:t>
            </w: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45F34750" w14:textId="77777777" w:rsidR="009D1CE9" w:rsidRDefault="009D1CE9" w:rsidP="009D1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>0.34 Гц ( 6%) Fвр</w:t>
            </w:r>
          </w:p>
        </w:tc>
      </w:tr>
      <w:tr w:rsidR="009D1CE9" w14:paraId="4D26502C" w14:textId="77777777" w:rsidTr="009A14BF">
        <w:tc>
          <w:tcPr>
            <w:tcW w:w="7393" w:type="dxa"/>
            <w:vAlign w:val="center"/>
          </w:tcPr>
          <w:p w14:paraId="2475206F" w14:textId="77777777" w:rsidR="009D1CE9" w:rsidRDefault="009D1CE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>ИЗН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 НАРУЖНОГО КОЛЬЦА (</w:t>
            </w:r>
            <w:r w:rsidRPr="00B72E0D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4%; Слабый</w:t>
            </w: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3C6A17F8" w14:textId="77777777" w:rsidR="009D1CE9" w:rsidRPr="009F2CD3" w:rsidRDefault="009D1CE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8.51 Гц ( 4%)</w:t>
            </w: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 xml:space="preserve"> 2Fн 5Fтк</w:t>
            </w:r>
          </w:p>
        </w:tc>
      </w:tr>
      <w:tr w:rsidR="009D1CE9" w14:paraId="3B5B1653" w14:textId="77777777" w:rsidTr="009A14BF">
        <w:tc>
          <w:tcPr>
            <w:tcW w:w="7393" w:type="dxa"/>
            <w:vAlign w:val="center"/>
          </w:tcPr>
          <w:p w14:paraId="51DE81F9" w14:textId="77777777" w:rsidR="009D1CE9" w:rsidRPr="00446238" w:rsidRDefault="009D1CE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 xml:space="preserve">ИЗНОС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ВНУТРЕННЕГО КОЛЬЦА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6%; Средний</w:t>
            </w: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602D0D10" w14:textId="77777777" w:rsidR="009D1CE9" w:rsidRDefault="009D1CE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0.34 Гц ( 6%) </w:t>
            </w: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>Fвр</w:t>
            </w:r>
          </w:p>
        </w:tc>
      </w:tr>
      <w:tr w:rsidR="00CB7149" w14:paraId="70E79F28" w14:textId="77777777" w:rsidTr="009A14BF">
        <w:tc>
          <w:tcPr>
            <w:tcW w:w="7393" w:type="dxa"/>
            <w:vMerge w:val="restart"/>
            <w:vAlign w:val="center"/>
          </w:tcPr>
          <w:p w14:paraId="30743D21" w14:textId="77777777" w:rsidR="00CB7149" w:rsidRPr="00446238" w:rsidRDefault="00CB714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>РАКОВИНЫ СКОЛ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НА ТЕЛАХ КАЧЕНИЯ (</w:t>
            </w:r>
            <w:r w:rsidRPr="00B72E0D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5%; Слабый</w:t>
            </w: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7659DFB2" w14:textId="77777777" w:rsidR="00CB7149" w:rsidRDefault="00CB714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3.41 Гц ( 5%) </w:t>
            </w: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>2Fтк</w:t>
            </w:r>
          </w:p>
        </w:tc>
      </w:tr>
      <w:tr w:rsidR="00CB7149" w14:paraId="089C1D98" w14:textId="77777777" w:rsidTr="009A14BF">
        <w:tc>
          <w:tcPr>
            <w:tcW w:w="7393" w:type="dxa"/>
            <w:vMerge/>
            <w:vAlign w:val="center"/>
          </w:tcPr>
          <w:p w14:paraId="00D1A62A" w14:textId="77777777" w:rsidR="00CB7149" w:rsidRPr="00446238" w:rsidRDefault="00CB714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05E04AA4" w14:textId="77777777" w:rsidR="00CB7149" w:rsidRDefault="00CB714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5.09 Гц ( 4%) </w:t>
            </w: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>3Fтк</w:t>
            </w:r>
          </w:p>
        </w:tc>
      </w:tr>
      <w:tr w:rsidR="00CB7149" w14:paraId="1F8F4F76" w14:textId="77777777" w:rsidTr="009A14BF">
        <w:tc>
          <w:tcPr>
            <w:tcW w:w="7393" w:type="dxa"/>
            <w:vMerge/>
            <w:vAlign w:val="center"/>
          </w:tcPr>
          <w:p w14:paraId="68280F0A" w14:textId="77777777" w:rsidR="00CB7149" w:rsidRPr="00446238" w:rsidRDefault="00CB714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63D5E3C1" w14:textId="77777777" w:rsidR="00CB7149" w:rsidRDefault="00CB714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6.82 Гц ( 2%)</w:t>
            </w: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 xml:space="preserve"> 4Fтк</w:t>
            </w:r>
          </w:p>
        </w:tc>
      </w:tr>
      <w:tr w:rsidR="00CB7149" w14:paraId="37556E73" w14:textId="77777777" w:rsidTr="009A14BF">
        <w:tc>
          <w:tcPr>
            <w:tcW w:w="7393" w:type="dxa"/>
            <w:vMerge/>
            <w:vAlign w:val="center"/>
          </w:tcPr>
          <w:p w14:paraId="57E82E5E" w14:textId="77777777" w:rsidR="00CB7149" w:rsidRPr="00446238" w:rsidRDefault="00CB714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0147B773" w14:textId="77777777" w:rsidR="00CB7149" w:rsidRPr="00446238" w:rsidRDefault="00CB714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8.51 Гц ( 4%) </w:t>
            </w:r>
            <w:r w:rsidRPr="009A188D">
              <w:rPr>
                <w:rFonts w:ascii="Times New Roman" w:hAnsi="Times New Roman" w:cs="Times New Roman"/>
                <w:sz w:val="28"/>
                <w:szCs w:val="28"/>
              </w:rPr>
              <w:t>2Fн 5Fтк</w:t>
            </w:r>
          </w:p>
        </w:tc>
      </w:tr>
    </w:tbl>
    <w:p w14:paraId="637B0A0B" w14:textId="77777777" w:rsidR="00C912DD" w:rsidRDefault="00C912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23D2C41" w14:textId="77777777" w:rsidR="00B72E0D" w:rsidRDefault="00B72E0D" w:rsidP="00B72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2.8 </w:t>
      </w:r>
      <w:r w:rsidRPr="00173C9C">
        <w:rPr>
          <w:rFonts w:ascii="Times New Roman" w:hAnsi="Times New Roman" w:cs="Times New Roman"/>
          <w:b/>
          <w:sz w:val="28"/>
          <w:szCs w:val="28"/>
        </w:rPr>
        <w:t>Точка измерения №</w:t>
      </w:r>
      <w:r>
        <w:rPr>
          <w:rFonts w:ascii="Times New Roman" w:hAnsi="Times New Roman" w:cs="Times New Roman"/>
          <w:b/>
          <w:sz w:val="28"/>
          <w:szCs w:val="28"/>
        </w:rPr>
        <w:t>15</w:t>
      </w:r>
      <w:r w:rsidRPr="00173C9C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15пкв3282168</w:t>
      </w:r>
    </w:p>
    <w:p w14:paraId="7FD76E6F" w14:textId="77777777" w:rsidR="009A188D" w:rsidRDefault="00EA7D48" w:rsidP="00A25E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0E70B2" wp14:editId="17064A96">
            <wp:extent cx="8520498" cy="3289110"/>
            <wp:effectExtent l="0" t="0" r="0" b="0"/>
            <wp:docPr id="17" name="Рисунок 9" descr="C:\Users\sony\Documents\База\Вибродиагностика станков\Вилков\Спектр огибающей подшипника 3282168 в т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Documents\База\Вибродиагностика станков\Вилков\Спектр огибающей подшипника 3282168 в т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r="46489" b="27951"/>
                    <a:stretch/>
                  </pic:blipFill>
                  <pic:spPr bwMode="auto">
                    <a:xfrm>
                      <a:off x="0" y="0"/>
                      <a:ext cx="8514798" cy="32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49AB5" w14:textId="77777777" w:rsidR="00EA7D48" w:rsidRDefault="00DC1C6D" w:rsidP="007822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9 -</w:t>
      </w:r>
      <w:r w:rsidR="00EA7D48">
        <w:rPr>
          <w:rFonts w:ascii="Times New Roman" w:hAnsi="Times New Roman" w:cs="Times New Roman"/>
          <w:sz w:val="28"/>
          <w:szCs w:val="28"/>
        </w:rPr>
        <w:t xml:space="preserve"> График спектра огибающей, характеризу</w:t>
      </w:r>
      <w:r w:rsidR="00E25EC9">
        <w:rPr>
          <w:rFonts w:ascii="Times New Roman" w:hAnsi="Times New Roman" w:cs="Times New Roman"/>
          <w:sz w:val="28"/>
          <w:szCs w:val="28"/>
        </w:rPr>
        <w:t>ю</w:t>
      </w:r>
      <w:r w:rsidR="00EA7D48">
        <w:rPr>
          <w:rFonts w:ascii="Times New Roman" w:hAnsi="Times New Roman" w:cs="Times New Roman"/>
          <w:sz w:val="28"/>
          <w:szCs w:val="28"/>
        </w:rPr>
        <w:t>щий состо</w:t>
      </w:r>
      <w:r w:rsidR="00E25EC9">
        <w:rPr>
          <w:rFonts w:ascii="Times New Roman" w:hAnsi="Times New Roman" w:cs="Times New Roman"/>
          <w:sz w:val="28"/>
          <w:szCs w:val="28"/>
        </w:rPr>
        <w:t>я</w:t>
      </w:r>
      <w:r w:rsidR="00EA7D48">
        <w:rPr>
          <w:rFonts w:ascii="Times New Roman" w:hAnsi="Times New Roman" w:cs="Times New Roman"/>
          <w:sz w:val="28"/>
          <w:szCs w:val="28"/>
        </w:rPr>
        <w:t>ние подшипника</w:t>
      </w:r>
      <w:r w:rsidR="00B72E0D">
        <w:rPr>
          <w:rFonts w:ascii="Times New Roman" w:hAnsi="Times New Roman" w:cs="Times New Roman"/>
          <w:sz w:val="28"/>
          <w:szCs w:val="28"/>
        </w:rPr>
        <w:t xml:space="preserve"> 3282168 в точке 15</w:t>
      </w:r>
    </w:p>
    <w:p w14:paraId="599FB80B" w14:textId="77777777" w:rsidR="00C912DD" w:rsidRDefault="00C912DD" w:rsidP="00A25EF8">
      <w:pPr>
        <w:rPr>
          <w:rFonts w:ascii="Times New Roman" w:hAnsi="Times New Roman" w:cs="Times New Roman"/>
          <w:b/>
          <w:sz w:val="28"/>
          <w:szCs w:val="28"/>
        </w:rPr>
      </w:pPr>
    </w:p>
    <w:p w14:paraId="5F6450DD" w14:textId="77777777" w:rsidR="00A25EF8" w:rsidRPr="00B623D5" w:rsidRDefault="00A25EF8" w:rsidP="00A25EF8">
      <w:pPr>
        <w:rPr>
          <w:rFonts w:ascii="Times New Roman" w:hAnsi="Times New Roman" w:cs="Times New Roman"/>
          <w:b/>
          <w:sz w:val="28"/>
          <w:szCs w:val="28"/>
        </w:rPr>
      </w:pPr>
      <w:r w:rsidRPr="00B623D5">
        <w:rPr>
          <w:rFonts w:ascii="Times New Roman" w:hAnsi="Times New Roman" w:cs="Times New Roman"/>
          <w:b/>
          <w:sz w:val="28"/>
          <w:szCs w:val="28"/>
        </w:rPr>
        <w:t xml:space="preserve">ОБНАРУЖЕННЫЕ ДЕФЕКТЫ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25EF8" w14:paraId="526AFFEC" w14:textId="77777777" w:rsidTr="009A14BF">
        <w:tc>
          <w:tcPr>
            <w:tcW w:w="7393" w:type="dxa"/>
            <w:vAlign w:val="center"/>
          </w:tcPr>
          <w:p w14:paraId="267F2A71" w14:textId="77777777" w:rsidR="00A25EF8" w:rsidRPr="00B623D5" w:rsidRDefault="00A25EF8" w:rsidP="009A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Дефекты</w:t>
            </w:r>
          </w:p>
        </w:tc>
        <w:tc>
          <w:tcPr>
            <w:tcW w:w="7393" w:type="dxa"/>
            <w:vAlign w:val="center"/>
          </w:tcPr>
          <w:p w14:paraId="778C0A10" w14:textId="77777777" w:rsidR="00A25EF8" w:rsidRPr="00B623D5" w:rsidRDefault="00A25EF8" w:rsidP="009A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Диагностические признаки</w:t>
            </w:r>
            <w:r w:rsidRPr="00B125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спектре огибающей</w:t>
            </w:r>
          </w:p>
        </w:tc>
      </w:tr>
      <w:tr w:rsidR="00A25EF8" w14:paraId="65E817D1" w14:textId="77777777" w:rsidTr="009A14BF">
        <w:tc>
          <w:tcPr>
            <w:tcW w:w="7393" w:type="dxa"/>
            <w:vMerge w:val="restart"/>
            <w:vAlign w:val="center"/>
          </w:tcPr>
          <w:p w14:paraId="6DE8E12A" w14:textId="77777777" w:rsidR="00A25EF8" w:rsidRDefault="00A25EF8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EC9">
              <w:rPr>
                <w:rFonts w:ascii="Times New Roman" w:hAnsi="Times New Roman" w:cs="Times New Roman"/>
                <w:sz w:val="28"/>
                <w:szCs w:val="28"/>
              </w:rPr>
              <w:t xml:space="preserve">ИЗНОС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ВНУТРЕННЕГО КОЛЬЦА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6%; Средний</w:t>
            </w:r>
            <w:r w:rsidRPr="00E25EC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1A12FFB2" w14:textId="77777777" w:rsidR="00A25EF8" w:rsidRDefault="001A523E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2.83 Гц ( 6%)</w:t>
            </w:r>
            <w:r w:rsidR="00A25EF8" w:rsidRPr="00E25EC9">
              <w:rPr>
                <w:rFonts w:ascii="Times New Roman" w:hAnsi="Times New Roman" w:cs="Times New Roman"/>
                <w:sz w:val="28"/>
                <w:szCs w:val="28"/>
              </w:rPr>
              <w:t xml:space="preserve"> 3Fвр</w:t>
            </w:r>
          </w:p>
        </w:tc>
      </w:tr>
      <w:tr w:rsidR="00A25EF8" w14:paraId="6B1BE344" w14:textId="77777777" w:rsidTr="009A14BF">
        <w:tc>
          <w:tcPr>
            <w:tcW w:w="7393" w:type="dxa"/>
            <w:vMerge/>
            <w:vAlign w:val="center"/>
          </w:tcPr>
          <w:p w14:paraId="13E6AA0F" w14:textId="77777777" w:rsidR="00A25EF8" w:rsidRPr="00E25EC9" w:rsidRDefault="00A25EF8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1316C1F7" w14:textId="77777777" w:rsidR="00A25EF8" w:rsidRPr="009A188D" w:rsidRDefault="001A523E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5.67 Гц ( 6%)</w:t>
            </w:r>
            <w:r w:rsidR="00A25EF8" w:rsidRPr="00E25EC9">
              <w:rPr>
                <w:rFonts w:ascii="Times New Roman" w:hAnsi="Times New Roman" w:cs="Times New Roman"/>
                <w:sz w:val="28"/>
                <w:szCs w:val="28"/>
              </w:rPr>
              <w:t xml:space="preserve"> 6Fвр</w:t>
            </w:r>
          </w:p>
        </w:tc>
      </w:tr>
      <w:tr w:rsidR="00A25EF8" w14:paraId="261EA144" w14:textId="77777777" w:rsidTr="009A14BF">
        <w:tc>
          <w:tcPr>
            <w:tcW w:w="7393" w:type="dxa"/>
            <w:vMerge/>
            <w:vAlign w:val="center"/>
          </w:tcPr>
          <w:p w14:paraId="27EA8CEF" w14:textId="77777777" w:rsidR="00A25EF8" w:rsidRPr="00E25EC9" w:rsidRDefault="00A25EF8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6C2D6F95" w14:textId="77777777" w:rsidR="00A25EF8" w:rsidRPr="009A188D" w:rsidRDefault="001A523E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8.50 Гц ( 8%) </w:t>
            </w:r>
            <w:r w:rsidR="00A25EF8" w:rsidRPr="00E25EC9">
              <w:rPr>
                <w:rFonts w:ascii="Times New Roman" w:hAnsi="Times New Roman" w:cs="Times New Roman"/>
                <w:sz w:val="28"/>
                <w:szCs w:val="28"/>
              </w:rPr>
              <w:t>9Fвр</w:t>
            </w:r>
          </w:p>
        </w:tc>
      </w:tr>
      <w:tr w:rsidR="00A25EF8" w14:paraId="3FF75B9F" w14:textId="77777777" w:rsidTr="009A14BF">
        <w:tc>
          <w:tcPr>
            <w:tcW w:w="7393" w:type="dxa"/>
            <w:vMerge/>
            <w:vAlign w:val="center"/>
          </w:tcPr>
          <w:p w14:paraId="001D642E" w14:textId="77777777" w:rsidR="00A25EF8" w:rsidRPr="00E25EC9" w:rsidRDefault="00A25EF8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0298EE37" w14:textId="77777777" w:rsidR="00A25EF8" w:rsidRPr="009A188D" w:rsidRDefault="001A523E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11.33 Гц ( 6%)</w:t>
            </w:r>
            <w:r w:rsidR="00A25EF8" w:rsidRPr="00E25EC9">
              <w:rPr>
                <w:rFonts w:ascii="Times New Roman" w:hAnsi="Times New Roman" w:cs="Times New Roman"/>
                <w:sz w:val="28"/>
                <w:szCs w:val="28"/>
              </w:rPr>
              <w:t xml:space="preserve"> 12Fвр</w:t>
            </w:r>
          </w:p>
        </w:tc>
      </w:tr>
      <w:tr w:rsidR="00A25EF8" w14:paraId="3ABE3A5F" w14:textId="77777777" w:rsidTr="009A14BF">
        <w:tc>
          <w:tcPr>
            <w:tcW w:w="7393" w:type="dxa"/>
            <w:vMerge/>
            <w:vAlign w:val="center"/>
          </w:tcPr>
          <w:p w14:paraId="0F82A7FD" w14:textId="77777777" w:rsidR="00A25EF8" w:rsidRPr="00E25EC9" w:rsidRDefault="00A25EF8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2273422B" w14:textId="77777777" w:rsidR="00A25EF8" w:rsidRPr="009A188D" w:rsidRDefault="001A523E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14.17 Гц ( 3%)</w:t>
            </w:r>
            <w:r w:rsidR="00A25EF8">
              <w:rPr>
                <w:rFonts w:ascii="Times New Roman" w:hAnsi="Times New Roman" w:cs="Times New Roman"/>
                <w:sz w:val="28"/>
                <w:szCs w:val="28"/>
              </w:rPr>
              <w:t xml:space="preserve"> 15Fвр</w:t>
            </w:r>
          </w:p>
        </w:tc>
      </w:tr>
      <w:tr w:rsidR="00A25EF8" w14:paraId="024C68E6" w14:textId="77777777" w:rsidTr="009A14BF">
        <w:tc>
          <w:tcPr>
            <w:tcW w:w="7393" w:type="dxa"/>
            <w:vMerge w:val="restart"/>
            <w:vAlign w:val="center"/>
          </w:tcPr>
          <w:p w14:paraId="2ED224AE" w14:textId="77777777" w:rsidR="00A25EF8" w:rsidRDefault="00A25EF8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ДЕФЕКТЫ МУФТЫ</w:t>
            </w:r>
            <w:r w:rsidR="004B679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4B6792">
              <w:rPr>
                <w:rFonts w:ascii="Times New Roman" w:hAnsi="Times New Roman" w:cs="Times New Roman"/>
                <w:sz w:val="28"/>
                <w:szCs w:val="28"/>
              </w:rPr>
              <w:t>несоосность</w:t>
            </w:r>
            <w:proofErr w:type="spellEnd"/>
            <w:r w:rsidR="004B679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6%; Средний</w:t>
            </w:r>
            <w:r w:rsidRPr="00E25EC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4ED5FCB4" w14:textId="77777777" w:rsidR="00A25EF8" w:rsidRPr="009F2CD3" w:rsidRDefault="001A523E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2.83 Гц ( 6%) </w:t>
            </w:r>
            <w:r w:rsidR="007822F9">
              <w:rPr>
                <w:rFonts w:ascii="Times New Roman" w:hAnsi="Times New Roman" w:cs="Times New Roman"/>
                <w:sz w:val="28"/>
                <w:szCs w:val="28"/>
              </w:rPr>
              <w:t>3Fвр</w:t>
            </w:r>
          </w:p>
        </w:tc>
      </w:tr>
      <w:tr w:rsidR="00A25EF8" w14:paraId="7726B0E9" w14:textId="77777777" w:rsidTr="009A14BF">
        <w:tc>
          <w:tcPr>
            <w:tcW w:w="7393" w:type="dxa"/>
            <w:vMerge/>
            <w:vAlign w:val="center"/>
          </w:tcPr>
          <w:p w14:paraId="4860FB6C" w14:textId="77777777" w:rsidR="00A25EF8" w:rsidRDefault="00A25EF8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4B9A3D18" w14:textId="77777777" w:rsidR="00A25EF8" w:rsidRDefault="001A523E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5.67 Гц ( 6%) </w:t>
            </w:r>
            <w:r w:rsidR="007822F9" w:rsidRPr="00E25EC9">
              <w:rPr>
                <w:rFonts w:ascii="Times New Roman" w:hAnsi="Times New Roman" w:cs="Times New Roman"/>
                <w:sz w:val="28"/>
                <w:szCs w:val="28"/>
              </w:rPr>
              <w:t>6Fвр</w:t>
            </w:r>
          </w:p>
        </w:tc>
      </w:tr>
      <w:tr w:rsidR="007822F9" w14:paraId="6A4B270D" w14:textId="77777777" w:rsidTr="009A14BF">
        <w:tc>
          <w:tcPr>
            <w:tcW w:w="7393" w:type="dxa"/>
            <w:vMerge/>
            <w:vAlign w:val="center"/>
          </w:tcPr>
          <w:p w14:paraId="225DC9C4" w14:textId="77777777" w:rsidR="007822F9" w:rsidRDefault="007822F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03122612" w14:textId="77777777" w:rsidR="007822F9" w:rsidRPr="00E25EC9" w:rsidRDefault="001A523E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8.50 Гц ( 8%) </w:t>
            </w:r>
            <w:r w:rsidR="007822F9" w:rsidRPr="00E25EC9">
              <w:rPr>
                <w:rFonts w:ascii="Times New Roman" w:hAnsi="Times New Roman" w:cs="Times New Roman"/>
                <w:sz w:val="28"/>
                <w:szCs w:val="28"/>
              </w:rPr>
              <w:t>9Fвр</w:t>
            </w:r>
          </w:p>
        </w:tc>
      </w:tr>
      <w:tr w:rsidR="00A25EF8" w14:paraId="0274A4E7" w14:textId="77777777" w:rsidTr="009A14BF">
        <w:tc>
          <w:tcPr>
            <w:tcW w:w="7393" w:type="dxa"/>
            <w:vMerge/>
            <w:vAlign w:val="center"/>
          </w:tcPr>
          <w:p w14:paraId="60260580" w14:textId="77777777" w:rsidR="00A25EF8" w:rsidRDefault="00A25EF8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2DADDFEF" w14:textId="77777777" w:rsidR="00A25EF8" w:rsidRDefault="001A523E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11.33 Гц ( 6%) </w:t>
            </w:r>
            <w:r w:rsidR="00A25EF8" w:rsidRPr="00E25EC9">
              <w:rPr>
                <w:rFonts w:ascii="Times New Roman" w:hAnsi="Times New Roman" w:cs="Times New Roman"/>
                <w:sz w:val="28"/>
                <w:szCs w:val="28"/>
              </w:rPr>
              <w:t>12Fвр</w:t>
            </w:r>
          </w:p>
        </w:tc>
      </w:tr>
      <w:tr w:rsidR="00A25EF8" w14:paraId="235EDF34" w14:textId="77777777" w:rsidTr="009A14BF">
        <w:tc>
          <w:tcPr>
            <w:tcW w:w="7393" w:type="dxa"/>
            <w:vMerge/>
            <w:vAlign w:val="center"/>
          </w:tcPr>
          <w:p w14:paraId="4FE6D38F" w14:textId="77777777" w:rsidR="00A25EF8" w:rsidRDefault="00A25EF8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654F0425" w14:textId="77777777" w:rsidR="00A25EF8" w:rsidRDefault="001A523E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14.17 Гц ( 3%) </w:t>
            </w:r>
            <w:r w:rsidR="00C74DA2" w:rsidRPr="00E25EC9">
              <w:rPr>
                <w:rFonts w:ascii="Times New Roman" w:hAnsi="Times New Roman" w:cs="Times New Roman"/>
                <w:sz w:val="28"/>
                <w:szCs w:val="28"/>
              </w:rPr>
              <w:t>15Fвр</w:t>
            </w:r>
          </w:p>
        </w:tc>
      </w:tr>
    </w:tbl>
    <w:p w14:paraId="09A5869D" w14:textId="77777777" w:rsidR="00C74DA2" w:rsidRDefault="00C74DA2" w:rsidP="00ED5F2C">
      <w:pPr>
        <w:rPr>
          <w:rFonts w:ascii="Times New Roman" w:hAnsi="Times New Roman" w:cs="Times New Roman"/>
          <w:sz w:val="28"/>
          <w:szCs w:val="28"/>
        </w:rPr>
      </w:pPr>
    </w:p>
    <w:p w14:paraId="2E29FBC5" w14:textId="77777777" w:rsidR="00C74DA2" w:rsidRDefault="00C74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BAC7A07" w14:textId="77777777" w:rsidR="007822F9" w:rsidRDefault="007822F9" w:rsidP="00782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2.9 </w:t>
      </w:r>
      <w:r w:rsidRPr="00173C9C">
        <w:rPr>
          <w:rFonts w:ascii="Times New Roman" w:hAnsi="Times New Roman" w:cs="Times New Roman"/>
          <w:b/>
          <w:sz w:val="28"/>
          <w:szCs w:val="28"/>
        </w:rPr>
        <w:t>Точка измерения №</w:t>
      </w:r>
      <w:r>
        <w:rPr>
          <w:rFonts w:ascii="Times New Roman" w:hAnsi="Times New Roman" w:cs="Times New Roman"/>
          <w:b/>
          <w:sz w:val="28"/>
          <w:szCs w:val="28"/>
        </w:rPr>
        <w:t>17</w:t>
      </w:r>
      <w:r w:rsidRPr="00173C9C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17пкв3003188</w:t>
      </w:r>
    </w:p>
    <w:p w14:paraId="42D220A1" w14:textId="77777777" w:rsidR="003D2A0B" w:rsidRDefault="003D2A0B" w:rsidP="007822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6821F3" wp14:editId="20EB4FBB">
            <wp:extent cx="8120418" cy="3166280"/>
            <wp:effectExtent l="0" t="0" r="0" b="0"/>
            <wp:docPr id="18" name="Рисунок 10" descr="C:\Users\sony\Documents\База\Вибродиагностика станков\Вилков\Спектр огибающей подшипника 3003188 в т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\Documents\База\Вибродиагностика станков\Вилков\Спектр огибающей подшипника 3003188 в т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r="46342" b="27951"/>
                    <a:stretch/>
                  </pic:blipFill>
                  <pic:spPr bwMode="auto">
                    <a:xfrm>
                      <a:off x="0" y="0"/>
                      <a:ext cx="8114986" cy="316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AA246" w14:textId="77777777" w:rsidR="003D2A0B" w:rsidRDefault="007822F9" w:rsidP="007822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DC1C6D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3D2A0B">
        <w:rPr>
          <w:rFonts w:ascii="Times New Roman" w:hAnsi="Times New Roman" w:cs="Times New Roman"/>
          <w:sz w:val="28"/>
          <w:szCs w:val="28"/>
        </w:rPr>
        <w:t>График спектра огибающей, характеризующий состояни</w:t>
      </w:r>
      <w:r>
        <w:rPr>
          <w:rFonts w:ascii="Times New Roman" w:hAnsi="Times New Roman" w:cs="Times New Roman"/>
          <w:sz w:val="28"/>
          <w:szCs w:val="28"/>
        </w:rPr>
        <w:t>е подшипника 3003188 в точке 17</w:t>
      </w:r>
    </w:p>
    <w:p w14:paraId="6E700C7A" w14:textId="77777777" w:rsidR="003D2A0B" w:rsidRDefault="003D2A0B" w:rsidP="003D2A0B">
      <w:pPr>
        <w:rPr>
          <w:rFonts w:ascii="Times New Roman" w:hAnsi="Times New Roman" w:cs="Times New Roman"/>
          <w:sz w:val="28"/>
          <w:szCs w:val="28"/>
        </w:rPr>
      </w:pPr>
    </w:p>
    <w:p w14:paraId="5B9B953C" w14:textId="77777777" w:rsidR="007822F9" w:rsidRPr="00B623D5" w:rsidRDefault="007822F9" w:rsidP="007822F9">
      <w:pPr>
        <w:rPr>
          <w:rFonts w:ascii="Times New Roman" w:hAnsi="Times New Roman" w:cs="Times New Roman"/>
          <w:b/>
          <w:sz w:val="28"/>
          <w:szCs w:val="28"/>
        </w:rPr>
      </w:pPr>
      <w:r w:rsidRPr="00B623D5">
        <w:rPr>
          <w:rFonts w:ascii="Times New Roman" w:hAnsi="Times New Roman" w:cs="Times New Roman"/>
          <w:b/>
          <w:sz w:val="28"/>
          <w:szCs w:val="28"/>
        </w:rPr>
        <w:t xml:space="preserve">ОБНАРУЖЕННЫЕ ДЕФЕКТЫ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7822F9" w14:paraId="68A8A2E4" w14:textId="77777777" w:rsidTr="009A14BF">
        <w:tc>
          <w:tcPr>
            <w:tcW w:w="7393" w:type="dxa"/>
            <w:vAlign w:val="center"/>
          </w:tcPr>
          <w:p w14:paraId="7AB914CE" w14:textId="77777777" w:rsidR="007822F9" w:rsidRPr="00B623D5" w:rsidRDefault="007822F9" w:rsidP="009A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Дефекты</w:t>
            </w:r>
          </w:p>
        </w:tc>
        <w:tc>
          <w:tcPr>
            <w:tcW w:w="7393" w:type="dxa"/>
            <w:vAlign w:val="center"/>
          </w:tcPr>
          <w:p w14:paraId="29602643" w14:textId="77777777" w:rsidR="007822F9" w:rsidRPr="00B623D5" w:rsidRDefault="007822F9" w:rsidP="009A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Диагностические признаки</w:t>
            </w:r>
            <w:r w:rsidRPr="00B125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спектре огибающей</w:t>
            </w:r>
          </w:p>
        </w:tc>
      </w:tr>
      <w:tr w:rsidR="007822F9" w14:paraId="0FC6BD23" w14:textId="77777777" w:rsidTr="007822F9">
        <w:tc>
          <w:tcPr>
            <w:tcW w:w="7393" w:type="dxa"/>
            <w:vAlign w:val="center"/>
          </w:tcPr>
          <w:p w14:paraId="287DFAC4" w14:textId="77777777" w:rsidR="007822F9" w:rsidRDefault="007822F9" w:rsidP="00A847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A0B">
              <w:rPr>
                <w:rFonts w:ascii="Times New Roman" w:hAnsi="Times New Roman" w:cs="Times New Roman"/>
                <w:sz w:val="28"/>
                <w:szCs w:val="28"/>
              </w:rPr>
              <w:t>НЕОДНОРОДНЫ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РАДИАЛЬНЫЙ НАТЯГ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8%; С</w:t>
            </w:r>
            <w:r w:rsidR="00A84775"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редний</w:t>
            </w:r>
            <w:r w:rsidRPr="003D2A0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  <w:vAlign w:val="center"/>
          </w:tcPr>
          <w:p w14:paraId="040A074D" w14:textId="77777777" w:rsidR="007822F9" w:rsidRDefault="007822F9" w:rsidP="001A52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A0B">
              <w:rPr>
                <w:rFonts w:ascii="Times New Roman" w:hAnsi="Times New Roman" w:cs="Times New Roman"/>
                <w:sz w:val="28"/>
                <w:szCs w:val="28"/>
              </w:rPr>
              <w:t>0.58 Гц ( 8%) 2Fвр</w:t>
            </w:r>
          </w:p>
        </w:tc>
      </w:tr>
      <w:tr w:rsidR="007822F9" w14:paraId="1A6EAF3B" w14:textId="77777777" w:rsidTr="009A14BF">
        <w:tc>
          <w:tcPr>
            <w:tcW w:w="7393" w:type="dxa"/>
            <w:vAlign w:val="center"/>
          </w:tcPr>
          <w:p w14:paraId="5652A8FA" w14:textId="77777777" w:rsidR="007822F9" w:rsidRDefault="007822F9" w:rsidP="00A847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A0B">
              <w:rPr>
                <w:rFonts w:ascii="Times New Roman" w:hAnsi="Times New Roman" w:cs="Times New Roman"/>
                <w:sz w:val="28"/>
                <w:szCs w:val="28"/>
              </w:rPr>
              <w:t xml:space="preserve">ИЗНОС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ВНУТРЕННЕГО КОЛЬЦА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8%; С</w:t>
            </w:r>
            <w:r w:rsidR="00A84775"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редний</w:t>
            </w:r>
            <w:r w:rsidRPr="003D2A0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3C2960AD" w14:textId="77777777" w:rsidR="007822F9" w:rsidRPr="009F2CD3" w:rsidRDefault="007822F9" w:rsidP="001A52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A0B">
              <w:rPr>
                <w:rFonts w:ascii="Times New Roman" w:hAnsi="Times New Roman" w:cs="Times New Roman"/>
                <w:sz w:val="28"/>
                <w:szCs w:val="28"/>
              </w:rPr>
              <w:t>0.58 Гц ( 8%) 2Fвр</w:t>
            </w:r>
          </w:p>
        </w:tc>
      </w:tr>
    </w:tbl>
    <w:p w14:paraId="234530DE" w14:textId="77777777" w:rsidR="007822F9" w:rsidRDefault="007822F9" w:rsidP="003D2A0B">
      <w:pPr>
        <w:rPr>
          <w:rFonts w:ascii="Times New Roman" w:hAnsi="Times New Roman" w:cs="Times New Roman"/>
          <w:sz w:val="28"/>
          <w:szCs w:val="28"/>
        </w:rPr>
      </w:pPr>
    </w:p>
    <w:p w14:paraId="30708499" w14:textId="77777777" w:rsidR="007822F9" w:rsidRDefault="00782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79BB427" w14:textId="77777777" w:rsidR="007822F9" w:rsidRDefault="007822F9" w:rsidP="00782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2.10 </w:t>
      </w:r>
      <w:r w:rsidRPr="00173C9C">
        <w:rPr>
          <w:rFonts w:ascii="Times New Roman" w:hAnsi="Times New Roman" w:cs="Times New Roman"/>
          <w:b/>
          <w:sz w:val="28"/>
          <w:szCs w:val="28"/>
        </w:rPr>
        <w:t>Точка измерения №</w:t>
      </w:r>
      <w:r>
        <w:rPr>
          <w:rFonts w:ascii="Times New Roman" w:hAnsi="Times New Roman" w:cs="Times New Roman"/>
          <w:b/>
          <w:sz w:val="28"/>
          <w:szCs w:val="28"/>
        </w:rPr>
        <w:t>18</w:t>
      </w:r>
      <w:r w:rsidRPr="00173C9C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18пкр148/49</w:t>
      </w:r>
    </w:p>
    <w:p w14:paraId="5B5B1C73" w14:textId="77777777" w:rsidR="003D2A0B" w:rsidRDefault="004E184D" w:rsidP="003D2A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5E7459" wp14:editId="08A27C1D">
            <wp:extent cx="9264561" cy="3207223"/>
            <wp:effectExtent l="0" t="0" r="0" b="0"/>
            <wp:docPr id="19" name="Рисунок 11" descr="C:\Users\sony\Documents\База\Вибродиагностика станков\Вилков\Спектр огибающей зубчатой передачи 148_49 в т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y\Documents\База\Вибродиагностика станков\Вилков\Спектр огибающей зубчатой передачи 148_49 в т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b="27019"/>
                    <a:stretch/>
                  </pic:blipFill>
                  <pic:spPr bwMode="auto">
                    <a:xfrm>
                      <a:off x="0" y="0"/>
                      <a:ext cx="9251950" cy="320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F5147" w14:textId="77777777" w:rsidR="003D2A0B" w:rsidRDefault="007822F9" w:rsidP="007822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DC1C6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4E184D">
        <w:rPr>
          <w:rFonts w:ascii="Times New Roman" w:hAnsi="Times New Roman" w:cs="Times New Roman"/>
          <w:sz w:val="28"/>
          <w:szCs w:val="28"/>
        </w:rPr>
        <w:t xml:space="preserve">График </w:t>
      </w:r>
      <w:r>
        <w:rPr>
          <w:rFonts w:ascii="Times New Roman" w:hAnsi="Times New Roman" w:cs="Times New Roman"/>
          <w:sz w:val="28"/>
          <w:szCs w:val="28"/>
        </w:rPr>
        <w:t>спектра огибающей</w:t>
      </w:r>
      <w:r w:rsidR="004E184D">
        <w:rPr>
          <w:rFonts w:ascii="Times New Roman" w:hAnsi="Times New Roman" w:cs="Times New Roman"/>
          <w:sz w:val="28"/>
          <w:szCs w:val="28"/>
        </w:rPr>
        <w:t>, характеризующий состояние зубч</w:t>
      </w:r>
      <w:r>
        <w:rPr>
          <w:rFonts w:ascii="Times New Roman" w:hAnsi="Times New Roman" w:cs="Times New Roman"/>
          <w:sz w:val="28"/>
          <w:szCs w:val="28"/>
        </w:rPr>
        <w:t>атой передачи 148/49 в точке 18</w:t>
      </w:r>
    </w:p>
    <w:p w14:paraId="50BDE10A" w14:textId="77777777" w:rsidR="001A523E" w:rsidRPr="00B623D5" w:rsidRDefault="001A523E" w:rsidP="001A523E">
      <w:pPr>
        <w:rPr>
          <w:rFonts w:ascii="Times New Roman" w:hAnsi="Times New Roman" w:cs="Times New Roman"/>
          <w:b/>
          <w:sz w:val="28"/>
          <w:szCs w:val="28"/>
        </w:rPr>
      </w:pPr>
      <w:r w:rsidRPr="00B623D5">
        <w:rPr>
          <w:rFonts w:ascii="Times New Roman" w:hAnsi="Times New Roman" w:cs="Times New Roman"/>
          <w:b/>
          <w:sz w:val="28"/>
          <w:szCs w:val="28"/>
        </w:rPr>
        <w:t xml:space="preserve">ОБНАРУЖЕННЫЕ ДЕФЕКТЫ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1A523E" w14:paraId="1E8F46D0" w14:textId="77777777" w:rsidTr="009A14BF">
        <w:tc>
          <w:tcPr>
            <w:tcW w:w="7393" w:type="dxa"/>
            <w:vAlign w:val="center"/>
          </w:tcPr>
          <w:p w14:paraId="1F6F2B14" w14:textId="77777777" w:rsidR="001A523E" w:rsidRPr="00B623D5" w:rsidRDefault="001A523E" w:rsidP="009A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Дефекты</w:t>
            </w:r>
          </w:p>
        </w:tc>
        <w:tc>
          <w:tcPr>
            <w:tcW w:w="7393" w:type="dxa"/>
            <w:vAlign w:val="center"/>
          </w:tcPr>
          <w:p w14:paraId="06D46E11" w14:textId="77777777" w:rsidR="001A523E" w:rsidRPr="00B623D5" w:rsidRDefault="001A523E" w:rsidP="009A14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3D5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Диагностические признаки</w:t>
            </w:r>
            <w:r w:rsidRPr="00B125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спектре огибающей</w:t>
            </w:r>
          </w:p>
        </w:tc>
      </w:tr>
      <w:tr w:rsidR="001A523E" w14:paraId="50CC7E72" w14:textId="77777777" w:rsidTr="009A14BF">
        <w:tc>
          <w:tcPr>
            <w:tcW w:w="7393" w:type="dxa"/>
            <w:vAlign w:val="center"/>
          </w:tcPr>
          <w:p w14:paraId="799C5BB9" w14:textId="77777777" w:rsidR="001A523E" w:rsidRDefault="001A523E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184D">
              <w:rPr>
                <w:rFonts w:ascii="Times New Roman" w:hAnsi="Times New Roman" w:cs="Times New Roman"/>
                <w:sz w:val="28"/>
                <w:szCs w:val="28"/>
              </w:rPr>
              <w:t>ИЗН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 НАРУЖНОГО КОЛЬЦА 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3%; Слабый</w:t>
            </w:r>
            <w:r w:rsidRPr="004E184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  <w:vAlign w:val="center"/>
          </w:tcPr>
          <w:p w14:paraId="7E77B0F4" w14:textId="77777777" w:rsidR="001A523E" w:rsidRDefault="001A523E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7.92 Гц ( 3%) </w:t>
            </w:r>
            <w:r w:rsidRPr="004E184D">
              <w:rPr>
                <w:rFonts w:ascii="Times New Roman" w:hAnsi="Times New Roman" w:cs="Times New Roman"/>
                <w:sz w:val="28"/>
                <w:szCs w:val="28"/>
              </w:rPr>
              <w:t>Fн</w:t>
            </w:r>
          </w:p>
        </w:tc>
      </w:tr>
      <w:tr w:rsidR="00671289" w14:paraId="0598E33A" w14:textId="77777777" w:rsidTr="009A14BF">
        <w:tc>
          <w:tcPr>
            <w:tcW w:w="7393" w:type="dxa"/>
            <w:vMerge w:val="restart"/>
            <w:vAlign w:val="center"/>
          </w:tcPr>
          <w:p w14:paraId="501BB45A" w14:textId="77777777" w:rsidR="00671289" w:rsidRDefault="0067128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184D">
              <w:rPr>
                <w:rFonts w:ascii="Times New Roman" w:hAnsi="Times New Roman" w:cs="Times New Roman"/>
                <w:sz w:val="28"/>
                <w:szCs w:val="28"/>
              </w:rPr>
              <w:t xml:space="preserve">ДЕФЕКТЫ ТЕЛ КАЧЕНИЯ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A847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6%; Средний</w:t>
            </w:r>
            <w:r w:rsidRPr="004E184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393" w:type="dxa"/>
          </w:tcPr>
          <w:p w14:paraId="51E2D1D6" w14:textId="77777777" w:rsidR="00671289" w:rsidRPr="009F2CD3" w:rsidRDefault="0067128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184D">
              <w:rPr>
                <w:rFonts w:ascii="Times New Roman" w:hAnsi="Times New Roman" w:cs="Times New Roman"/>
                <w:sz w:val="28"/>
                <w:szCs w:val="28"/>
              </w:rPr>
              <w:t>3.41 Гц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6%) </w:t>
            </w:r>
            <w:r w:rsidRPr="004E184D">
              <w:rPr>
                <w:rFonts w:ascii="Times New Roman" w:hAnsi="Times New Roman" w:cs="Times New Roman"/>
                <w:sz w:val="28"/>
                <w:szCs w:val="28"/>
              </w:rPr>
              <w:t>2Fтк</w:t>
            </w:r>
          </w:p>
        </w:tc>
      </w:tr>
      <w:tr w:rsidR="00671289" w14:paraId="2E815B4E" w14:textId="77777777" w:rsidTr="009A14BF">
        <w:tc>
          <w:tcPr>
            <w:tcW w:w="7393" w:type="dxa"/>
            <w:vMerge/>
            <w:vAlign w:val="center"/>
          </w:tcPr>
          <w:p w14:paraId="5551CB6F" w14:textId="77777777" w:rsidR="00671289" w:rsidRPr="004E184D" w:rsidRDefault="0067128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3DF65756" w14:textId="77777777" w:rsidR="00671289" w:rsidRPr="003D2A0B" w:rsidRDefault="0067128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6.82 Гц ( 2%) </w:t>
            </w:r>
            <w:r w:rsidRPr="004E184D">
              <w:rPr>
                <w:rFonts w:ascii="Times New Roman" w:hAnsi="Times New Roman" w:cs="Times New Roman"/>
                <w:sz w:val="28"/>
                <w:szCs w:val="28"/>
              </w:rPr>
              <w:t>4Fтк</w:t>
            </w:r>
          </w:p>
        </w:tc>
      </w:tr>
      <w:tr w:rsidR="00671289" w14:paraId="6EA4D4BA" w14:textId="77777777" w:rsidTr="009A14BF">
        <w:tc>
          <w:tcPr>
            <w:tcW w:w="7393" w:type="dxa"/>
            <w:vMerge/>
            <w:vAlign w:val="center"/>
          </w:tcPr>
          <w:p w14:paraId="339889BE" w14:textId="77777777" w:rsidR="00671289" w:rsidRPr="004E184D" w:rsidRDefault="0067128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7DE8FFA8" w14:textId="77777777" w:rsidR="00671289" w:rsidRPr="003D2A0B" w:rsidRDefault="0067128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8.50 Гц ( 4%)</w:t>
            </w:r>
            <w:r w:rsidRPr="004E184D">
              <w:rPr>
                <w:rFonts w:ascii="Times New Roman" w:hAnsi="Times New Roman" w:cs="Times New Roman"/>
                <w:sz w:val="28"/>
                <w:szCs w:val="28"/>
              </w:rPr>
              <w:t xml:space="preserve"> 5Fтк</w:t>
            </w:r>
          </w:p>
        </w:tc>
      </w:tr>
      <w:tr w:rsidR="00671289" w14:paraId="67B442B2" w14:textId="77777777" w:rsidTr="009A14BF">
        <w:tc>
          <w:tcPr>
            <w:tcW w:w="7393" w:type="dxa"/>
            <w:vMerge/>
            <w:vAlign w:val="center"/>
          </w:tcPr>
          <w:p w14:paraId="4481D7C9" w14:textId="77777777" w:rsidR="00671289" w:rsidRPr="004E184D" w:rsidRDefault="00671289" w:rsidP="009A14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14:paraId="4440095E" w14:textId="77777777" w:rsidR="00671289" w:rsidRPr="003D2A0B" w:rsidRDefault="00671289" w:rsidP="009A14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10.24 Гц ( 2%)</w:t>
            </w:r>
            <w:r w:rsidRPr="004E184D">
              <w:rPr>
                <w:rFonts w:ascii="Times New Roman" w:hAnsi="Times New Roman" w:cs="Times New Roman"/>
                <w:sz w:val="28"/>
                <w:szCs w:val="28"/>
              </w:rPr>
              <w:t xml:space="preserve"> 6Fтк</w:t>
            </w:r>
          </w:p>
        </w:tc>
      </w:tr>
    </w:tbl>
    <w:p w14:paraId="096FA7EB" w14:textId="77777777" w:rsidR="00671289" w:rsidRDefault="006712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B89A283" w14:textId="77777777" w:rsidR="00F0358B" w:rsidRDefault="00E829D0" w:rsidP="004E184D">
      <w:pPr>
        <w:rPr>
          <w:rFonts w:ascii="Times New Roman" w:hAnsi="Times New Roman" w:cs="Times New Roman"/>
          <w:b/>
          <w:caps/>
          <w:sz w:val="28"/>
          <w:szCs w:val="28"/>
        </w:rPr>
      </w:pPr>
      <w:r w:rsidRPr="00E829D0">
        <w:rPr>
          <w:rFonts w:ascii="Times New Roman" w:hAnsi="Times New Roman" w:cs="Times New Roman"/>
          <w:b/>
          <w:caps/>
          <w:sz w:val="28"/>
          <w:szCs w:val="28"/>
        </w:rPr>
        <w:lastRenderedPageBreak/>
        <w:t>3 состояние подшипников, валов, зубчатых передач и электродвигателя, мельницы</w:t>
      </w:r>
    </w:p>
    <w:p w14:paraId="0A2C41A7" w14:textId="77777777" w:rsidR="001A523E" w:rsidRPr="00E829D0" w:rsidRDefault="00F0358B" w:rsidP="004E184D">
      <w:pPr>
        <w:rPr>
          <w:rFonts w:ascii="Times New Roman" w:hAnsi="Times New Roman" w:cs="Times New Roman"/>
          <w:b/>
          <w:caps/>
          <w:sz w:val="28"/>
          <w:szCs w:val="28"/>
        </w:rPr>
      </w:pPr>
      <w:r w:rsidRPr="00F0358B">
        <w:rPr>
          <w:rFonts w:ascii="Times New Roman" w:hAnsi="Times New Roman" w:cs="Times New Roman"/>
          <w:b/>
          <w:caps/>
          <w:sz w:val="28"/>
          <w:szCs w:val="28"/>
        </w:rPr>
        <w:t>МЦ 2,6х13</w:t>
      </w:r>
    </w:p>
    <w:p w14:paraId="5EDF50C6" w14:textId="77777777" w:rsidR="00B104C8" w:rsidRPr="00E829D0" w:rsidRDefault="003F38A0" w:rsidP="00E829D0">
      <w:pPr>
        <w:rPr>
          <w:rFonts w:ascii="Times New Roman" w:hAnsi="Times New Roman" w:cs="Times New Roman"/>
          <w:sz w:val="28"/>
        </w:rPr>
      </w:pPr>
      <w:r w:rsidRPr="00E829D0">
        <w:rPr>
          <w:rFonts w:ascii="Times New Roman" w:hAnsi="Times New Roman" w:cs="Times New Roman"/>
          <w:sz w:val="28"/>
        </w:rPr>
        <w:t>Табл</w:t>
      </w:r>
      <w:r w:rsidR="00E829D0" w:rsidRPr="00E829D0">
        <w:rPr>
          <w:rFonts w:ascii="Times New Roman" w:hAnsi="Times New Roman" w:cs="Times New Roman"/>
          <w:sz w:val="28"/>
        </w:rPr>
        <w:t>ица</w:t>
      </w:r>
      <w:r w:rsidRPr="00E829D0">
        <w:rPr>
          <w:rFonts w:ascii="Times New Roman" w:hAnsi="Times New Roman" w:cs="Times New Roman"/>
          <w:sz w:val="28"/>
        </w:rPr>
        <w:t xml:space="preserve"> </w:t>
      </w:r>
      <w:r w:rsidR="00707CB6" w:rsidRPr="00E829D0">
        <w:rPr>
          <w:rFonts w:ascii="Times New Roman" w:hAnsi="Times New Roman" w:cs="Times New Roman"/>
          <w:sz w:val="28"/>
        </w:rPr>
        <w:t>2</w:t>
      </w:r>
      <w:r w:rsidR="00E829D0" w:rsidRPr="00E829D0">
        <w:rPr>
          <w:rFonts w:ascii="Times New Roman" w:hAnsi="Times New Roman" w:cs="Times New Roman"/>
          <w:sz w:val="28"/>
        </w:rPr>
        <w:t xml:space="preserve"> - </w:t>
      </w:r>
      <w:r w:rsidR="00B104C8" w:rsidRPr="00E829D0">
        <w:rPr>
          <w:rFonts w:ascii="Times New Roman" w:hAnsi="Times New Roman" w:cs="Times New Roman"/>
          <w:sz w:val="28"/>
        </w:rPr>
        <w:t xml:space="preserve">Состояние </w:t>
      </w:r>
      <w:r w:rsidRPr="00E829D0">
        <w:rPr>
          <w:rFonts w:ascii="Times New Roman" w:hAnsi="Times New Roman" w:cs="Times New Roman"/>
          <w:sz w:val="28"/>
        </w:rPr>
        <w:t>подшипников</w:t>
      </w:r>
      <w:r w:rsidR="00E829D0" w:rsidRPr="00E829D0">
        <w:rPr>
          <w:rFonts w:ascii="Times New Roman" w:hAnsi="Times New Roman" w:cs="Times New Roman"/>
          <w:sz w:val="28"/>
        </w:rPr>
        <w:t>, валов,</w:t>
      </w:r>
      <w:r w:rsidRPr="00E829D0">
        <w:rPr>
          <w:rFonts w:ascii="Times New Roman" w:hAnsi="Times New Roman" w:cs="Times New Roman"/>
          <w:sz w:val="28"/>
        </w:rPr>
        <w:t xml:space="preserve"> зубчатых передач </w:t>
      </w:r>
      <w:r w:rsidR="00E829D0" w:rsidRPr="00E829D0">
        <w:rPr>
          <w:rFonts w:ascii="Times New Roman" w:hAnsi="Times New Roman" w:cs="Times New Roman"/>
          <w:sz w:val="28"/>
        </w:rPr>
        <w:t>и электродвигателя мельницы</w:t>
      </w:r>
      <w:r w:rsidR="00A0642C" w:rsidRPr="00E829D0">
        <w:rPr>
          <w:rFonts w:ascii="Times New Roman" w:hAnsi="Times New Roman" w:cs="Times New Roman"/>
          <w:sz w:val="28"/>
          <w:szCs w:val="28"/>
        </w:rPr>
        <w:t xml:space="preserve"> </w:t>
      </w:r>
      <w:r w:rsidR="00F0358B" w:rsidRPr="00F0358B">
        <w:rPr>
          <w:rFonts w:ascii="Times New Roman" w:hAnsi="Times New Roman" w:cs="Times New Roman"/>
          <w:sz w:val="28"/>
          <w:szCs w:val="28"/>
        </w:rPr>
        <w:t>МЦ 2,6х13</w:t>
      </w:r>
    </w:p>
    <w:tbl>
      <w:tblPr>
        <w:tblW w:w="145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419"/>
        <w:gridCol w:w="2420"/>
        <w:gridCol w:w="2420"/>
        <w:gridCol w:w="2420"/>
        <w:gridCol w:w="2421"/>
      </w:tblGrid>
      <w:tr w:rsidR="00CC5B0B" w:rsidRPr="00075703" w14:paraId="217253FB" w14:textId="77777777" w:rsidTr="00075703">
        <w:trPr>
          <w:tblHeader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2AA31B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Диагностический узел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C02138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Тип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C73617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Рекомендации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72D48B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Сильные дефекты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509736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Средние дефекты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C5CDBB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Слабые дефекты</w:t>
            </w:r>
          </w:p>
        </w:tc>
      </w:tr>
      <w:tr w:rsidR="00CC5B0B" w:rsidRPr="00075703" w14:paraId="2511BE76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0C7DE1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>Точка измерения №1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45F556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Синхронная машина</w:t>
            </w:r>
            <w:r w:rsidR="00075703">
              <w:rPr>
                <w:rFonts w:ascii="Times New Roman" w:hAnsi="Times New Roman" w:cs="Times New Roman"/>
              </w:rPr>
              <w:t xml:space="preserve"> </w:t>
            </w:r>
            <w:r w:rsidRPr="00075703">
              <w:rPr>
                <w:rFonts w:ascii="Times New Roman" w:hAnsi="Times New Roman" w:cs="Times New Roman"/>
              </w:rPr>
              <w:t>СДВ16-41-16УЗ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E19A7D" w14:textId="77777777" w:rsidR="00CC5B0B" w:rsidRPr="00075703" w:rsidRDefault="00250703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50703">
              <w:rPr>
                <w:rFonts w:ascii="Times New Roman" w:hAnsi="Times New Roman" w:cs="Times New Roman"/>
                <w:highlight w:val="yellow"/>
                <w:lang w:eastAsia="en-US"/>
              </w:rPr>
              <w:t>Допустимо. Необходим контроль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F09ABB" w14:textId="77777777" w:rsidR="00CC5B0B" w:rsidRPr="00A84775" w:rsidRDefault="00CC5B0B" w:rsidP="00075703">
            <w:pPr>
              <w:jc w:val="center"/>
              <w:rPr>
                <w:rFonts w:ascii="Times New Roman" w:hAnsi="Times New Roman" w:cs="Times New Roman"/>
                <w:highlight w:val="red"/>
                <w:lang w:eastAsia="en-US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6CD25F" w14:textId="77777777" w:rsidR="00CC5B0B" w:rsidRPr="00A84775" w:rsidRDefault="00CC5B0B" w:rsidP="00075703">
            <w:pPr>
              <w:jc w:val="center"/>
              <w:rPr>
                <w:rFonts w:ascii="Times New Roman" w:eastAsiaTheme="minorHAnsi" w:hAnsi="Times New Roman" w:cs="Times New Roman"/>
                <w:highlight w:val="red"/>
                <w:lang w:eastAsia="en-US"/>
              </w:rPr>
            </w:pPr>
            <w:r w:rsidRPr="00367C7E">
              <w:rPr>
                <w:rFonts w:ascii="Times New Roman" w:hAnsi="Times New Roman" w:cs="Times New Roman"/>
                <w:highlight w:val="yellow"/>
              </w:rPr>
              <w:t>Дефекты обмоток ротора - 16 Db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CF6990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C5B0B" w:rsidRPr="00075703" w14:paraId="1B0FC698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C4862A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CC5B0B" w:rsidRPr="00075703">
              <w:rPr>
                <w:rFonts w:ascii="Times New Roman" w:hAnsi="Times New Roman" w:cs="Times New Roman"/>
                <w:lang w:eastAsia="en-US"/>
              </w:rPr>
              <w:t>№2 и 3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5BD62B" w14:textId="77777777" w:rsidR="00CC5B0B" w:rsidRPr="00075703" w:rsidRDefault="00075703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Подшипник качения</w:t>
            </w:r>
            <w:r w:rsidR="00CC5B0B" w:rsidRPr="00075703">
              <w:rPr>
                <w:rFonts w:ascii="Times New Roman" w:hAnsi="Times New Roman" w:cs="Times New Roman"/>
              </w:rPr>
              <w:t xml:space="preserve"> 3003156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341274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50703">
              <w:rPr>
                <w:rFonts w:ascii="Times New Roman" w:hAnsi="Times New Roman" w:cs="Times New Roman"/>
                <w:highlight w:val="red"/>
                <w:lang w:eastAsia="en-US"/>
              </w:rPr>
              <w:t>Замена подшипника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B4B619" w14:textId="77777777" w:rsidR="00CC5B0B" w:rsidRPr="00A84775" w:rsidRDefault="00CC5B0B" w:rsidP="00075703">
            <w:pPr>
              <w:jc w:val="center"/>
              <w:rPr>
                <w:rFonts w:ascii="Times New Roman" w:eastAsiaTheme="minorHAnsi" w:hAnsi="Times New Roman" w:cs="Times New Roman"/>
                <w:highlight w:val="red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red"/>
              </w:rPr>
              <w:t>Износ сепаратора - 14 %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BA9B45" w14:textId="77777777" w:rsidR="00CC5B0B" w:rsidRPr="00A84775" w:rsidRDefault="00CC5B0B" w:rsidP="00075703">
            <w:pPr>
              <w:jc w:val="center"/>
              <w:rPr>
                <w:rFonts w:ascii="Times New Roman" w:eastAsiaTheme="minorHAnsi" w:hAnsi="Times New Roman" w:cs="Times New Roman"/>
                <w:highlight w:val="red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red"/>
              </w:rPr>
              <w:t>Дефекты узлов крепления - 11 Db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E39D21" w14:textId="77777777" w:rsidR="00CC5B0B" w:rsidRPr="00A84775" w:rsidRDefault="00CC5B0B" w:rsidP="00075703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A84775">
              <w:rPr>
                <w:rFonts w:ascii="Times New Roman" w:hAnsi="Times New Roman" w:cs="Times New Roman"/>
                <w:highlight w:val="green"/>
              </w:rPr>
              <w:t>Обкатывание</w:t>
            </w:r>
            <w:proofErr w:type="spellEnd"/>
            <w:r w:rsidRPr="00A84775">
              <w:rPr>
                <w:rFonts w:ascii="Times New Roman" w:hAnsi="Times New Roman" w:cs="Times New Roman"/>
                <w:highlight w:val="green"/>
              </w:rPr>
              <w:t xml:space="preserve"> наружного кольца - 5 %</w:t>
            </w:r>
          </w:p>
        </w:tc>
      </w:tr>
      <w:tr w:rsidR="00CC5B0B" w:rsidRPr="00075703" w14:paraId="1D47B769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427342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671FCD" w:rsidRPr="00075703">
              <w:rPr>
                <w:rFonts w:ascii="Times New Roman" w:hAnsi="Times New Roman" w:cs="Times New Roman"/>
              </w:rPr>
              <w:t>№4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4C941A" w14:textId="77777777" w:rsidR="00CC5B0B" w:rsidRPr="00075703" w:rsidRDefault="00671FCD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Р</w:t>
            </w:r>
            <w:r w:rsidR="00CC5B0B" w:rsidRPr="00075703">
              <w:rPr>
                <w:rFonts w:ascii="Times New Roman" w:hAnsi="Times New Roman" w:cs="Times New Roman"/>
              </w:rPr>
              <w:t>едуктор</w:t>
            </w:r>
            <w:r w:rsidRPr="00075703">
              <w:rPr>
                <w:rFonts w:ascii="Times New Roman" w:hAnsi="Times New Roman" w:cs="Times New Roman"/>
              </w:rPr>
              <w:t xml:space="preserve"> с числом зубьев 40/268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DA7D38" w14:textId="77777777" w:rsidR="00CC5B0B" w:rsidRPr="00075703" w:rsidRDefault="00671FCD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>Дефектов нет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0283AC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82050C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08739A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C5B0B" w:rsidRPr="00075703" w14:paraId="5E4179C2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53F02A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671FCD" w:rsidRPr="00075703">
              <w:rPr>
                <w:rFonts w:ascii="Times New Roman" w:hAnsi="Times New Roman" w:cs="Times New Roman"/>
              </w:rPr>
              <w:t>№5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315DDE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 xml:space="preserve">Подшипник качения </w:t>
            </w:r>
            <w:r w:rsidR="00671FCD" w:rsidRPr="00075703">
              <w:rPr>
                <w:rFonts w:ascii="Times New Roman" w:hAnsi="Times New Roman" w:cs="Times New Roman"/>
              </w:rPr>
              <w:t>3282168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EAC29F" w14:textId="77777777" w:rsidR="00CC5B0B" w:rsidRPr="00075703" w:rsidRDefault="00250703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50703">
              <w:rPr>
                <w:rFonts w:ascii="Times New Roman" w:hAnsi="Times New Roman" w:cs="Times New Roman"/>
                <w:highlight w:val="yellow"/>
                <w:lang w:eastAsia="en-US"/>
              </w:rPr>
              <w:t>Допустимо. Необходим контроль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3937B6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1B14CF" w14:textId="77777777" w:rsidR="00CC5B0B" w:rsidRPr="00A84775" w:rsidRDefault="00CC5B0B" w:rsidP="00075703">
            <w:pPr>
              <w:jc w:val="center"/>
              <w:rPr>
                <w:rFonts w:ascii="Times New Roman" w:eastAsiaTheme="minorHAnsi" w:hAnsi="Times New Roman" w:cs="Times New Roman"/>
                <w:highlight w:val="yellow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Изн</w:t>
            </w:r>
            <w:r w:rsidR="00671FCD" w:rsidRPr="00A84775">
              <w:rPr>
                <w:rFonts w:ascii="Times New Roman" w:hAnsi="Times New Roman" w:cs="Times New Roman"/>
                <w:highlight w:val="yellow"/>
              </w:rPr>
              <w:t>ос внутреннего кольца - 6 %</w:t>
            </w:r>
          </w:p>
          <w:p w14:paraId="36FA4548" w14:textId="77777777" w:rsidR="00CC5B0B" w:rsidRPr="00075703" w:rsidRDefault="00671FCD" w:rsidP="00075703">
            <w:pPr>
              <w:jc w:val="center"/>
              <w:rPr>
                <w:rFonts w:ascii="Times New Roman" w:hAnsi="Times New Roman" w:cs="Times New Roman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Дефекты муфты - 6 %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40AD34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C5B0B" w:rsidRPr="00075703" w14:paraId="47180BD2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E8E777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671FCD" w:rsidRPr="00075703">
              <w:rPr>
                <w:rFonts w:ascii="Times New Roman" w:hAnsi="Times New Roman" w:cs="Times New Roman"/>
                <w:lang w:eastAsia="en-US"/>
              </w:rPr>
              <w:t>№6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04677E" w14:textId="77777777" w:rsidR="00CC5B0B" w:rsidRPr="00075703" w:rsidRDefault="00671FCD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Р</w:t>
            </w:r>
            <w:r w:rsidR="00CC5B0B" w:rsidRPr="00075703">
              <w:rPr>
                <w:rFonts w:ascii="Times New Roman" w:hAnsi="Times New Roman" w:cs="Times New Roman"/>
              </w:rPr>
              <w:t>едуктор</w:t>
            </w:r>
            <w:r w:rsidRPr="00075703">
              <w:rPr>
                <w:rFonts w:ascii="Times New Roman" w:hAnsi="Times New Roman" w:cs="Times New Roman"/>
              </w:rPr>
              <w:t xml:space="preserve"> с числом зубьев 268/40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032D82" w14:textId="77777777" w:rsidR="00CC5B0B" w:rsidRPr="00075703" w:rsidRDefault="00671FCD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>Допустимо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F59AD0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40D516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3B7752" w14:textId="77777777" w:rsidR="00CC5B0B" w:rsidRPr="00A84775" w:rsidRDefault="00671FCD" w:rsidP="00075703">
            <w:pPr>
              <w:jc w:val="center"/>
              <w:rPr>
                <w:rFonts w:ascii="Times New Roman" w:eastAsiaTheme="minorHAnsi" w:hAnsi="Times New Roman" w:cs="Times New Roman"/>
                <w:highlight w:val="green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green"/>
              </w:rPr>
              <w:t>Биение вала (несоосность) - 3 %</w:t>
            </w:r>
          </w:p>
          <w:p w14:paraId="115D65D3" w14:textId="77777777" w:rsidR="00CC5B0B" w:rsidRPr="00A84775" w:rsidRDefault="00671FCD" w:rsidP="00075703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A84775">
              <w:rPr>
                <w:rFonts w:ascii="Times New Roman" w:hAnsi="Times New Roman" w:cs="Times New Roman"/>
                <w:highlight w:val="green"/>
              </w:rPr>
              <w:t>Дефекты на другой оси - 4 %</w:t>
            </w:r>
          </w:p>
        </w:tc>
      </w:tr>
      <w:tr w:rsidR="00CC5B0B" w:rsidRPr="00075703" w14:paraId="6D15E837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8A4BAA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671FCD" w:rsidRPr="00075703">
              <w:rPr>
                <w:rFonts w:ascii="Times New Roman" w:hAnsi="Times New Roman" w:cs="Times New Roman"/>
                <w:lang w:eastAsia="en-US"/>
              </w:rPr>
              <w:t>№7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855A1A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 xml:space="preserve">Подшипник качения </w:t>
            </w:r>
            <w:r w:rsidR="00671FCD" w:rsidRPr="00075703">
              <w:rPr>
                <w:rFonts w:ascii="Times New Roman" w:hAnsi="Times New Roman" w:cs="Times New Roman"/>
              </w:rPr>
              <w:t>3282168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DE6AC5" w14:textId="77777777" w:rsidR="00CC5B0B" w:rsidRPr="00075703" w:rsidRDefault="00910D0C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50703">
              <w:rPr>
                <w:rFonts w:ascii="Times New Roman" w:hAnsi="Times New Roman" w:cs="Times New Roman"/>
                <w:highlight w:val="yellow"/>
                <w:lang w:eastAsia="en-US"/>
              </w:rPr>
              <w:t>Допустимо</w:t>
            </w:r>
            <w:r w:rsidR="00C53D80" w:rsidRPr="00250703">
              <w:rPr>
                <w:rFonts w:ascii="Times New Roman" w:hAnsi="Times New Roman" w:cs="Times New Roman"/>
                <w:highlight w:val="yellow"/>
                <w:lang w:eastAsia="en-US"/>
              </w:rPr>
              <w:t>. Необходим контроль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B2C5E8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5F33EB" w14:textId="77777777" w:rsidR="00CC5B0B" w:rsidRPr="00A84775" w:rsidRDefault="00910D0C" w:rsidP="00075703">
            <w:pPr>
              <w:jc w:val="center"/>
              <w:rPr>
                <w:rFonts w:ascii="Times New Roman" w:eastAsiaTheme="minorHAnsi" w:hAnsi="Times New Roman" w:cs="Times New Roman"/>
                <w:highlight w:val="yellow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Износ наружного кольца - 8 %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5781A8" w14:textId="77777777" w:rsidR="00CC5B0B" w:rsidRPr="00A84775" w:rsidRDefault="00CC5B0B" w:rsidP="00075703">
            <w:pPr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</w:tc>
      </w:tr>
      <w:tr w:rsidR="00CC5B0B" w:rsidRPr="00075703" w14:paraId="400804D0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7A6C2E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910D0C" w:rsidRPr="00075703">
              <w:rPr>
                <w:rFonts w:ascii="Times New Roman" w:hAnsi="Times New Roman" w:cs="Times New Roman"/>
              </w:rPr>
              <w:t>№8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95179E" w14:textId="77777777" w:rsidR="00CC5B0B" w:rsidRPr="00075703" w:rsidRDefault="00910D0C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Р</w:t>
            </w:r>
            <w:r w:rsidR="00CC5B0B" w:rsidRPr="00075703">
              <w:rPr>
                <w:rFonts w:ascii="Times New Roman" w:hAnsi="Times New Roman" w:cs="Times New Roman"/>
              </w:rPr>
              <w:t>едуктор</w:t>
            </w:r>
            <w:r w:rsidRPr="00075703">
              <w:rPr>
                <w:rFonts w:ascii="Times New Roman" w:hAnsi="Times New Roman" w:cs="Times New Roman"/>
              </w:rPr>
              <w:t xml:space="preserve"> с числом зубьев 268/40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B812CB" w14:textId="77777777" w:rsidR="00CC5B0B" w:rsidRPr="00075703" w:rsidRDefault="00C53D80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50703">
              <w:rPr>
                <w:rFonts w:ascii="Times New Roman" w:hAnsi="Times New Roman" w:cs="Times New Roman"/>
                <w:highlight w:val="yellow"/>
                <w:lang w:eastAsia="en-US"/>
              </w:rPr>
              <w:t>Допустимо. Необходим контроль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B5BC1A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FE20CA" w14:textId="77777777" w:rsidR="00CC5B0B" w:rsidRPr="00A84775" w:rsidRDefault="00910D0C" w:rsidP="00075703">
            <w:pPr>
              <w:jc w:val="center"/>
              <w:rPr>
                <w:rFonts w:ascii="Times New Roman" w:eastAsiaTheme="minorHAnsi" w:hAnsi="Times New Roman" w:cs="Times New Roman"/>
                <w:highlight w:val="yellow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Биение</w:t>
            </w:r>
            <w:r w:rsidR="00CC5B0B" w:rsidRPr="00A84775">
              <w:rPr>
                <w:rFonts w:ascii="Times New Roman" w:hAnsi="Times New Roman" w:cs="Times New Roman"/>
                <w:highlight w:val="yellow"/>
              </w:rPr>
              <w:t xml:space="preserve"> вала (</w:t>
            </w:r>
            <w:r w:rsidRPr="00A84775">
              <w:rPr>
                <w:rFonts w:ascii="Times New Roman" w:hAnsi="Times New Roman" w:cs="Times New Roman"/>
                <w:highlight w:val="yellow"/>
              </w:rPr>
              <w:t>несоосность) - 7 %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3CBC14" w14:textId="77777777" w:rsidR="00CC5B0B" w:rsidRPr="00A84775" w:rsidRDefault="00910D0C" w:rsidP="00075703">
            <w:pPr>
              <w:jc w:val="center"/>
              <w:rPr>
                <w:rFonts w:ascii="Times New Roman" w:eastAsiaTheme="minorHAnsi" w:hAnsi="Times New Roman" w:cs="Times New Roman"/>
                <w:highlight w:val="yellow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Дефекты большой шестерни - 7 %</w:t>
            </w:r>
          </w:p>
        </w:tc>
      </w:tr>
      <w:tr w:rsidR="00CC5B0B" w:rsidRPr="00075703" w14:paraId="1F2A6BC4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AD6639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C53D80" w:rsidRPr="00075703">
              <w:rPr>
                <w:rFonts w:ascii="Times New Roman" w:hAnsi="Times New Roman" w:cs="Times New Roman"/>
              </w:rPr>
              <w:t>№9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375733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 xml:space="preserve">Подшипник качения </w:t>
            </w:r>
            <w:r w:rsidR="00C53D80" w:rsidRPr="00075703">
              <w:rPr>
                <w:rFonts w:ascii="Times New Roman" w:hAnsi="Times New Roman" w:cs="Times New Roman"/>
              </w:rPr>
              <w:lastRenderedPageBreak/>
              <w:t>3282168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1905BC" w14:textId="77777777" w:rsidR="00CC5B0B" w:rsidRPr="00075703" w:rsidRDefault="00250703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50703">
              <w:rPr>
                <w:rFonts w:ascii="Times New Roman" w:hAnsi="Times New Roman" w:cs="Times New Roman"/>
                <w:highlight w:val="yellow"/>
                <w:lang w:eastAsia="en-US"/>
              </w:rPr>
              <w:lastRenderedPageBreak/>
              <w:t xml:space="preserve">Допустимо. </w:t>
            </w:r>
            <w:r w:rsidRPr="00250703">
              <w:rPr>
                <w:rFonts w:ascii="Times New Roman" w:hAnsi="Times New Roman" w:cs="Times New Roman"/>
                <w:highlight w:val="yellow"/>
                <w:lang w:eastAsia="en-US"/>
              </w:rPr>
              <w:lastRenderedPageBreak/>
              <w:t>Необходим контроль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FDDEB4" w14:textId="77777777" w:rsidR="00CC5B0B" w:rsidRPr="00A84775" w:rsidRDefault="00CC5B0B" w:rsidP="00075703">
            <w:pPr>
              <w:jc w:val="center"/>
              <w:rPr>
                <w:rFonts w:ascii="Times New Roman" w:eastAsiaTheme="minorHAnsi" w:hAnsi="Times New Roman" w:cs="Times New Roman"/>
                <w:highlight w:val="yellow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lastRenderedPageBreak/>
              <w:t>Изн</w:t>
            </w:r>
            <w:r w:rsidR="00C53D80" w:rsidRPr="00A84775">
              <w:rPr>
                <w:rFonts w:ascii="Times New Roman" w:hAnsi="Times New Roman" w:cs="Times New Roman"/>
                <w:highlight w:val="yellow"/>
              </w:rPr>
              <w:t xml:space="preserve">ос внутреннего </w:t>
            </w:r>
            <w:r w:rsidR="00C53D80" w:rsidRPr="00A84775">
              <w:rPr>
                <w:rFonts w:ascii="Times New Roman" w:hAnsi="Times New Roman" w:cs="Times New Roman"/>
                <w:highlight w:val="yellow"/>
              </w:rPr>
              <w:lastRenderedPageBreak/>
              <w:t>кольца - 8 %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557E53" w14:textId="77777777" w:rsidR="00CC5B0B" w:rsidRPr="00A84775" w:rsidRDefault="00C53D80" w:rsidP="00075703">
            <w:pPr>
              <w:jc w:val="center"/>
              <w:rPr>
                <w:rFonts w:ascii="Times New Roman" w:eastAsiaTheme="minorHAnsi" w:hAnsi="Times New Roman" w:cs="Times New Roman"/>
                <w:highlight w:val="yellow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lastRenderedPageBreak/>
              <w:t>Биение вала - 8 %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DC1550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C5B0B" w:rsidRPr="00075703" w14:paraId="1A70A975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74FF8B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lastRenderedPageBreak/>
              <w:t xml:space="preserve">Точка измерения </w:t>
            </w:r>
            <w:r w:rsidR="00CA5525" w:rsidRPr="00075703">
              <w:rPr>
                <w:rFonts w:ascii="Times New Roman" w:hAnsi="Times New Roman" w:cs="Times New Roman"/>
              </w:rPr>
              <w:t>№10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7C39F5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 xml:space="preserve">Подшипник качения </w:t>
            </w:r>
            <w:r w:rsidR="00CA5525" w:rsidRPr="00075703">
              <w:rPr>
                <w:rFonts w:ascii="Times New Roman" w:hAnsi="Times New Roman" w:cs="Times New Roman"/>
              </w:rPr>
              <w:t>3282168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C84A44" w14:textId="77777777" w:rsidR="00CC5B0B" w:rsidRPr="00075703" w:rsidRDefault="00250703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50703">
              <w:rPr>
                <w:rFonts w:ascii="Times New Roman" w:hAnsi="Times New Roman" w:cs="Times New Roman"/>
                <w:highlight w:val="yellow"/>
                <w:lang w:eastAsia="en-US"/>
              </w:rPr>
              <w:t>Допустимо. Необходим контроль</w:t>
            </w:r>
            <w:r w:rsidR="00CA5525" w:rsidRPr="00075703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D5D984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064304" w14:textId="77777777" w:rsidR="00CC5B0B" w:rsidRPr="00A84775" w:rsidRDefault="00CA5525" w:rsidP="00075703">
            <w:pPr>
              <w:jc w:val="center"/>
              <w:rPr>
                <w:rFonts w:ascii="Times New Roman" w:eastAsiaTheme="minorHAnsi" w:hAnsi="Times New Roman" w:cs="Times New Roman"/>
                <w:highlight w:val="yellow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Биение вала - 8 %</w:t>
            </w:r>
          </w:p>
          <w:p w14:paraId="3445D4C8" w14:textId="77777777" w:rsidR="00CC5B0B" w:rsidRPr="00075703" w:rsidRDefault="00CA5525" w:rsidP="00075703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Износ наружного кольца - 8 %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00DECF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C5B0B" w:rsidRPr="00075703" w14:paraId="316DDF8E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21A386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D20010" w:rsidRPr="00075703">
              <w:rPr>
                <w:rFonts w:ascii="Times New Roman" w:hAnsi="Times New Roman" w:cs="Times New Roman"/>
              </w:rPr>
              <w:t>№11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8B4A75" w14:textId="77777777" w:rsidR="00CC5B0B" w:rsidRPr="00075703" w:rsidRDefault="00D20010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Подшипник качения 32152М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B4513C" w14:textId="77777777" w:rsidR="00CC5B0B" w:rsidRPr="00075703" w:rsidRDefault="005E351E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50703">
              <w:rPr>
                <w:rFonts w:ascii="Times New Roman" w:hAnsi="Times New Roman" w:cs="Times New Roman"/>
                <w:highlight w:val="red"/>
                <w:lang w:eastAsia="en-US"/>
              </w:rPr>
              <w:t>Замена подшипника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9D1F79" w14:textId="77777777" w:rsidR="00CC5B0B" w:rsidRPr="00A84775" w:rsidRDefault="00CC5B0B" w:rsidP="00075703">
            <w:pPr>
              <w:jc w:val="center"/>
              <w:rPr>
                <w:rFonts w:ascii="Times New Roman" w:eastAsiaTheme="minorHAnsi" w:hAnsi="Times New Roman" w:cs="Times New Roman"/>
                <w:highlight w:val="red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red"/>
              </w:rPr>
              <w:t>Неодн</w:t>
            </w:r>
            <w:r w:rsidR="00D20010" w:rsidRPr="00A84775">
              <w:rPr>
                <w:rFonts w:ascii="Times New Roman" w:hAnsi="Times New Roman" w:cs="Times New Roman"/>
                <w:highlight w:val="red"/>
              </w:rPr>
              <w:t>ородный радиальный натяг - 15%</w:t>
            </w:r>
          </w:p>
          <w:p w14:paraId="68CD3308" w14:textId="77777777" w:rsidR="00CC5B0B" w:rsidRPr="00A84775" w:rsidRDefault="00CC5B0B" w:rsidP="00075703">
            <w:pPr>
              <w:jc w:val="center"/>
              <w:rPr>
                <w:rFonts w:ascii="Times New Roman" w:hAnsi="Times New Roman" w:cs="Times New Roman"/>
                <w:highlight w:val="red"/>
              </w:rPr>
            </w:pPr>
            <w:r w:rsidRPr="00A84775">
              <w:rPr>
                <w:rFonts w:ascii="Times New Roman" w:hAnsi="Times New Roman" w:cs="Times New Roman"/>
                <w:highlight w:val="red"/>
              </w:rPr>
              <w:t>Износ внутреннего кольца - 15 %</w:t>
            </w:r>
          </w:p>
          <w:p w14:paraId="232B9E16" w14:textId="77777777" w:rsidR="00CC5B0B" w:rsidRPr="00075703" w:rsidRDefault="00CC5B0B" w:rsidP="00314D1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84775">
              <w:rPr>
                <w:rFonts w:ascii="Times New Roman" w:hAnsi="Times New Roman" w:cs="Times New Roman"/>
                <w:highlight w:val="red"/>
              </w:rPr>
              <w:t>Износ сепаратора - 16%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5C8636" w14:textId="77777777" w:rsidR="00CC5B0B" w:rsidRPr="00A84775" w:rsidRDefault="00CC5B0B" w:rsidP="00075703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Износ наружного кольца - 9 %</w:t>
            </w:r>
          </w:p>
          <w:p w14:paraId="0795A5C1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049251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C5B0B" w:rsidRPr="00075703" w14:paraId="57BE6C57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2611EB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D20010" w:rsidRPr="00075703">
              <w:rPr>
                <w:rFonts w:ascii="Times New Roman" w:hAnsi="Times New Roman" w:cs="Times New Roman"/>
              </w:rPr>
              <w:t>№12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8A3B36" w14:textId="77777777" w:rsidR="00CC5B0B" w:rsidRPr="00075703" w:rsidRDefault="00D20010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Подшипник качения 3282168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0E7477" w14:textId="77777777" w:rsidR="00CC5B0B" w:rsidRPr="00075703" w:rsidRDefault="00250703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50703">
              <w:rPr>
                <w:rFonts w:ascii="Times New Roman" w:hAnsi="Times New Roman" w:cs="Times New Roman"/>
                <w:highlight w:val="yellow"/>
                <w:lang w:eastAsia="en-US"/>
              </w:rPr>
              <w:t>Допустимо. Необходим контроль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96B7A5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101A8B" w14:textId="77777777" w:rsidR="00CC5B0B" w:rsidRPr="00A84775" w:rsidRDefault="00CC5B0B" w:rsidP="00075703">
            <w:pPr>
              <w:jc w:val="center"/>
              <w:rPr>
                <w:rFonts w:ascii="Times New Roman" w:eastAsiaTheme="minorHAnsi" w:hAnsi="Times New Roman" w:cs="Times New Roman"/>
                <w:highlight w:val="yellow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Бой вала - 6 %</w:t>
            </w:r>
          </w:p>
          <w:p w14:paraId="0AD72C07" w14:textId="77777777" w:rsidR="00CC5B0B" w:rsidRPr="00A84775" w:rsidRDefault="00CC5B0B" w:rsidP="00075703">
            <w:pPr>
              <w:jc w:val="center"/>
              <w:rPr>
                <w:rFonts w:ascii="Times New Roman" w:hAnsi="Times New Roman" w:cs="Times New Roman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Износ внутреннего кольца - 6 %</w:t>
            </w:r>
          </w:p>
          <w:p w14:paraId="7BC0C0BC" w14:textId="77777777" w:rsidR="00CC5B0B" w:rsidRPr="00A84775" w:rsidRDefault="00CC5B0B" w:rsidP="00075703">
            <w:pPr>
              <w:jc w:val="center"/>
              <w:rPr>
                <w:rFonts w:ascii="Times New Roman" w:hAnsi="Times New Roman" w:cs="Times New Roman"/>
              </w:rPr>
            </w:pPr>
            <w:r w:rsidRPr="00A84775">
              <w:rPr>
                <w:rFonts w:ascii="Times New Roman" w:hAnsi="Times New Roman" w:cs="Times New Roman"/>
                <w:highlight w:val="green"/>
              </w:rPr>
              <w:t>Раковин</w:t>
            </w:r>
            <w:r w:rsidR="00D20010" w:rsidRPr="00A84775">
              <w:rPr>
                <w:rFonts w:ascii="Times New Roman" w:hAnsi="Times New Roman" w:cs="Times New Roman"/>
                <w:highlight w:val="green"/>
              </w:rPr>
              <w:t>ы, сколы на телах качения - 5 %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AEF558" w14:textId="77777777" w:rsidR="00CC5B0B" w:rsidRPr="00A84775" w:rsidRDefault="00D20010" w:rsidP="00075703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green"/>
              </w:rPr>
              <w:t>Износ наружного кольца - 4 %</w:t>
            </w:r>
          </w:p>
          <w:p w14:paraId="4F06ECFC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C5B0B" w:rsidRPr="00075703" w14:paraId="0520F513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4F3BEB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D20010" w:rsidRPr="00075703">
              <w:rPr>
                <w:rFonts w:ascii="Times New Roman" w:hAnsi="Times New Roman" w:cs="Times New Roman"/>
              </w:rPr>
              <w:t>№13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BA78F1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 xml:space="preserve">Подшипник качения </w:t>
            </w:r>
            <w:r w:rsidR="00D20010" w:rsidRPr="00075703">
              <w:rPr>
                <w:rFonts w:ascii="Times New Roman" w:hAnsi="Times New Roman" w:cs="Times New Roman"/>
              </w:rPr>
              <w:t>3282168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BE95D5" w14:textId="77777777" w:rsidR="00CC5B0B" w:rsidRPr="00075703" w:rsidRDefault="00D20010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>Дефектов нет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86F5E2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9388FC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FB19FD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C5B0B" w:rsidRPr="00075703" w14:paraId="5DAA8A16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669E89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3F5159" w:rsidRPr="00075703">
              <w:rPr>
                <w:rFonts w:ascii="Times New Roman" w:hAnsi="Times New Roman" w:cs="Times New Roman"/>
              </w:rPr>
              <w:t>№14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DCD64B" w14:textId="77777777" w:rsidR="00CC5B0B" w:rsidRPr="00075703" w:rsidRDefault="003F5159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Р</w:t>
            </w:r>
            <w:r w:rsidR="00CC5B0B" w:rsidRPr="00075703">
              <w:rPr>
                <w:rFonts w:ascii="Times New Roman" w:hAnsi="Times New Roman" w:cs="Times New Roman"/>
              </w:rPr>
              <w:t>едуктор</w:t>
            </w:r>
            <w:r w:rsidRPr="00075703">
              <w:rPr>
                <w:rFonts w:ascii="Times New Roman" w:hAnsi="Times New Roman" w:cs="Times New Roman"/>
              </w:rPr>
              <w:t xml:space="preserve"> с числом зубьев 49/148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15E400" w14:textId="77777777" w:rsidR="00CC5B0B" w:rsidRPr="00075703" w:rsidRDefault="003F5159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>Дефектов нет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D884EE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706964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87ED62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C5B0B" w:rsidRPr="00075703" w14:paraId="7EA2937D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8064C0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3F5159" w:rsidRPr="00075703">
              <w:rPr>
                <w:rFonts w:ascii="Times New Roman" w:hAnsi="Times New Roman" w:cs="Times New Roman"/>
              </w:rPr>
              <w:t>№15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A61622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 xml:space="preserve">Подшипник качения </w:t>
            </w:r>
            <w:r w:rsidR="003F5159" w:rsidRPr="00075703">
              <w:rPr>
                <w:rFonts w:ascii="Times New Roman" w:hAnsi="Times New Roman" w:cs="Times New Roman"/>
              </w:rPr>
              <w:t>3282168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ABDDE8" w14:textId="77777777" w:rsidR="00CC5B0B" w:rsidRPr="00075703" w:rsidRDefault="00250703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50703">
              <w:rPr>
                <w:rFonts w:ascii="Times New Roman" w:hAnsi="Times New Roman" w:cs="Times New Roman"/>
                <w:highlight w:val="yellow"/>
                <w:lang w:eastAsia="en-US"/>
              </w:rPr>
              <w:t>Допустимо. Необходим контроль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6CF906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9A632D" w14:textId="77777777" w:rsidR="00CC5B0B" w:rsidRPr="00A84775" w:rsidRDefault="003F5159" w:rsidP="00075703">
            <w:pPr>
              <w:jc w:val="center"/>
              <w:rPr>
                <w:rFonts w:ascii="Times New Roman" w:eastAsiaTheme="minorHAnsi" w:hAnsi="Times New Roman" w:cs="Times New Roman"/>
                <w:highlight w:val="yellow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Износ внутреннего кольца - 6 %</w:t>
            </w:r>
          </w:p>
          <w:p w14:paraId="24DB82E7" w14:textId="77777777" w:rsidR="00CC5B0B" w:rsidRPr="00075703" w:rsidRDefault="003F5159" w:rsidP="00075703">
            <w:pPr>
              <w:jc w:val="center"/>
              <w:rPr>
                <w:rFonts w:ascii="Times New Roman" w:hAnsi="Times New Roman" w:cs="Times New Roman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Дефекты муфты - 6 %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398B52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C5B0B" w:rsidRPr="00075703" w14:paraId="4C98C125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012649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lastRenderedPageBreak/>
              <w:t xml:space="preserve">Точка измерения </w:t>
            </w:r>
            <w:r w:rsidR="003F5159" w:rsidRPr="00075703">
              <w:rPr>
                <w:rFonts w:ascii="Times New Roman" w:hAnsi="Times New Roman" w:cs="Times New Roman"/>
              </w:rPr>
              <w:t>№16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268C5F" w14:textId="77777777" w:rsidR="00CC5B0B" w:rsidRPr="00075703" w:rsidRDefault="003F5159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Р</w:t>
            </w:r>
            <w:r w:rsidR="00CC5B0B" w:rsidRPr="00075703">
              <w:rPr>
                <w:rFonts w:ascii="Times New Roman" w:hAnsi="Times New Roman" w:cs="Times New Roman"/>
              </w:rPr>
              <w:t>едуктор</w:t>
            </w:r>
            <w:r w:rsidRPr="00075703">
              <w:rPr>
                <w:rFonts w:ascii="Times New Roman" w:hAnsi="Times New Roman" w:cs="Times New Roman"/>
              </w:rPr>
              <w:t xml:space="preserve"> с числом зубьев 49/148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E3E7C9" w14:textId="77777777" w:rsidR="00CC5B0B" w:rsidRPr="00075703" w:rsidRDefault="003F5159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>Дефектов нет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3FEA99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17F4F4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1D1AC4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C5B0B" w:rsidRPr="00075703" w14:paraId="493F6CB4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369085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3F5159" w:rsidRPr="00075703">
              <w:rPr>
                <w:rFonts w:ascii="Times New Roman" w:hAnsi="Times New Roman" w:cs="Times New Roman"/>
              </w:rPr>
              <w:t>№17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52FD42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 xml:space="preserve">Подшипник качения </w:t>
            </w:r>
            <w:r w:rsidR="003F5159" w:rsidRPr="00075703">
              <w:rPr>
                <w:rFonts w:ascii="Times New Roman" w:hAnsi="Times New Roman" w:cs="Times New Roman"/>
              </w:rPr>
              <w:t>3003188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CA96A1" w14:textId="77777777" w:rsidR="00CC5B0B" w:rsidRPr="00075703" w:rsidRDefault="00250703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50703">
              <w:rPr>
                <w:rFonts w:ascii="Times New Roman" w:hAnsi="Times New Roman" w:cs="Times New Roman"/>
                <w:highlight w:val="yellow"/>
                <w:lang w:eastAsia="en-US"/>
              </w:rPr>
              <w:t>Допустимо. Необходим контроль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018D89" w14:textId="77777777" w:rsidR="00CC5B0B" w:rsidRPr="00A84775" w:rsidRDefault="00CC5B0B" w:rsidP="00075703">
            <w:pPr>
              <w:jc w:val="center"/>
              <w:rPr>
                <w:rFonts w:ascii="Times New Roman" w:eastAsiaTheme="minorHAnsi" w:hAnsi="Times New Roman" w:cs="Times New Roman"/>
                <w:highlight w:val="yellow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Неодн</w:t>
            </w:r>
            <w:r w:rsidR="003F5159" w:rsidRPr="00A84775">
              <w:rPr>
                <w:rFonts w:ascii="Times New Roman" w:hAnsi="Times New Roman" w:cs="Times New Roman"/>
                <w:highlight w:val="yellow"/>
              </w:rPr>
              <w:t>ородный радиальный натяг - 8 %</w:t>
            </w:r>
          </w:p>
          <w:p w14:paraId="5E9F7B96" w14:textId="77777777" w:rsidR="00CC5B0B" w:rsidRPr="00075703" w:rsidRDefault="003F5159" w:rsidP="00075703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Износ внутреннего кольца - 8 %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5519E3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CEDEA1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C5B0B" w:rsidRPr="00075703" w14:paraId="1771D848" w14:textId="77777777" w:rsidTr="00075703"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3A014C" w14:textId="77777777" w:rsidR="00CC5B0B" w:rsidRPr="00075703" w:rsidRDefault="004F6525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  <w:lang w:eastAsia="en-US"/>
              </w:rPr>
              <w:t xml:space="preserve">Точка измерения </w:t>
            </w:r>
            <w:r w:rsidR="003F5159" w:rsidRPr="00075703">
              <w:rPr>
                <w:rFonts w:ascii="Times New Roman" w:hAnsi="Times New Roman" w:cs="Times New Roman"/>
              </w:rPr>
              <w:t>№18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507429" w14:textId="77777777" w:rsidR="00CC5B0B" w:rsidRPr="00075703" w:rsidRDefault="003F5159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75703">
              <w:rPr>
                <w:rFonts w:ascii="Times New Roman" w:hAnsi="Times New Roman" w:cs="Times New Roman"/>
              </w:rPr>
              <w:t>Р</w:t>
            </w:r>
            <w:r w:rsidR="00CC5B0B" w:rsidRPr="00075703">
              <w:rPr>
                <w:rFonts w:ascii="Times New Roman" w:hAnsi="Times New Roman" w:cs="Times New Roman"/>
              </w:rPr>
              <w:t>едуктор</w:t>
            </w:r>
            <w:r w:rsidRPr="00075703">
              <w:rPr>
                <w:rFonts w:ascii="Times New Roman" w:hAnsi="Times New Roman" w:cs="Times New Roman"/>
              </w:rPr>
              <w:t xml:space="preserve"> 148/49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852189" w14:textId="77777777" w:rsidR="00CC5B0B" w:rsidRPr="00075703" w:rsidRDefault="00250703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50703">
              <w:rPr>
                <w:rFonts w:ascii="Times New Roman" w:hAnsi="Times New Roman" w:cs="Times New Roman"/>
                <w:highlight w:val="yellow"/>
                <w:lang w:eastAsia="en-US"/>
              </w:rPr>
              <w:t>Допустимо. Необходим контроль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645A0A" w14:textId="77777777" w:rsidR="00CC5B0B" w:rsidRPr="00075703" w:rsidRDefault="00CC5B0B" w:rsidP="0007570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DF003B" w14:textId="77777777" w:rsidR="00CC5B0B" w:rsidRPr="00A84775" w:rsidRDefault="00CC5B0B" w:rsidP="00075703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yellow"/>
              </w:rPr>
              <w:t>Дефекты те</w:t>
            </w:r>
            <w:r w:rsidR="003F5159" w:rsidRPr="00A84775">
              <w:rPr>
                <w:rFonts w:ascii="Times New Roman" w:hAnsi="Times New Roman" w:cs="Times New Roman"/>
                <w:highlight w:val="yellow"/>
              </w:rPr>
              <w:t>л качения и сепаратора - 6 %</w:t>
            </w:r>
          </w:p>
        </w:tc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18C606" w14:textId="77777777" w:rsidR="00CC5B0B" w:rsidRPr="00A84775" w:rsidRDefault="00CC5B0B" w:rsidP="00075703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A84775">
              <w:rPr>
                <w:rFonts w:ascii="Times New Roman" w:hAnsi="Times New Roman" w:cs="Times New Roman"/>
                <w:highlight w:val="green"/>
              </w:rPr>
              <w:t>И</w:t>
            </w:r>
            <w:r w:rsidR="003F5159" w:rsidRPr="00A84775">
              <w:rPr>
                <w:rFonts w:ascii="Times New Roman" w:hAnsi="Times New Roman" w:cs="Times New Roman"/>
                <w:highlight w:val="green"/>
              </w:rPr>
              <w:t>знос наружного кольца - 3 %</w:t>
            </w:r>
          </w:p>
        </w:tc>
      </w:tr>
    </w:tbl>
    <w:p w14:paraId="0582FEA1" w14:textId="77777777" w:rsidR="00332648" w:rsidRDefault="00332648" w:rsidP="00332648">
      <w:pPr>
        <w:rPr>
          <w:sz w:val="20"/>
        </w:rPr>
      </w:pPr>
    </w:p>
    <w:p w14:paraId="0D6F0A02" w14:textId="77777777" w:rsidR="00577B01" w:rsidRPr="00307290" w:rsidRDefault="00577B01" w:rsidP="00577B01">
      <w:pPr>
        <w:rPr>
          <w:sz w:val="24"/>
          <w:szCs w:val="24"/>
        </w:rPr>
      </w:pPr>
      <w:r w:rsidRPr="00307290">
        <w:rPr>
          <w:sz w:val="24"/>
          <w:szCs w:val="24"/>
        </w:rPr>
        <w:t>Пояснение терминов:</w:t>
      </w:r>
    </w:p>
    <w:p w14:paraId="77DFA5F2" w14:textId="77777777" w:rsidR="00577B01" w:rsidRPr="00307290" w:rsidRDefault="00577B01" w:rsidP="00577B01">
      <w:pPr>
        <w:pStyle w:val="a5"/>
        <w:numPr>
          <w:ilvl w:val="0"/>
          <w:numId w:val="9"/>
        </w:numPr>
        <w:rPr>
          <w:sz w:val="24"/>
          <w:szCs w:val="24"/>
        </w:rPr>
      </w:pPr>
      <w:bookmarkStart w:id="1" w:name="ETb"/>
      <w:bookmarkEnd w:id="1"/>
      <w:r w:rsidRPr="00307290">
        <w:rPr>
          <w:sz w:val="24"/>
          <w:szCs w:val="24"/>
        </w:rPr>
        <w:t>Неравномерное обкатывание наружного кольца подшипника показывает, что имеется режим работы оборудования с повышенной вращающейся нагрузкой на подшипник, снижающий его ресурс;</w:t>
      </w:r>
    </w:p>
    <w:p w14:paraId="59EE3018" w14:textId="77777777" w:rsidR="00577B01" w:rsidRPr="00307290" w:rsidRDefault="00577B01" w:rsidP="00577B01">
      <w:pPr>
        <w:pStyle w:val="a5"/>
        <w:numPr>
          <w:ilvl w:val="0"/>
          <w:numId w:val="9"/>
        </w:numPr>
        <w:rPr>
          <w:sz w:val="24"/>
          <w:szCs w:val="24"/>
        </w:rPr>
      </w:pPr>
      <w:r w:rsidRPr="00307290">
        <w:rPr>
          <w:sz w:val="24"/>
          <w:szCs w:val="24"/>
        </w:rPr>
        <w:t>Неоднородный радиальный натяг является дефектом сборки и может возникнуть из следующих причин:</w:t>
      </w:r>
    </w:p>
    <w:p w14:paraId="21B7FA3D" w14:textId="77777777" w:rsidR="00577B01" w:rsidRPr="00307290" w:rsidRDefault="00577B01" w:rsidP="00577B01">
      <w:pPr>
        <w:pStyle w:val="a5"/>
        <w:rPr>
          <w:sz w:val="24"/>
          <w:szCs w:val="24"/>
        </w:rPr>
      </w:pPr>
      <w:r w:rsidRPr="00307290">
        <w:rPr>
          <w:sz w:val="24"/>
          <w:szCs w:val="24"/>
        </w:rPr>
        <w:t>- перекосом вращающегося кольца;</w:t>
      </w:r>
    </w:p>
    <w:p w14:paraId="2A07B0C1" w14:textId="77777777" w:rsidR="00577B01" w:rsidRPr="00307290" w:rsidRDefault="00577B01" w:rsidP="00577B01">
      <w:pPr>
        <w:pStyle w:val="a5"/>
        <w:rPr>
          <w:sz w:val="24"/>
          <w:szCs w:val="24"/>
        </w:rPr>
      </w:pPr>
      <w:r w:rsidRPr="00307290">
        <w:rPr>
          <w:sz w:val="24"/>
          <w:szCs w:val="24"/>
        </w:rPr>
        <w:t>- повышенной осевой нагрузки на подшипник;</w:t>
      </w:r>
    </w:p>
    <w:p w14:paraId="0414B79B" w14:textId="77777777" w:rsidR="00577B01" w:rsidRPr="00307290" w:rsidRDefault="00577B01" w:rsidP="00577B01">
      <w:pPr>
        <w:pStyle w:val="a5"/>
        <w:rPr>
          <w:sz w:val="24"/>
          <w:szCs w:val="24"/>
        </w:rPr>
      </w:pPr>
      <w:r w:rsidRPr="00307290">
        <w:rPr>
          <w:sz w:val="24"/>
          <w:szCs w:val="24"/>
        </w:rPr>
        <w:t>- следствием установки подшипника на вал диаметр которого больше допустимого.</w:t>
      </w:r>
    </w:p>
    <w:p w14:paraId="29D46078" w14:textId="77777777" w:rsidR="00577B01" w:rsidRPr="00307290" w:rsidRDefault="00577B01" w:rsidP="00314D15">
      <w:pPr>
        <w:ind w:firstLine="567"/>
        <w:rPr>
          <w:sz w:val="24"/>
          <w:szCs w:val="24"/>
        </w:rPr>
      </w:pPr>
      <w:r w:rsidRPr="00307290">
        <w:rPr>
          <w:sz w:val="24"/>
          <w:szCs w:val="24"/>
        </w:rPr>
        <w:t>Неоднородный радиальный натяг проявляется сразу после установки нового подшипника, характеризуется ростом вращающейся нагрузки в двух противоположных точках внутреннего кольца и приводит к ускоренному износу из-за перегрузок, действующих на поверхности качения.</w:t>
      </w:r>
    </w:p>
    <w:p w14:paraId="5385A70C" w14:textId="77777777" w:rsidR="00E829D0" w:rsidRDefault="00E829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9664DD4" w14:textId="77777777" w:rsidR="00BB0DC9" w:rsidRDefault="00506636" w:rsidP="00ED5F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 </w:t>
      </w:r>
      <w:r w:rsidR="00E829D0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74C48904" w14:textId="77777777" w:rsidR="00506636" w:rsidRPr="00506636" w:rsidRDefault="0057531E" w:rsidP="003365D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636"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="00C2189B" w:rsidRPr="00506636">
        <w:rPr>
          <w:rFonts w:ascii="Times New Roman" w:hAnsi="Times New Roman" w:cs="Times New Roman"/>
          <w:sz w:val="28"/>
          <w:szCs w:val="28"/>
        </w:rPr>
        <w:t>дефектам</w:t>
      </w:r>
      <w:r w:rsidR="00506636" w:rsidRPr="00506636">
        <w:rPr>
          <w:rFonts w:ascii="Times New Roman" w:hAnsi="Times New Roman" w:cs="Times New Roman"/>
          <w:sz w:val="28"/>
          <w:szCs w:val="28"/>
        </w:rPr>
        <w:t>и узлов</w:t>
      </w:r>
      <w:r w:rsidR="00C2189B" w:rsidRPr="00506636">
        <w:rPr>
          <w:rFonts w:ascii="Times New Roman" w:hAnsi="Times New Roman" w:cs="Times New Roman"/>
          <w:sz w:val="28"/>
          <w:szCs w:val="28"/>
        </w:rPr>
        <w:t xml:space="preserve"> редуктора</w:t>
      </w:r>
      <w:r w:rsidR="00506636">
        <w:rPr>
          <w:rFonts w:ascii="Times New Roman" w:hAnsi="Times New Roman" w:cs="Times New Roman"/>
          <w:sz w:val="28"/>
          <w:szCs w:val="28"/>
        </w:rPr>
        <w:t xml:space="preserve"> </w:t>
      </w:r>
      <w:r w:rsidR="00F0358B" w:rsidRPr="00F0358B">
        <w:rPr>
          <w:rFonts w:ascii="Times New Roman" w:hAnsi="Times New Roman" w:cs="Times New Roman"/>
          <w:sz w:val="28"/>
          <w:szCs w:val="28"/>
        </w:rPr>
        <w:t>А-2800, мельницы МЦ 2,6х13</w:t>
      </w:r>
      <w:r w:rsidR="00506636" w:rsidRPr="00506636">
        <w:rPr>
          <w:rFonts w:ascii="Times New Roman" w:hAnsi="Times New Roman" w:cs="Times New Roman"/>
          <w:sz w:val="28"/>
          <w:szCs w:val="28"/>
        </w:rPr>
        <w:t>, вызванные</w:t>
      </w:r>
      <w:r w:rsidR="00C2189B" w:rsidRPr="00506636">
        <w:rPr>
          <w:rFonts w:ascii="Times New Roman" w:hAnsi="Times New Roman" w:cs="Times New Roman"/>
          <w:sz w:val="28"/>
          <w:szCs w:val="28"/>
        </w:rPr>
        <w:t xml:space="preserve"> при эксплуатации</w:t>
      </w:r>
      <w:r w:rsidR="00506636" w:rsidRPr="00506636">
        <w:rPr>
          <w:rFonts w:ascii="Times New Roman" w:hAnsi="Times New Roman" w:cs="Times New Roman"/>
          <w:sz w:val="28"/>
          <w:szCs w:val="28"/>
        </w:rPr>
        <w:t>,</w:t>
      </w:r>
      <w:r w:rsidR="00C2189B" w:rsidRPr="00506636">
        <w:rPr>
          <w:rFonts w:ascii="Times New Roman" w:hAnsi="Times New Roman" w:cs="Times New Roman"/>
          <w:sz w:val="28"/>
          <w:szCs w:val="28"/>
        </w:rPr>
        <w:t xml:space="preserve"> </w:t>
      </w:r>
      <w:r w:rsidR="003E08D9" w:rsidRPr="00506636">
        <w:rPr>
          <w:rFonts w:ascii="Times New Roman" w:hAnsi="Times New Roman" w:cs="Times New Roman"/>
          <w:sz w:val="28"/>
          <w:szCs w:val="28"/>
        </w:rPr>
        <w:t>являются</w:t>
      </w:r>
      <w:r w:rsidR="00506636" w:rsidRPr="00506636">
        <w:rPr>
          <w:rFonts w:ascii="Times New Roman" w:hAnsi="Times New Roman" w:cs="Times New Roman"/>
          <w:sz w:val="28"/>
          <w:szCs w:val="28"/>
        </w:rPr>
        <w:t>:</w:t>
      </w:r>
    </w:p>
    <w:p w14:paraId="32C957D7" w14:textId="77777777" w:rsidR="00506636" w:rsidRPr="00506636" w:rsidRDefault="00506636" w:rsidP="003365D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636">
        <w:rPr>
          <w:rFonts w:ascii="Times New Roman" w:hAnsi="Times New Roman" w:cs="Times New Roman"/>
          <w:b/>
          <w:sz w:val="28"/>
          <w:szCs w:val="28"/>
        </w:rPr>
        <w:t>1) И</w:t>
      </w:r>
      <w:r w:rsidR="003E08D9" w:rsidRPr="00506636">
        <w:rPr>
          <w:rFonts w:ascii="Times New Roman" w:hAnsi="Times New Roman" w:cs="Times New Roman"/>
          <w:b/>
          <w:sz w:val="28"/>
          <w:szCs w:val="28"/>
        </w:rPr>
        <w:t>знос сепараторов подшипников качения 30</w:t>
      </w:r>
      <w:r w:rsidRPr="00506636">
        <w:rPr>
          <w:rFonts w:ascii="Times New Roman" w:hAnsi="Times New Roman" w:cs="Times New Roman"/>
          <w:b/>
          <w:sz w:val="28"/>
          <w:szCs w:val="28"/>
        </w:rPr>
        <w:t>003156 в точках измерения 3 и 4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14:paraId="713B9078" w14:textId="77777777" w:rsidR="00506636" w:rsidRPr="00506636" w:rsidRDefault="00506636" w:rsidP="003365D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636">
        <w:rPr>
          <w:rFonts w:ascii="Times New Roman" w:hAnsi="Times New Roman" w:cs="Times New Roman"/>
          <w:b/>
          <w:sz w:val="28"/>
          <w:szCs w:val="28"/>
        </w:rPr>
        <w:t xml:space="preserve">2) Износ сепаратора подшипника качения </w:t>
      </w:r>
      <w:r w:rsidR="003E08D9" w:rsidRPr="00506636">
        <w:rPr>
          <w:rFonts w:ascii="Times New Roman" w:hAnsi="Times New Roman" w:cs="Times New Roman"/>
          <w:b/>
          <w:sz w:val="28"/>
          <w:szCs w:val="28"/>
        </w:rPr>
        <w:t>32152М в точке измерения 1</w:t>
      </w:r>
      <w:r w:rsidR="0057531E" w:rsidRPr="00506636">
        <w:rPr>
          <w:rFonts w:ascii="Times New Roman" w:hAnsi="Times New Roman" w:cs="Times New Roman"/>
          <w:b/>
          <w:sz w:val="28"/>
          <w:szCs w:val="28"/>
        </w:rPr>
        <w:t>,</w:t>
      </w:r>
    </w:p>
    <w:p w14:paraId="152242BC" w14:textId="77777777" w:rsidR="00ED5F2C" w:rsidRPr="00506636" w:rsidRDefault="00911B7F" w:rsidP="003365D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636">
        <w:rPr>
          <w:rFonts w:ascii="Times New Roman" w:hAnsi="Times New Roman" w:cs="Times New Roman"/>
          <w:sz w:val="28"/>
          <w:szCs w:val="28"/>
        </w:rPr>
        <w:t xml:space="preserve">которые проявляются в </w:t>
      </w:r>
      <w:r w:rsidR="0057531E" w:rsidRPr="00506636">
        <w:rPr>
          <w:rFonts w:ascii="Times New Roman" w:hAnsi="Times New Roman" w:cs="Times New Roman"/>
          <w:sz w:val="28"/>
          <w:szCs w:val="28"/>
        </w:rPr>
        <w:t xml:space="preserve">неоднородном радиальном натяге, </w:t>
      </w:r>
      <w:r w:rsidRPr="00506636">
        <w:rPr>
          <w:rFonts w:ascii="Times New Roman" w:hAnsi="Times New Roman" w:cs="Times New Roman"/>
          <w:sz w:val="28"/>
          <w:szCs w:val="28"/>
        </w:rPr>
        <w:t>дефекте узлов крепления, износе внутреннего кольца</w:t>
      </w:r>
      <w:r w:rsidR="0057531E" w:rsidRPr="00506636">
        <w:rPr>
          <w:rFonts w:ascii="Times New Roman" w:hAnsi="Times New Roman" w:cs="Times New Roman"/>
          <w:sz w:val="28"/>
          <w:szCs w:val="28"/>
        </w:rPr>
        <w:t>, что приведет к преждевременному разрушению подшипников.</w:t>
      </w:r>
    </w:p>
    <w:p w14:paraId="5E66D294" w14:textId="77777777" w:rsidR="00506636" w:rsidRPr="00506636" w:rsidRDefault="00506636" w:rsidP="003365D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636">
        <w:rPr>
          <w:rFonts w:ascii="Times New Roman" w:hAnsi="Times New Roman" w:cs="Times New Roman"/>
          <w:b/>
          <w:sz w:val="28"/>
          <w:szCs w:val="28"/>
        </w:rPr>
        <w:t>3) Д</w:t>
      </w:r>
      <w:r w:rsidR="0057531E" w:rsidRPr="00506636">
        <w:rPr>
          <w:rFonts w:ascii="Times New Roman" w:hAnsi="Times New Roman" w:cs="Times New Roman"/>
          <w:b/>
          <w:sz w:val="28"/>
          <w:szCs w:val="28"/>
        </w:rPr>
        <w:t xml:space="preserve">ефекты </w:t>
      </w:r>
      <w:r w:rsidR="00911B7F" w:rsidRPr="00506636">
        <w:rPr>
          <w:rFonts w:ascii="Times New Roman" w:hAnsi="Times New Roman" w:cs="Times New Roman"/>
          <w:b/>
          <w:sz w:val="28"/>
          <w:szCs w:val="28"/>
        </w:rPr>
        <w:t>обмотки ротора электродвигателя СДВ16-41-16УЗ</w:t>
      </w:r>
      <w:r w:rsidR="0057531E" w:rsidRPr="00506636">
        <w:rPr>
          <w:rFonts w:ascii="Times New Roman" w:hAnsi="Times New Roman" w:cs="Times New Roman"/>
          <w:b/>
          <w:sz w:val="28"/>
          <w:szCs w:val="28"/>
        </w:rPr>
        <w:t>,</w:t>
      </w:r>
    </w:p>
    <w:p w14:paraId="29A95F05" w14:textId="77777777" w:rsidR="0057531E" w:rsidRPr="00506636" w:rsidRDefault="0057531E" w:rsidP="003365D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636">
        <w:rPr>
          <w:rFonts w:ascii="Times New Roman" w:hAnsi="Times New Roman" w:cs="Times New Roman"/>
          <w:sz w:val="28"/>
          <w:szCs w:val="28"/>
        </w:rPr>
        <w:t>что тоже приводит к чрезмерной нагрузке на подшипники.</w:t>
      </w:r>
    </w:p>
    <w:p w14:paraId="61AF01D4" w14:textId="77777777" w:rsidR="00307290" w:rsidRPr="00506636" w:rsidRDefault="00307290" w:rsidP="003365D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636">
        <w:rPr>
          <w:rFonts w:ascii="Times New Roman" w:hAnsi="Times New Roman" w:cs="Times New Roman"/>
          <w:sz w:val="28"/>
          <w:szCs w:val="28"/>
        </w:rPr>
        <w:t>Детальное состояние каждого элемента главного</w:t>
      </w:r>
      <w:r w:rsidR="00911B7F" w:rsidRPr="00506636">
        <w:rPr>
          <w:rFonts w:ascii="Times New Roman" w:hAnsi="Times New Roman" w:cs="Times New Roman"/>
          <w:sz w:val="28"/>
          <w:szCs w:val="28"/>
        </w:rPr>
        <w:t xml:space="preserve"> редуктора приведено в табл. 2</w:t>
      </w:r>
      <w:r w:rsidRPr="0050663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1E61901" w14:textId="77777777" w:rsidR="00B93B18" w:rsidRDefault="00911B7F" w:rsidP="003365D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636">
        <w:rPr>
          <w:rFonts w:ascii="Times New Roman" w:hAnsi="Times New Roman" w:cs="Times New Roman"/>
          <w:sz w:val="28"/>
          <w:szCs w:val="28"/>
        </w:rPr>
        <w:t xml:space="preserve">Для установления нормативов работоспособности мельницы необходимо провести </w:t>
      </w:r>
      <w:r w:rsidR="00223BBC" w:rsidRPr="00506636">
        <w:rPr>
          <w:rFonts w:ascii="Times New Roman" w:hAnsi="Times New Roman" w:cs="Times New Roman"/>
          <w:sz w:val="28"/>
          <w:szCs w:val="28"/>
        </w:rPr>
        <w:t xml:space="preserve">статистические </w:t>
      </w:r>
      <w:r w:rsidRPr="00506636">
        <w:rPr>
          <w:rFonts w:ascii="Times New Roman" w:hAnsi="Times New Roman" w:cs="Times New Roman"/>
          <w:sz w:val="28"/>
          <w:szCs w:val="28"/>
        </w:rPr>
        <w:t>измерени</w:t>
      </w:r>
      <w:r w:rsidR="00223BBC" w:rsidRPr="00506636">
        <w:rPr>
          <w:rFonts w:ascii="Times New Roman" w:hAnsi="Times New Roman" w:cs="Times New Roman"/>
          <w:sz w:val="28"/>
          <w:szCs w:val="28"/>
        </w:rPr>
        <w:t>я</w:t>
      </w:r>
      <w:r w:rsidR="00B46F5E" w:rsidRPr="00506636">
        <w:rPr>
          <w:rFonts w:ascii="Times New Roman" w:hAnsi="Times New Roman" w:cs="Times New Roman"/>
          <w:sz w:val="28"/>
          <w:szCs w:val="28"/>
        </w:rPr>
        <w:t>,</w:t>
      </w:r>
      <w:r w:rsidRPr="00506636">
        <w:rPr>
          <w:rFonts w:ascii="Times New Roman" w:hAnsi="Times New Roman" w:cs="Times New Roman"/>
          <w:sz w:val="28"/>
          <w:szCs w:val="28"/>
        </w:rPr>
        <w:t xml:space="preserve"> </w:t>
      </w:r>
      <w:r w:rsidR="00223BBC" w:rsidRPr="00506636"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="00B46F5E" w:rsidRPr="00506636">
        <w:rPr>
          <w:rFonts w:ascii="Times New Roman" w:hAnsi="Times New Roman" w:cs="Times New Roman"/>
          <w:sz w:val="28"/>
          <w:szCs w:val="28"/>
        </w:rPr>
        <w:t>к</w:t>
      </w:r>
      <w:r w:rsidRPr="00506636">
        <w:rPr>
          <w:rFonts w:ascii="Times New Roman" w:hAnsi="Times New Roman" w:cs="Times New Roman"/>
          <w:sz w:val="28"/>
          <w:szCs w:val="28"/>
        </w:rPr>
        <w:t>оторы</w:t>
      </w:r>
      <w:r w:rsidR="00223BBC" w:rsidRPr="00506636">
        <w:rPr>
          <w:rFonts w:ascii="Times New Roman" w:hAnsi="Times New Roman" w:cs="Times New Roman"/>
          <w:sz w:val="28"/>
          <w:szCs w:val="28"/>
        </w:rPr>
        <w:t>х</w:t>
      </w:r>
      <w:r w:rsidRPr="00506636">
        <w:rPr>
          <w:rFonts w:ascii="Times New Roman" w:hAnsi="Times New Roman" w:cs="Times New Roman"/>
          <w:sz w:val="28"/>
          <w:szCs w:val="28"/>
        </w:rPr>
        <w:t xml:space="preserve"> </w:t>
      </w:r>
      <w:r w:rsidR="00223BBC" w:rsidRPr="00506636">
        <w:rPr>
          <w:rFonts w:ascii="Times New Roman" w:hAnsi="Times New Roman" w:cs="Times New Roman"/>
          <w:sz w:val="28"/>
          <w:szCs w:val="28"/>
        </w:rPr>
        <w:t xml:space="preserve">устанавливается </w:t>
      </w:r>
      <w:r w:rsidRPr="00506636">
        <w:rPr>
          <w:rFonts w:ascii="Times New Roman" w:hAnsi="Times New Roman" w:cs="Times New Roman"/>
          <w:sz w:val="28"/>
          <w:szCs w:val="28"/>
        </w:rPr>
        <w:t xml:space="preserve">предельный ресурс </w:t>
      </w:r>
      <w:r w:rsidR="00B46F5E" w:rsidRPr="00506636">
        <w:rPr>
          <w:rFonts w:ascii="Times New Roman" w:hAnsi="Times New Roman" w:cs="Times New Roman"/>
          <w:sz w:val="28"/>
          <w:szCs w:val="28"/>
        </w:rPr>
        <w:t>службы конкретных узлов данного оборудования</w:t>
      </w:r>
      <w:r w:rsidR="00B262CC">
        <w:rPr>
          <w:rFonts w:ascii="Times New Roman" w:hAnsi="Times New Roman" w:cs="Times New Roman"/>
          <w:sz w:val="28"/>
          <w:szCs w:val="28"/>
        </w:rPr>
        <w:t>,</w:t>
      </w:r>
      <w:r w:rsidR="00223BBC" w:rsidRPr="00506636">
        <w:rPr>
          <w:rFonts w:ascii="Times New Roman" w:hAnsi="Times New Roman" w:cs="Times New Roman"/>
          <w:sz w:val="28"/>
          <w:szCs w:val="28"/>
        </w:rPr>
        <w:t xml:space="preserve"> </w:t>
      </w:r>
      <w:r w:rsidR="00B262CC">
        <w:rPr>
          <w:rFonts w:ascii="Times New Roman" w:hAnsi="Times New Roman" w:cs="Times New Roman"/>
          <w:sz w:val="28"/>
          <w:szCs w:val="28"/>
        </w:rPr>
        <w:t>а так же</w:t>
      </w:r>
      <w:r w:rsidR="00223BBC" w:rsidRPr="00506636">
        <w:rPr>
          <w:rFonts w:ascii="Times New Roman" w:hAnsi="Times New Roman" w:cs="Times New Roman"/>
          <w:sz w:val="28"/>
          <w:szCs w:val="28"/>
        </w:rPr>
        <w:t xml:space="preserve"> использовать апробированные программы диагностики состояния мельниц данного типа.</w:t>
      </w:r>
    </w:p>
    <w:p w14:paraId="4359FFEC" w14:textId="77777777" w:rsidR="00DF7A5B" w:rsidRDefault="00DF7A5B">
      <w:pPr>
        <w:rPr>
          <w:rFonts w:ascii="Times New Roman" w:hAnsi="Times New Roman" w:cs="Times New Roman"/>
          <w:sz w:val="28"/>
          <w:szCs w:val="28"/>
        </w:rPr>
      </w:pPr>
    </w:p>
    <w:sectPr w:rsidR="00DF7A5B" w:rsidSect="00DC1C6D">
      <w:footerReference w:type="default" r:id="rId18"/>
      <w:pgSz w:w="16838" w:h="11906" w:orient="landscape"/>
      <w:pgMar w:top="993" w:right="536" w:bottom="850" w:left="1276" w:header="142" w:footer="3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9F2643" w14:textId="77777777" w:rsidR="00C10B28" w:rsidRDefault="00C10B28" w:rsidP="00FA71ED">
      <w:pPr>
        <w:spacing w:after="0" w:line="240" w:lineRule="auto"/>
      </w:pPr>
      <w:r>
        <w:separator/>
      </w:r>
    </w:p>
  </w:endnote>
  <w:endnote w:type="continuationSeparator" w:id="0">
    <w:p w14:paraId="33C985B0" w14:textId="77777777" w:rsidR="00C10B28" w:rsidRDefault="00C10B28" w:rsidP="00FA7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ADB0BF" w14:textId="77777777" w:rsidR="003365D7" w:rsidRDefault="003365D7">
    <w:pPr>
      <w:pStyle w:val="aa"/>
      <w:jc w:val="center"/>
    </w:pPr>
    <w:r>
      <w:t xml:space="preserve">- </w:t>
    </w:r>
    <w:sdt>
      <w:sdtPr>
        <w:id w:val="-151912423"/>
        <w:docPartObj>
          <w:docPartGallery w:val="Page Numbers (Bottom of Page)"/>
          <w:docPartUnique/>
        </w:docPartObj>
      </w:sdtPr>
      <w:sdtEndPr/>
      <w:sdtContent>
        <w:r w:rsidR="00C16170">
          <w:fldChar w:fldCharType="begin"/>
        </w:r>
        <w:r>
          <w:instrText xml:space="preserve"> PAGE   \* MERGEFORMAT </w:instrText>
        </w:r>
        <w:r w:rsidR="00C16170">
          <w:fldChar w:fldCharType="separate"/>
        </w:r>
        <w:r w:rsidR="00AE5ADE">
          <w:rPr>
            <w:noProof/>
          </w:rPr>
          <w:t>2</w:t>
        </w:r>
        <w:r w:rsidR="00C16170">
          <w:rPr>
            <w:noProof/>
          </w:rPr>
          <w:fldChar w:fldCharType="end"/>
        </w:r>
      </w:sdtContent>
    </w:sdt>
    <w:r>
      <w:t xml:space="preserve"> -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80C166" w14:textId="77777777" w:rsidR="00C10B28" w:rsidRDefault="00C10B28" w:rsidP="00FA71ED">
      <w:pPr>
        <w:spacing w:after="0" w:line="240" w:lineRule="auto"/>
      </w:pPr>
      <w:r>
        <w:separator/>
      </w:r>
    </w:p>
  </w:footnote>
  <w:footnote w:type="continuationSeparator" w:id="0">
    <w:p w14:paraId="0A8CC273" w14:textId="77777777" w:rsidR="00C10B28" w:rsidRDefault="00C10B28" w:rsidP="00FA71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5754A"/>
    <w:multiLevelType w:val="hybridMultilevel"/>
    <w:tmpl w:val="56B82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23095"/>
    <w:multiLevelType w:val="multilevel"/>
    <w:tmpl w:val="02C0F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C016E3"/>
    <w:multiLevelType w:val="hybridMultilevel"/>
    <w:tmpl w:val="08026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EB2BAA"/>
    <w:multiLevelType w:val="multilevel"/>
    <w:tmpl w:val="BB346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D81A36"/>
    <w:multiLevelType w:val="hybridMultilevel"/>
    <w:tmpl w:val="444EB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9B72E2"/>
    <w:multiLevelType w:val="multilevel"/>
    <w:tmpl w:val="2A044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DB6924"/>
    <w:multiLevelType w:val="hybridMultilevel"/>
    <w:tmpl w:val="C9DE0200"/>
    <w:lvl w:ilvl="0" w:tplc="BA587AD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757A106D"/>
    <w:multiLevelType w:val="hybridMultilevel"/>
    <w:tmpl w:val="C9DE0200"/>
    <w:lvl w:ilvl="0" w:tplc="BA587A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E362365"/>
    <w:multiLevelType w:val="hybridMultilevel"/>
    <w:tmpl w:val="444EB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1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9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D5F2C"/>
    <w:rsid w:val="0001139E"/>
    <w:rsid w:val="00037E15"/>
    <w:rsid w:val="00042270"/>
    <w:rsid w:val="00065EBB"/>
    <w:rsid w:val="00070F79"/>
    <w:rsid w:val="00075703"/>
    <w:rsid w:val="000B4C61"/>
    <w:rsid w:val="000C43D2"/>
    <w:rsid w:val="000D4923"/>
    <w:rsid w:val="000E1228"/>
    <w:rsid w:val="000F2789"/>
    <w:rsid w:val="00104FA6"/>
    <w:rsid w:val="0011014E"/>
    <w:rsid w:val="00112BB2"/>
    <w:rsid w:val="00120A0B"/>
    <w:rsid w:val="00134B52"/>
    <w:rsid w:val="001540C7"/>
    <w:rsid w:val="00173C9C"/>
    <w:rsid w:val="00192D5A"/>
    <w:rsid w:val="00194DF5"/>
    <w:rsid w:val="001A523E"/>
    <w:rsid w:val="001B0979"/>
    <w:rsid w:val="001B16A4"/>
    <w:rsid w:val="001B354B"/>
    <w:rsid w:val="001C3889"/>
    <w:rsid w:val="001D143E"/>
    <w:rsid w:val="001E6278"/>
    <w:rsid w:val="001F1D04"/>
    <w:rsid w:val="001F64B2"/>
    <w:rsid w:val="00223BBC"/>
    <w:rsid w:val="00237F47"/>
    <w:rsid w:val="00240F81"/>
    <w:rsid w:val="00250703"/>
    <w:rsid w:val="00257487"/>
    <w:rsid w:val="002808FE"/>
    <w:rsid w:val="00291272"/>
    <w:rsid w:val="002B01D9"/>
    <w:rsid w:val="002B4474"/>
    <w:rsid w:val="002C5454"/>
    <w:rsid w:val="002E05E8"/>
    <w:rsid w:val="00307290"/>
    <w:rsid w:val="0031423B"/>
    <w:rsid w:val="00314D15"/>
    <w:rsid w:val="00326EB2"/>
    <w:rsid w:val="0033019C"/>
    <w:rsid w:val="00332648"/>
    <w:rsid w:val="003365D7"/>
    <w:rsid w:val="00367C7E"/>
    <w:rsid w:val="003777EA"/>
    <w:rsid w:val="003B1A59"/>
    <w:rsid w:val="003B3826"/>
    <w:rsid w:val="003D2A0B"/>
    <w:rsid w:val="003E08D9"/>
    <w:rsid w:val="003E60DA"/>
    <w:rsid w:val="003F38A0"/>
    <w:rsid w:val="003F5159"/>
    <w:rsid w:val="00403DCA"/>
    <w:rsid w:val="00421DC9"/>
    <w:rsid w:val="00437307"/>
    <w:rsid w:val="00437D2A"/>
    <w:rsid w:val="004458AA"/>
    <w:rsid w:val="00446238"/>
    <w:rsid w:val="004527FC"/>
    <w:rsid w:val="00457E5F"/>
    <w:rsid w:val="00461DE4"/>
    <w:rsid w:val="00483A9E"/>
    <w:rsid w:val="00491EF3"/>
    <w:rsid w:val="004A2351"/>
    <w:rsid w:val="004B01D2"/>
    <w:rsid w:val="004B6792"/>
    <w:rsid w:val="004D460F"/>
    <w:rsid w:val="004E184D"/>
    <w:rsid w:val="004F0B3F"/>
    <w:rsid w:val="004F6525"/>
    <w:rsid w:val="00506636"/>
    <w:rsid w:val="00527718"/>
    <w:rsid w:val="00556751"/>
    <w:rsid w:val="0057531E"/>
    <w:rsid w:val="00577B01"/>
    <w:rsid w:val="00582694"/>
    <w:rsid w:val="005B5EC4"/>
    <w:rsid w:val="005E351E"/>
    <w:rsid w:val="005F5C9A"/>
    <w:rsid w:val="00626BE2"/>
    <w:rsid w:val="00662993"/>
    <w:rsid w:val="0066646A"/>
    <w:rsid w:val="00671289"/>
    <w:rsid w:val="00671FCD"/>
    <w:rsid w:val="00687DD7"/>
    <w:rsid w:val="00697CCD"/>
    <w:rsid w:val="006B6927"/>
    <w:rsid w:val="00707CB6"/>
    <w:rsid w:val="0072255E"/>
    <w:rsid w:val="007310D0"/>
    <w:rsid w:val="0076143F"/>
    <w:rsid w:val="00763872"/>
    <w:rsid w:val="007822F9"/>
    <w:rsid w:val="0078512A"/>
    <w:rsid w:val="00786CC5"/>
    <w:rsid w:val="00790C22"/>
    <w:rsid w:val="00792C03"/>
    <w:rsid w:val="0079633A"/>
    <w:rsid w:val="00797CFD"/>
    <w:rsid w:val="007C7DC5"/>
    <w:rsid w:val="007D7A57"/>
    <w:rsid w:val="007E6935"/>
    <w:rsid w:val="007F3958"/>
    <w:rsid w:val="007F5C83"/>
    <w:rsid w:val="007F78C7"/>
    <w:rsid w:val="00833475"/>
    <w:rsid w:val="0083692C"/>
    <w:rsid w:val="008411A9"/>
    <w:rsid w:val="00857F6E"/>
    <w:rsid w:val="00880169"/>
    <w:rsid w:val="00894D8F"/>
    <w:rsid w:val="008B471B"/>
    <w:rsid w:val="008C2033"/>
    <w:rsid w:val="008F318D"/>
    <w:rsid w:val="00910D0C"/>
    <w:rsid w:val="00911B7F"/>
    <w:rsid w:val="00913ADF"/>
    <w:rsid w:val="009204B6"/>
    <w:rsid w:val="00941999"/>
    <w:rsid w:val="00950EFF"/>
    <w:rsid w:val="009512F4"/>
    <w:rsid w:val="00956038"/>
    <w:rsid w:val="009A14BF"/>
    <w:rsid w:val="009A188D"/>
    <w:rsid w:val="009D1CE9"/>
    <w:rsid w:val="009D3200"/>
    <w:rsid w:val="009D3F55"/>
    <w:rsid w:val="009D4313"/>
    <w:rsid w:val="009D4512"/>
    <w:rsid w:val="009F2CD3"/>
    <w:rsid w:val="00A0642C"/>
    <w:rsid w:val="00A24746"/>
    <w:rsid w:val="00A25EF8"/>
    <w:rsid w:val="00A5232D"/>
    <w:rsid w:val="00A73002"/>
    <w:rsid w:val="00A74487"/>
    <w:rsid w:val="00A84775"/>
    <w:rsid w:val="00A91091"/>
    <w:rsid w:val="00A95FDA"/>
    <w:rsid w:val="00AA0D2C"/>
    <w:rsid w:val="00AC5CBC"/>
    <w:rsid w:val="00AE2258"/>
    <w:rsid w:val="00AE5ADE"/>
    <w:rsid w:val="00AF1861"/>
    <w:rsid w:val="00AF7C6F"/>
    <w:rsid w:val="00B033A7"/>
    <w:rsid w:val="00B104C8"/>
    <w:rsid w:val="00B1255D"/>
    <w:rsid w:val="00B2601B"/>
    <w:rsid w:val="00B262CC"/>
    <w:rsid w:val="00B44F71"/>
    <w:rsid w:val="00B46F5E"/>
    <w:rsid w:val="00B549E1"/>
    <w:rsid w:val="00B623D5"/>
    <w:rsid w:val="00B64A96"/>
    <w:rsid w:val="00B72E0D"/>
    <w:rsid w:val="00B84237"/>
    <w:rsid w:val="00B90EB9"/>
    <w:rsid w:val="00B93B18"/>
    <w:rsid w:val="00B97B04"/>
    <w:rsid w:val="00BB0DC9"/>
    <w:rsid w:val="00BB6F0A"/>
    <w:rsid w:val="00BC65E2"/>
    <w:rsid w:val="00BD24A0"/>
    <w:rsid w:val="00BD6840"/>
    <w:rsid w:val="00BE3B5B"/>
    <w:rsid w:val="00C10B28"/>
    <w:rsid w:val="00C112B5"/>
    <w:rsid w:val="00C16170"/>
    <w:rsid w:val="00C2189B"/>
    <w:rsid w:val="00C22FE9"/>
    <w:rsid w:val="00C3559E"/>
    <w:rsid w:val="00C45ED4"/>
    <w:rsid w:val="00C47D8E"/>
    <w:rsid w:val="00C53D80"/>
    <w:rsid w:val="00C74DA2"/>
    <w:rsid w:val="00C75417"/>
    <w:rsid w:val="00C80B66"/>
    <w:rsid w:val="00C912DD"/>
    <w:rsid w:val="00C94116"/>
    <w:rsid w:val="00CA5525"/>
    <w:rsid w:val="00CB7149"/>
    <w:rsid w:val="00CC03B3"/>
    <w:rsid w:val="00CC5B0B"/>
    <w:rsid w:val="00CD1BD9"/>
    <w:rsid w:val="00CD6E0B"/>
    <w:rsid w:val="00CE477F"/>
    <w:rsid w:val="00D03070"/>
    <w:rsid w:val="00D1196C"/>
    <w:rsid w:val="00D11D5C"/>
    <w:rsid w:val="00D20010"/>
    <w:rsid w:val="00D3558B"/>
    <w:rsid w:val="00D47B51"/>
    <w:rsid w:val="00D71E1A"/>
    <w:rsid w:val="00D82E46"/>
    <w:rsid w:val="00D849B2"/>
    <w:rsid w:val="00D857F9"/>
    <w:rsid w:val="00DB5D7C"/>
    <w:rsid w:val="00DC1C6D"/>
    <w:rsid w:val="00DD3818"/>
    <w:rsid w:val="00DD7041"/>
    <w:rsid w:val="00DE1887"/>
    <w:rsid w:val="00DE29D9"/>
    <w:rsid w:val="00DF7A5B"/>
    <w:rsid w:val="00E02DF5"/>
    <w:rsid w:val="00E04A1A"/>
    <w:rsid w:val="00E25EC9"/>
    <w:rsid w:val="00E47E06"/>
    <w:rsid w:val="00E60D04"/>
    <w:rsid w:val="00E829D0"/>
    <w:rsid w:val="00EA7D48"/>
    <w:rsid w:val="00EB1910"/>
    <w:rsid w:val="00EC26A1"/>
    <w:rsid w:val="00EC595A"/>
    <w:rsid w:val="00EC5E42"/>
    <w:rsid w:val="00ED4FBA"/>
    <w:rsid w:val="00ED5F2C"/>
    <w:rsid w:val="00F0358B"/>
    <w:rsid w:val="00F16C96"/>
    <w:rsid w:val="00F2227A"/>
    <w:rsid w:val="00F23E69"/>
    <w:rsid w:val="00F3064D"/>
    <w:rsid w:val="00F3374E"/>
    <w:rsid w:val="00F3645C"/>
    <w:rsid w:val="00F428D1"/>
    <w:rsid w:val="00F76F18"/>
    <w:rsid w:val="00F8397F"/>
    <w:rsid w:val="00F865E1"/>
    <w:rsid w:val="00F91DAE"/>
    <w:rsid w:val="00F934E5"/>
    <w:rsid w:val="00FA02C8"/>
    <w:rsid w:val="00FA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0F50B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EC5E42"/>
  </w:style>
  <w:style w:type="paragraph" w:styleId="4">
    <w:name w:val="heading 4"/>
    <w:basedOn w:val="a"/>
    <w:link w:val="40"/>
    <w:uiPriority w:val="9"/>
    <w:qFormat/>
    <w:rsid w:val="00B93B1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F2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B93B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List Paragraph"/>
    <w:basedOn w:val="a"/>
    <w:uiPriority w:val="34"/>
    <w:qFormat/>
    <w:rsid w:val="00B93B1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93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B93B18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FA7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A71ED"/>
  </w:style>
  <w:style w:type="paragraph" w:styleId="aa">
    <w:name w:val="footer"/>
    <w:basedOn w:val="a"/>
    <w:link w:val="ab"/>
    <w:uiPriority w:val="99"/>
    <w:unhideWhenUsed/>
    <w:rsid w:val="00FA7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A71ED"/>
  </w:style>
  <w:style w:type="table" w:styleId="ac">
    <w:name w:val="Table Grid"/>
    <w:basedOn w:val="a1"/>
    <w:uiPriority w:val="59"/>
    <w:rsid w:val="008369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078897-34C6-C04B-A752-4CDE2B96F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21</Pages>
  <Words>2086</Words>
  <Characters>11893</Characters>
  <Application>Microsoft Macintosh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Admin Admin</cp:lastModifiedBy>
  <cp:revision>8</cp:revision>
  <cp:lastPrinted>2014-08-27T07:07:00Z</cp:lastPrinted>
  <dcterms:created xsi:type="dcterms:W3CDTF">2015-02-10T08:42:00Z</dcterms:created>
  <dcterms:modified xsi:type="dcterms:W3CDTF">2017-02-07T07:20:00Z</dcterms:modified>
</cp:coreProperties>
</file>