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70" w:rsidRDefault="00600770" w:rsidP="00600770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администрация города Реутов информирует о возможном предоставлении в аренду: </w:t>
      </w:r>
    </w:p>
    <w:p w:rsidR="00600770" w:rsidRDefault="00600770" w:rsidP="006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70" w:rsidRDefault="00600770" w:rsidP="006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Pr="00337C39">
        <w:rPr>
          <w:rFonts w:ascii="Times New Roman" w:hAnsi="Times New Roman" w:cs="Times New Roman"/>
          <w:sz w:val="24"/>
          <w:szCs w:val="24"/>
        </w:rPr>
        <w:t>121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двадцать один</w:t>
      </w:r>
      <w:r w:rsidRPr="00154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квадратны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4994">
        <w:rPr>
          <w:rFonts w:ascii="Times New Roman" w:hAnsi="Times New Roman" w:cs="Times New Roman"/>
          <w:sz w:val="24"/>
          <w:szCs w:val="24"/>
        </w:rPr>
        <w:t xml:space="preserve"> метр,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кадастровой карте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№50:48:00</w:t>
      </w:r>
      <w:r>
        <w:rPr>
          <w:rFonts w:ascii="Times New Roman" w:hAnsi="Times New Roman" w:cs="Times New Roman"/>
          <w:sz w:val="24"/>
          <w:szCs w:val="24"/>
        </w:rPr>
        <w:t>30203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улица Октября, микрорайон 9А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строительства многоэтажного гаражного комплекса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заявлению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(схема расположения земельных участков на кадастровой карте прилагается). </w:t>
      </w:r>
    </w:p>
    <w:p w:rsidR="002C48D8" w:rsidRDefault="002C48D8"/>
    <w:sectPr w:rsidR="002C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0"/>
    <w:rsid w:val="002C48D8"/>
    <w:rsid w:val="006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2767-3898-484E-95DB-FA99E0D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7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Шуленина Е. А.</dc:creator>
  <cp:keywords/>
  <dc:description/>
  <cp:lastModifiedBy>Шуленина Е. А.</cp:lastModifiedBy>
  <cp:revision>1</cp:revision>
  <dcterms:created xsi:type="dcterms:W3CDTF">2015-06-24T13:31:00Z</dcterms:created>
  <dcterms:modified xsi:type="dcterms:W3CDTF">2015-06-24T13:31:00Z</dcterms:modified>
</cp:coreProperties>
</file>