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FF" w:rsidRDefault="002D63FF" w:rsidP="002D63FF">
      <w:pPr>
        <w:jc w:val="center"/>
      </w:pPr>
      <w:r>
        <w:t>ЗАКЛЮЧЕНИЕ</w:t>
      </w:r>
    </w:p>
    <w:p w:rsidR="002D63FF" w:rsidRDefault="002D63FF" w:rsidP="002D63FF">
      <w:pPr>
        <w:pStyle w:val="western"/>
        <w:spacing w:after="0"/>
        <w:jc w:val="center"/>
      </w:pPr>
      <w:r>
        <w:t>о результатах проведения публичных слушаний</w:t>
      </w:r>
      <w:r>
        <w:rPr>
          <w:sz w:val="27"/>
          <w:szCs w:val="27"/>
        </w:rPr>
        <w:t xml:space="preserve"> </w:t>
      </w:r>
      <w:r>
        <w:t>по теме «Изменение вида разрешённого использования земельного участка с кадастровым номером 50:48:0010410:86, расположенного по адресу: Московская область, город Реутов, ул. Победы, дом 25».</w:t>
      </w:r>
    </w:p>
    <w:p w:rsidR="002D63FF" w:rsidRDefault="002D63FF" w:rsidP="002D63FF">
      <w:pPr>
        <w:pStyle w:val="western"/>
        <w:spacing w:after="0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16 октября 2014 года</w:t>
      </w:r>
    </w:p>
    <w:p w:rsidR="002D63FF" w:rsidRDefault="002D63FF" w:rsidP="002D63FF">
      <w:pPr>
        <w:pStyle w:val="western"/>
        <w:spacing w:before="0" w:beforeAutospacing="0" w:after="0"/>
        <w:jc w:val="both"/>
        <w:rPr>
          <w:b/>
        </w:rPr>
      </w:pPr>
    </w:p>
    <w:p w:rsidR="002D63FF" w:rsidRDefault="002D63FF" w:rsidP="002D63FF">
      <w:pPr>
        <w:pStyle w:val="western"/>
        <w:spacing w:before="0" w:beforeAutospacing="0" w:after="0"/>
        <w:jc w:val="both"/>
      </w:pPr>
      <w:r>
        <w:t>Место проведения: Московская область, г. Реутов, ул. Ленина, дом 10 (помещение Управления по архитектуре и градостроительству)</w:t>
      </w:r>
      <w:r>
        <w:tab/>
      </w:r>
    </w:p>
    <w:p w:rsidR="002D63FF" w:rsidRDefault="002D63FF" w:rsidP="002D63FF">
      <w:pPr>
        <w:pStyle w:val="western"/>
        <w:spacing w:before="0" w:beforeAutospacing="0" w:after="0"/>
        <w:jc w:val="both"/>
      </w:pPr>
      <w:r>
        <w:t>Дата проведения: 16 октября 2014 года.</w:t>
      </w:r>
    </w:p>
    <w:p w:rsidR="002D63FF" w:rsidRDefault="002D63FF" w:rsidP="002D63FF">
      <w:pPr>
        <w:pStyle w:val="western"/>
        <w:spacing w:before="0" w:beforeAutospacing="0" w:after="0"/>
        <w:jc w:val="both"/>
      </w:pPr>
      <w:r>
        <w:t>Время проведения: 14.30 ч.- 15.00 ч.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Предмет публичных слушаний: «Изменение вида разрешённого использования земельного участка с кадастровым номером 50:48:0010410:86 площадью </w:t>
      </w:r>
      <w:smartTag w:uri="urn:schemas-microsoft-com:office:smarttags" w:element="metricconverter">
        <w:smartTagPr>
          <w:attr w:name="ProductID" w:val="0,3343 га"/>
        </w:smartTagPr>
        <w:r>
          <w:t>0,3343 га</w:t>
        </w:r>
      </w:smartTag>
      <w:r>
        <w:t>, расположенного по адресу: Московская область, город Реутов, ул. Победы, дом 25».</w:t>
      </w:r>
    </w:p>
    <w:p w:rsidR="002D63FF" w:rsidRDefault="002D63FF" w:rsidP="002D63FF">
      <w:pPr>
        <w:jc w:val="both"/>
      </w:pPr>
      <w:r>
        <w:t>Инициатор публичных слушаний: Администрация города Реутов.</w:t>
      </w:r>
    </w:p>
    <w:p w:rsidR="002D63FF" w:rsidRDefault="002D63FF" w:rsidP="002D63FF">
      <w:pPr>
        <w:jc w:val="both"/>
      </w:pPr>
      <w:r>
        <w:t xml:space="preserve">Решение Комиссии по результатам проведения публичных слушаний: одобрить и рекомендовать Главе города Реутов рассмотреть вопрос об изменение вида разрешённого использования земельного участка с кадастровым номером 50:48:0010410:86, расположенного по адресу: Московская область, город Реутов, ул. Победы, дом 25 с вида – «эксплуатация производственно-эксплуатационной базы ЗАО "БЭЛС» на вид разрешённого использования – </w:t>
      </w:r>
      <w:r>
        <w:rPr>
          <w:rFonts w:eastAsia="Calibri"/>
          <w:lang w:eastAsia="en-US"/>
        </w:rPr>
        <w:t>«для размещения открытой автостоянки»</w:t>
      </w:r>
      <w:r>
        <w:t>.</w:t>
      </w:r>
    </w:p>
    <w:p w:rsidR="002D63FF" w:rsidRDefault="002D63FF" w:rsidP="002D63FF"/>
    <w:p w:rsidR="00177E80" w:rsidRDefault="00177E80">
      <w:bookmarkStart w:id="0" w:name="_GoBack"/>
      <w:bookmarkEnd w:id="0"/>
    </w:p>
    <w:sectPr w:rsidR="00177E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FF"/>
    <w:rsid w:val="00177E80"/>
    <w:rsid w:val="002D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63FF"/>
    <w:pPr>
      <w:spacing w:before="100" w:beforeAutospacing="1" w:after="115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D63FF"/>
    <w:pPr>
      <w:spacing w:before="100" w:beforeAutospacing="1" w:after="115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 А. В.</dc:creator>
  <cp:lastModifiedBy>Воронов А. В.</cp:lastModifiedBy>
  <cp:revision>1</cp:revision>
  <dcterms:created xsi:type="dcterms:W3CDTF">2014-10-29T14:57:00Z</dcterms:created>
  <dcterms:modified xsi:type="dcterms:W3CDTF">2014-10-29T14:57:00Z</dcterms:modified>
</cp:coreProperties>
</file>