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9B4" w:rsidRDefault="001257CF" w:rsidP="00152967">
      <w:pPr>
        <w:jc w:val="right"/>
        <w:rPr>
          <w:sz w:val="28"/>
          <w:szCs w:val="28"/>
        </w:rPr>
      </w:pPr>
      <w:bookmarkStart w:id="0" w:name="_GoBack"/>
      <w:bookmarkEnd w:id="0"/>
      <w:r>
        <w:rPr>
          <w:sz w:val="28"/>
          <w:szCs w:val="28"/>
        </w:rPr>
        <w:t>«УТВЕРЖДАЮ»</w:t>
      </w:r>
    </w:p>
    <w:p w:rsidR="007B69B4" w:rsidRDefault="00D128AF" w:rsidP="00152967">
      <w:pPr>
        <w:ind w:firstLine="851"/>
        <w:jc w:val="right"/>
        <w:rPr>
          <w:sz w:val="28"/>
          <w:szCs w:val="28"/>
        </w:rPr>
      </w:pPr>
      <w:r>
        <w:rPr>
          <w:sz w:val="28"/>
          <w:szCs w:val="28"/>
        </w:rPr>
        <w:t>ООО «УК «РЭУ №5-Носовиха</w:t>
      </w:r>
    </w:p>
    <w:p w:rsidR="00AE2282" w:rsidRDefault="00D128AF" w:rsidP="00152967">
      <w:pPr>
        <w:ind w:firstLine="851"/>
        <w:jc w:val="right"/>
        <w:rPr>
          <w:sz w:val="28"/>
          <w:szCs w:val="28"/>
        </w:rPr>
      </w:pPr>
      <w:r>
        <w:rPr>
          <w:sz w:val="28"/>
          <w:szCs w:val="28"/>
        </w:rPr>
        <w:t>Генеральный директор</w:t>
      </w:r>
    </w:p>
    <w:p w:rsidR="00D128AF" w:rsidRDefault="00D128AF" w:rsidP="00152967">
      <w:pPr>
        <w:ind w:firstLine="851"/>
        <w:jc w:val="right"/>
        <w:rPr>
          <w:sz w:val="28"/>
          <w:szCs w:val="28"/>
        </w:rPr>
      </w:pPr>
      <w:r>
        <w:rPr>
          <w:sz w:val="28"/>
          <w:szCs w:val="28"/>
        </w:rPr>
        <w:t>Дробышев С.С.</w:t>
      </w:r>
    </w:p>
    <w:p w:rsidR="00AE2282" w:rsidRDefault="00AE2282" w:rsidP="00152967">
      <w:pPr>
        <w:ind w:firstLine="851"/>
        <w:jc w:val="right"/>
        <w:rPr>
          <w:sz w:val="28"/>
          <w:szCs w:val="28"/>
        </w:rPr>
      </w:pPr>
    </w:p>
    <w:p w:rsidR="00AE2282" w:rsidRDefault="00AE2282" w:rsidP="00152967">
      <w:pPr>
        <w:ind w:firstLine="851"/>
        <w:jc w:val="right"/>
        <w:rPr>
          <w:sz w:val="28"/>
          <w:szCs w:val="28"/>
        </w:rPr>
      </w:pPr>
      <w:r>
        <w:rPr>
          <w:sz w:val="28"/>
          <w:szCs w:val="28"/>
        </w:rPr>
        <w:t>_____________________</w:t>
      </w:r>
    </w:p>
    <w:p w:rsidR="00AE2282" w:rsidRDefault="00AE2282" w:rsidP="00152967">
      <w:pPr>
        <w:ind w:firstLine="851"/>
        <w:jc w:val="right"/>
        <w:rPr>
          <w:sz w:val="28"/>
          <w:szCs w:val="28"/>
        </w:rPr>
      </w:pPr>
    </w:p>
    <w:p w:rsidR="00AE2282" w:rsidRDefault="00AE2282" w:rsidP="00152967">
      <w:pPr>
        <w:ind w:firstLine="851"/>
        <w:jc w:val="right"/>
        <w:rPr>
          <w:sz w:val="28"/>
          <w:szCs w:val="28"/>
        </w:rPr>
      </w:pPr>
      <w:r>
        <w:rPr>
          <w:sz w:val="28"/>
          <w:szCs w:val="28"/>
        </w:rPr>
        <w:t>«___» __________ 2013 г.</w:t>
      </w:r>
    </w:p>
    <w:p w:rsidR="007B69B4" w:rsidRDefault="007B69B4" w:rsidP="00152967">
      <w:pPr>
        <w:ind w:firstLine="709"/>
        <w:jc w:val="center"/>
        <w:rPr>
          <w:b/>
          <w:bCs/>
          <w:sz w:val="28"/>
          <w:szCs w:val="28"/>
        </w:rPr>
      </w:pPr>
    </w:p>
    <w:p w:rsidR="001257CF" w:rsidRDefault="001257CF" w:rsidP="00152967">
      <w:pPr>
        <w:ind w:firstLine="709"/>
        <w:jc w:val="center"/>
        <w:rPr>
          <w:b/>
          <w:bCs/>
          <w:sz w:val="28"/>
          <w:szCs w:val="28"/>
        </w:rPr>
      </w:pPr>
    </w:p>
    <w:p w:rsidR="001257CF" w:rsidRDefault="001257CF" w:rsidP="00152967">
      <w:pPr>
        <w:ind w:firstLine="709"/>
        <w:jc w:val="center"/>
        <w:rPr>
          <w:b/>
          <w:bCs/>
          <w:sz w:val="28"/>
          <w:szCs w:val="28"/>
        </w:rPr>
      </w:pPr>
    </w:p>
    <w:p w:rsidR="001257CF" w:rsidRDefault="001257CF" w:rsidP="00152967">
      <w:pPr>
        <w:ind w:firstLine="709"/>
        <w:jc w:val="center"/>
        <w:rPr>
          <w:b/>
          <w:bCs/>
          <w:sz w:val="28"/>
          <w:szCs w:val="28"/>
        </w:rPr>
      </w:pPr>
    </w:p>
    <w:p w:rsidR="00FD2D3A" w:rsidRDefault="003F542B" w:rsidP="00152967">
      <w:pPr>
        <w:ind w:firstLine="709"/>
        <w:jc w:val="center"/>
        <w:rPr>
          <w:b/>
          <w:bCs/>
          <w:sz w:val="28"/>
          <w:szCs w:val="28"/>
        </w:rPr>
      </w:pPr>
      <w:r>
        <w:rPr>
          <w:b/>
          <w:bCs/>
          <w:sz w:val="28"/>
          <w:szCs w:val="28"/>
        </w:rPr>
        <w:t>КОНКУРСНАЯ ДОКУМЕНТАЦИЯ</w:t>
      </w:r>
    </w:p>
    <w:p w:rsidR="00FD2D3A" w:rsidRDefault="00FD2D3A" w:rsidP="00152967">
      <w:pPr>
        <w:jc w:val="center"/>
        <w:rPr>
          <w:b/>
          <w:bCs/>
          <w:sz w:val="28"/>
          <w:szCs w:val="28"/>
        </w:rPr>
      </w:pPr>
      <w:r>
        <w:rPr>
          <w:b/>
          <w:bCs/>
          <w:sz w:val="28"/>
          <w:szCs w:val="28"/>
        </w:rPr>
        <w:t>по проведению открытого конкурса на выполнение работ по капитальному ремонту многоквартирных домов</w:t>
      </w:r>
    </w:p>
    <w:p w:rsidR="007B69B4" w:rsidRDefault="007B69B4" w:rsidP="00152967">
      <w:pPr>
        <w:jc w:val="center"/>
        <w:rPr>
          <w:b/>
          <w:bCs/>
          <w:sz w:val="28"/>
          <w:szCs w:val="28"/>
        </w:rPr>
      </w:pPr>
    </w:p>
    <w:p w:rsidR="00FD2D3A" w:rsidRDefault="00FD2D3A" w:rsidP="00710A2E">
      <w:pPr>
        <w:numPr>
          <w:ilvl w:val="0"/>
          <w:numId w:val="7"/>
        </w:numPr>
        <w:ind w:hanging="436"/>
        <w:rPr>
          <w:b/>
          <w:color w:val="000000"/>
        </w:rPr>
      </w:pPr>
      <w:r>
        <w:rPr>
          <w:b/>
          <w:color w:val="000000"/>
        </w:rPr>
        <w:t>Общие положения</w:t>
      </w:r>
    </w:p>
    <w:p w:rsidR="00D128AF" w:rsidRPr="00710A2E" w:rsidRDefault="00FD2D3A" w:rsidP="00710A2E">
      <w:pPr>
        <w:numPr>
          <w:ilvl w:val="1"/>
          <w:numId w:val="8"/>
        </w:numPr>
        <w:autoSpaceDE w:val="0"/>
        <w:autoSpaceDN w:val="0"/>
        <w:adjustRightInd w:val="0"/>
        <w:ind w:left="0" w:firstLine="567"/>
        <w:jc w:val="both"/>
        <w:rPr>
          <w:b/>
        </w:rPr>
      </w:pPr>
      <w:r w:rsidRPr="00710A2E">
        <w:rPr>
          <w:color w:val="000000"/>
        </w:rPr>
        <w:t>Предметом настоящего конкурса является право заключения договора подряда на выполнение работ</w:t>
      </w:r>
      <w:r>
        <w:t xml:space="preserve"> по</w:t>
      </w:r>
      <w:r w:rsidRPr="00710A2E">
        <w:rPr>
          <w:bCs/>
        </w:rPr>
        <w:t xml:space="preserve"> капитальному ремонту</w:t>
      </w:r>
      <w:r w:rsidR="00371095" w:rsidRPr="00710A2E">
        <w:rPr>
          <w:bCs/>
        </w:rPr>
        <w:t xml:space="preserve"> лифтового оборудования по адрес</w:t>
      </w:r>
      <w:r w:rsidR="00710A2E">
        <w:rPr>
          <w:bCs/>
        </w:rPr>
        <w:t>у</w:t>
      </w:r>
      <w:r w:rsidR="00371095" w:rsidRPr="00710A2E">
        <w:rPr>
          <w:bCs/>
        </w:rPr>
        <w:t xml:space="preserve">: Московская область, </w:t>
      </w:r>
      <w:r w:rsidR="00371095" w:rsidRPr="00710A2E">
        <w:rPr>
          <w:b/>
          <w:bCs/>
        </w:rPr>
        <w:t>г. Реутов,</w:t>
      </w:r>
      <w:r w:rsidR="00710A2E">
        <w:rPr>
          <w:b/>
          <w:bCs/>
        </w:rPr>
        <w:t xml:space="preserve"> </w:t>
      </w:r>
      <w:r w:rsidR="00710A2E">
        <w:rPr>
          <w:b/>
        </w:rPr>
        <w:t xml:space="preserve"> Юбилейный проспект, д. 3.</w:t>
      </w:r>
      <w:r w:rsidR="00D128AF" w:rsidRPr="00710A2E">
        <w:rPr>
          <w:b/>
        </w:rPr>
        <w:t xml:space="preserve"> </w:t>
      </w:r>
    </w:p>
    <w:p w:rsidR="00FD2D3A" w:rsidRPr="005031D3" w:rsidRDefault="00FD2D3A" w:rsidP="00D128AF">
      <w:pPr>
        <w:numPr>
          <w:ilvl w:val="1"/>
          <w:numId w:val="8"/>
        </w:numPr>
        <w:ind w:left="0" w:firstLine="567"/>
        <w:jc w:val="both"/>
        <w:rPr>
          <w:bCs/>
          <w:i/>
          <w:sz w:val="22"/>
          <w:szCs w:val="22"/>
        </w:rPr>
      </w:pPr>
      <w:r w:rsidRPr="005031D3">
        <w:rPr>
          <w:bCs/>
        </w:rPr>
        <w:t xml:space="preserve">Заказчиком </w:t>
      </w:r>
      <w:r w:rsidR="005031D3" w:rsidRPr="005031D3">
        <w:rPr>
          <w:bCs/>
        </w:rPr>
        <w:t xml:space="preserve">и </w:t>
      </w:r>
      <w:r w:rsidRPr="005031D3">
        <w:rPr>
          <w:bCs/>
        </w:rPr>
        <w:t xml:space="preserve">Организатором конкурса является: </w:t>
      </w:r>
      <w:r w:rsidR="00D128AF">
        <w:rPr>
          <w:bCs/>
        </w:rPr>
        <w:t>ООО «УК «РЭУ №5-Носовиха»</w:t>
      </w:r>
      <w:r w:rsidR="005031D3">
        <w:rPr>
          <w:bCs/>
        </w:rPr>
        <w:t>.</w:t>
      </w:r>
    </w:p>
    <w:p w:rsidR="009910F1" w:rsidRDefault="00FD2D3A" w:rsidP="009910F1">
      <w:pPr>
        <w:autoSpaceDE w:val="0"/>
        <w:autoSpaceDN w:val="0"/>
        <w:adjustRightInd w:val="0"/>
        <w:ind w:firstLine="567"/>
        <w:jc w:val="both"/>
      </w:pPr>
      <w:r>
        <w:rPr>
          <w:color w:val="000000"/>
        </w:rPr>
        <w:t>1.</w:t>
      </w:r>
      <w:r w:rsidR="00794C16">
        <w:rPr>
          <w:color w:val="000000"/>
        </w:rPr>
        <w:t>3</w:t>
      </w:r>
      <w:r>
        <w:rPr>
          <w:color w:val="000000"/>
        </w:rPr>
        <w:t>.</w:t>
      </w:r>
      <w:r>
        <w:rPr>
          <w:color w:val="000000"/>
        </w:rPr>
        <w:tab/>
        <w:t xml:space="preserve">Начальная (максимальная) цена договора подряда: </w:t>
      </w:r>
      <w:r w:rsidR="009910F1">
        <w:t xml:space="preserve"> </w:t>
      </w:r>
      <w:r w:rsidR="009910F1" w:rsidRPr="000737DD">
        <w:rPr>
          <w:b/>
        </w:rPr>
        <w:t>4 750 000,00</w:t>
      </w:r>
      <w:r w:rsidR="009910F1">
        <w:t xml:space="preserve"> руб. </w:t>
      </w:r>
      <w:r w:rsidR="000737DD">
        <w:t>в том числе НДС.</w:t>
      </w:r>
    </w:p>
    <w:p w:rsidR="00FD2D3A" w:rsidRDefault="00794C16" w:rsidP="00371095">
      <w:pPr>
        <w:ind w:firstLine="540"/>
        <w:jc w:val="both"/>
      </w:pPr>
      <w:r>
        <w:t>1.4</w:t>
      </w:r>
      <w:r w:rsidR="00FD2D3A">
        <w:t>.</w:t>
      </w:r>
      <w:r w:rsidR="00FD2D3A">
        <w:tab/>
        <w:t xml:space="preserve">Крайним сроком подачи конкурсных заявок является день и час вскрытия конвертов с конкурсными заявками. Заявки подаются по адресу: </w:t>
      </w:r>
      <w:r w:rsidR="00371095">
        <w:t xml:space="preserve">Московская область, </w:t>
      </w:r>
      <w:r w:rsidR="001257CF">
        <w:br/>
      </w:r>
      <w:r w:rsidR="00371095">
        <w:t xml:space="preserve">г. Реутов, </w:t>
      </w:r>
      <w:r w:rsidR="000C1162">
        <w:t>Юбилейный проспект, д. 2</w:t>
      </w:r>
      <w:r w:rsidR="00371095">
        <w:t xml:space="preserve">, </w:t>
      </w:r>
      <w:r w:rsidR="00FD2D3A">
        <w:t xml:space="preserve">часы работы </w:t>
      </w:r>
      <w:r w:rsidR="00371095">
        <w:t>с 10-00 ч. до 16-00 (время московское)</w:t>
      </w:r>
      <w:r w:rsidR="00FD2D3A">
        <w:t>.</w:t>
      </w:r>
    </w:p>
    <w:p w:rsidR="001257CF" w:rsidRDefault="00FD2D3A" w:rsidP="00152967">
      <w:pPr>
        <w:ind w:firstLine="540"/>
        <w:jc w:val="both"/>
      </w:pPr>
      <w:r>
        <w:t>1.</w:t>
      </w:r>
      <w:r w:rsidR="00794C16">
        <w:t>5</w:t>
      </w:r>
      <w:r>
        <w:t>.</w:t>
      </w:r>
      <w:r>
        <w:tab/>
        <w:t xml:space="preserve">Вскрытие конвертов с конкурсными заявками будет произведено в </w:t>
      </w:r>
      <w:r w:rsidR="009D61F4">
        <w:t>16</w:t>
      </w:r>
      <w:r w:rsidR="001257CF">
        <w:t xml:space="preserve"> </w:t>
      </w:r>
      <w:r>
        <w:t xml:space="preserve">часов </w:t>
      </w:r>
      <w:r w:rsidR="009D61F4">
        <w:t>20</w:t>
      </w:r>
      <w:r w:rsidR="001257CF">
        <w:t xml:space="preserve"> </w:t>
      </w:r>
      <w:r>
        <w:t>минут «</w:t>
      </w:r>
      <w:r w:rsidR="00906009">
        <w:t>10</w:t>
      </w:r>
      <w:r>
        <w:t xml:space="preserve">» </w:t>
      </w:r>
      <w:r w:rsidR="00710A2E">
        <w:t>сентября</w:t>
      </w:r>
      <w:r>
        <w:t xml:space="preserve"> 20</w:t>
      </w:r>
      <w:r w:rsidR="001257CF">
        <w:t xml:space="preserve">13 </w:t>
      </w:r>
      <w:r>
        <w:t xml:space="preserve">года по адресу: </w:t>
      </w:r>
      <w:r w:rsidR="001257CF">
        <w:t xml:space="preserve">Московская область, </w:t>
      </w:r>
      <w:r w:rsidR="00304E2F">
        <w:t xml:space="preserve">г. Реутов, </w:t>
      </w:r>
      <w:r w:rsidR="00AB0774">
        <w:t>Юбилейный проспект</w:t>
      </w:r>
      <w:r w:rsidR="00906009">
        <w:t xml:space="preserve">, </w:t>
      </w:r>
      <w:r w:rsidR="00AB0774">
        <w:t>д.</w:t>
      </w:r>
      <w:r w:rsidR="00906009">
        <w:t xml:space="preserve"> </w:t>
      </w:r>
      <w:r w:rsidR="00AB0774">
        <w:t>2.</w:t>
      </w:r>
    </w:p>
    <w:p w:rsidR="00FD2D3A" w:rsidRDefault="00FD2D3A" w:rsidP="00152967">
      <w:pPr>
        <w:ind w:firstLine="540"/>
        <w:jc w:val="both"/>
      </w:pPr>
      <w:r>
        <w:t>На процедуру вскрытия конвертов приглашаются представители всех претендентов на участие в конкурсе. Полномочия представителя должны быть подтверждены доверенностью.</w:t>
      </w:r>
    </w:p>
    <w:p w:rsidR="00FD2D3A" w:rsidRDefault="00FD2D3A" w:rsidP="001257CF">
      <w:pPr>
        <w:pStyle w:val="a"/>
        <w:numPr>
          <w:ilvl w:val="0"/>
          <w:numId w:val="0"/>
        </w:numPr>
        <w:tabs>
          <w:tab w:val="left" w:pos="708"/>
        </w:tabs>
        <w:ind w:firstLine="426"/>
        <w:jc w:val="both"/>
      </w:pPr>
      <w:r>
        <w:t>1.</w:t>
      </w:r>
      <w:r w:rsidR="00794C16">
        <w:t>6</w:t>
      </w:r>
      <w:r>
        <w:t>.</w:t>
      </w:r>
      <w:r>
        <w:tab/>
        <w:t xml:space="preserve">Официальное извещение о проведении конкурса публикуется на интернет-сайте </w:t>
      </w:r>
      <w:r w:rsidR="001257CF" w:rsidRPr="00904D5B">
        <w:rPr>
          <w:bCs/>
        </w:rPr>
        <w:t>Министерства строительного комплекса и жилищно-коммунального хозяйства Московской области</w:t>
      </w:r>
      <w:r w:rsidR="001257CF">
        <w:rPr>
          <w:b/>
          <w:bCs/>
        </w:rPr>
        <w:t xml:space="preserve"> </w:t>
      </w:r>
      <w:r w:rsidR="001257CF">
        <w:rPr>
          <w:bCs/>
        </w:rPr>
        <w:t>и</w:t>
      </w:r>
      <w:r w:rsidR="001257CF">
        <w:rPr>
          <w:b/>
          <w:bCs/>
        </w:rPr>
        <w:t xml:space="preserve"> </w:t>
      </w:r>
      <w:r w:rsidR="001257CF" w:rsidRPr="00FF5222">
        <w:t>www.</w:t>
      </w:r>
      <w:r w:rsidR="00FF5222">
        <w:rPr>
          <w:lang w:val="en-US"/>
        </w:rPr>
        <w:t>reutov</w:t>
      </w:r>
      <w:r w:rsidR="00FF5222" w:rsidRPr="00FF5222">
        <w:t>.</w:t>
      </w:r>
      <w:r w:rsidR="00FF5222">
        <w:rPr>
          <w:lang w:val="en-US"/>
        </w:rPr>
        <w:t>net</w:t>
      </w:r>
      <w:r w:rsidR="001257CF">
        <w:t xml:space="preserve"> </w:t>
      </w:r>
      <w:r>
        <w:t xml:space="preserve"> не позднее, чем за 10 дней до даты проведения конкурса.</w:t>
      </w:r>
    </w:p>
    <w:p w:rsidR="00FD2D3A" w:rsidRDefault="00FD2D3A" w:rsidP="001257CF">
      <w:pPr>
        <w:ind w:firstLine="540"/>
        <w:jc w:val="both"/>
      </w:pPr>
      <w:r>
        <w:t>1.</w:t>
      </w:r>
      <w:r w:rsidR="00794C16">
        <w:t>7</w:t>
      </w:r>
      <w:r>
        <w:t>.</w:t>
      </w:r>
      <w:r>
        <w:tab/>
        <w:t xml:space="preserve">Участники конкурса </w:t>
      </w:r>
      <w:r w:rsidR="001257CF" w:rsidRPr="001257CF">
        <w:rPr>
          <w:u w:val="single"/>
        </w:rPr>
        <w:t>не</w:t>
      </w:r>
      <w:r w:rsidRPr="001257CF">
        <w:rPr>
          <w:u w:val="single"/>
        </w:rPr>
        <w:t xml:space="preserve"> предоставляют</w:t>
      </w:r>
      <w:r>
        <w:t xml:space="preserve"> обеспечение</w:t>
      </w:r>
      <w:r w:rsidR="001257CF">
        <w:t xml:space="preserve"> </w:t>
      </w:r>
      <w:r>
        <w:t>заявки.</w:t>
      </w:r>
    </w:p>
    <w:p w:rsidR="00FD2D3A" w:rsidRPr="007B69B4" w:rsidRDefault="00FD2D3A" w:rsidP="00152967">
      <w:pPr>
        <w:ind w:firstLine="539"/>
        <w:jc w:val="both"/>
      </w:pPr>
      <w:r>
        <w:t>1.</w:t>
      </w:r>
      <w:r w:rsidR="00794C16">
        <w:t>8</w:t>
      </w:r>
      <w:r>
        <w:t>.</w:t>
      </w:r>
      <w:r>
        <w:tab/>
        <w:t xml:space="preserve">Официальные результаты открытого конкурса публикуются на </w:t>
      </w:r>
      <w:r w:rsidR="007B69B4" w:rsidRPr="007B69B4">
        <w:t xml:space="preserve">официальном </w:t>
      </w:r>
      <w:r w:rsidRPr="007B69B4">
        <w:t xml:space="preserve">сайте </w:t>
      </w:r>
      <w:r w:rsidR="007B69B4">
        <w:t>Министерства строительного комплекса и жилищно-</w:t>
      </w:r>
      <w:r w:rsidR="005A395B">
        <w:t>коммунального хозяйства Московской области</w:t>
      </w:r>
      <w:r w:rsidRPr="007B69B4">
        <w:t xml:space="preserve"> в десятидневный срок </w:t>
      </w:r>
      <w:proofErr w:type="gramStart"/>
      <w:r w:rsidRPr="007B69B4">
        <w:t>с даты вскрытия</w:t>
      </w:r>
      <w:proofErr w:type="gramEnd"/>
      <w:r w:rsidRPr="007B69B4">
        <w:t xml:space="preserve"> конвертов.</w:t>
      </w:r>
    </w:p>
    <w:p w:rsidR="00FD2D3A" w:rsidRDefault="00FD2D3A" w:rsidP="00152967">
      <w:pPr>
        <w:ind w:firstLine="539"/>
        <w:jc w:val="both"/>
      </w:pPr>
      <w:r>
        <w:t>1.</w:t>
      </w:r>
      <w:r w:rsidR="00794C16">
        <w:t>9</w:t>
      </w:r>
      <w:r>
        <w:t>.</w:t>
      </w:r>
      <w:r>
        <w:tab/>
      </w:r>
      <w:r>
        <w:rPr>
          <w:color w:val="000000"/>
        </w:rPr>
        <w:t xml:space="preserve">Договор подряда с победителем конкурса заключается по форме согласно приложению 5 к настоящей конкурсной документации в десятидневный срок </w:t>
      </w:r>
      <w:proofErr w:type="gramStart"/>
      <w:r>
        <w:rPr>
          <w:color w:val="000000"/>
        </w:rPr>
        <w:t>с даты опубликования</w:t>
      </w:r>
      <w:proofErr w:type="gramEnd"/>
      <w:r>
        <w:rPr>
          <w:color w:val="000000"/>
        </w:rPr>
        <w:t xml:space="preserve"> результатов конкурса.</w:t>
      </w:r>
    </w:p>
    <w:p w:rsidR="00FD2D3A" w:rsidRPr="00794C16" w:rsidRDefault="00FD2D3A" w:rsidP="00794C16">
      <w:pPr>
        <w:ind w:firstLine="540"/>
        <w:jc w:val="both"/>
        <w:rPr>
          <w:color w:val="000000"/>
          <w:sz w:val="22"/>
          <w:szCs w:val="22"/>
        </w:rPr>
      </w:pPr>
      <w:r>
        <w:rPr>
          <w:color w:val="000000"/>
        </w:rPr>
        <w:t>1.1</w:t>
      </w:r>
      <w:r w:rsidR="00794C16">
        <w:rPr>
          <w:color w:val="000000"/>
        </w:rPr>
        <w:t>0</w:t>
      </w:r>
      <w:r>
        <w:rPr>
          <w:color w:val="000000"/>
        </w:rPr>
        <w:t xml:space="preserve">. </w:t>
      </w:r>
      <w:r w:rsidRPr="00794C16">
        <w:rPr>
          <w:color w:val="000000"/>
        </w:rPr>
        <w:t xml:space="preserve">Должностное лицо организатора конкурса, ответственное за контакты с участниками конкурса: </w:t>
      </w:r>
      <w:r w:rsidR="00D128AF">
        <w:rPr>
          <w:color w:val="000000"/>
        </w:rPr>
        <w:t>Дробышев Сергей Сергеевич</w:t>
      </w:r>
      <w:r w:rsidR="00794C16">
        <w:rPr>
          <w:color w:val="000000"/>
        </w:rPr>
        <w:t xml:space="preserve">, тел./ф. 8 (495) </w:t>
      </w:r>
      <w:r w:rsidR="00D128AF">
        <w:rPr>
          <w:color w:val="000000"/>
        </w:rPr>
        <w:t>791-23-63</w:t>
      </w:r>
      <w:r w:rsidR="00794C16">
        <w:rPr>
          <w:color w:val="000000"/>
        </w:rPr>
        <w:t xml:space="preserve">, адрес </w:t>
      </w:r>
      <w:proofErr w:type="spellStart"/>
      <w:r w:rsidR="00794C16">
        <w:rPr>
          <w:color w:val="000000"/>
        </w:rPr>
        <w:t>эл.почты</w:t>
      </w:r>
      <w:proofErr w:type="spellEnd"/>
      <w:r w:rsidR="00794C16">
        <w:rPr>
          <w:color w:val="000000"/>
        </w:rPr>
        <w:t xml:space="preserve"> </w:t>
      </w:r>
      <w:proofErr w:type="spellStart"/>
      <w:r w:rsidR="00794C16">
        <w:rPr>
          <w:color w:val="000000"/>
          <w:lang w:val="en-US"/>
        </w:rPr>
        <w:t>secretars</w:t>
      </w:r>
      <w:proofErr w:type="spellEnd"/>
      <w:r w:rsidR="00794C16" w:rsidRPr="00794C16">
        <w:rPr>
          <w:color w:val="000000"/>
        </w:rPr>
        <w:t>@</w:t>
      </w:r>
      <w:proofErr w:type="spellStart"/>
      <w:r w:rsidR="00794C16">
        <w:rPr>
          <w:color w:val="000000"/>
          <w:lang w:val="en-US"/>
        </w:rPr>
        <w:t>yandex</w:t>
      </w:r>
      <w:proofErr w:type="spellEnd"/>
      <w:r w:rsidR="00794C16" w:rsidRPr="00794C16">
        <w:rPr>
          <w:color w:val="000000"/>
        </w:rPr>
        <w:t>.</w:t>
      </w:r>
      <w:proofErr w:type="spellStart"/>
      <w:r w:rsidR="00794C16">
        <w:rPr>
          <w:color w:val="000000"/>
          <w:lang w:val="en-US"/>
        </w:rPr>
        <w:t>ru</w:t>
      </w:r>
      <w:proofErr w:type="spellEnd"/>
      <w:r w:rsidR="00794C16" w:rsidRPr="00794C16">
        <w:rPr>
          <w:color w:val="000000"/>
        </w:rPr>
        <w:t>.</w:t>
      </w:r>
    </w:p>
    <w:p w:rsidR="00FD2D3A" w:rsidRDefault="00FD2D3A" w:rsidP="00794C16">
      <w:pPr>
        <w:numPr>
          <w:ilvl w:val="0"/>
          <w:numId w:val="9"/>
        </w:numPr>
        <w:rPr>
          <w:b/>
        </w:rPr>
      </w:pPr>
      <w:r>
        <w:rPr>
          <w:b/>
        </w:rPr>
        <w:t>Требования к участникам конкурса</w:t>
      </w:r>
    </w:p>
    <w:p w:rsidR="00FD2D3A" w:rsidRDefault="00FD2D3A" w:rsidP="00794C16">
      <w:pPr>
        <w:ind w:firstLine="567"/>
        <w:jc w:val="both"/>
      </w:pPr>
      <w:r>
        <w:t>Для участия в конкурсе допускаются участники, соответствующие следующим требованиям:</w:t>
      </w:r>
    </w:p>
    <w:p w:rsidR="00FD2D3A" w:rsidRDefault="00FD2D3A" w:rsidP="00152967">
      <w:pPr>
        <w:numPr>
          <w:ilvl w:val="1"/>
          <w:numId w:val="10"/>
        </w:numPr>
        <w:ind w:left="0" w:firstLine="567"/>
        <w:jc w:val="both"/>
      </w:pPr>
      <w: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FD2D3A" w:rsidRDefault="00FD2D3A" w:rsidP="00152967">
      <w:pPr>
        <w:numPr>
          <w:ilvl w:val="1"/>
          <w:numId w:val="10"/>
        </w:numPr>
        <w:ind w:left="0" w:firstLine="567"/>
        <w:jc w:val="both"/>
      </w:pPr>
      <w:r>
        <w:lastRenderedPageBreak/>
        <w:t>у участника не должно быть просроченной задолженности перед бюджетами всех уровней или государственными внебюджетными фондами;</w:t>
      </w:r>
    </w:p>
    <w:p w:rsidR="00FD2D3A" w:rsidRDefault="00FD2D3A" w:rsidP="00152967">
      <w:pPr>
        <w:numPr>
          <w:ilvl w:val="1"/>
          <w:numId w:val="10"/>
        </w:numPr>
        <w:ind w:left="0" w:firstLine="567"/>
        <w:jc w:val="both"/>
      </w:pPr>
      <w:r>
        <w:t>участник не должен находиться в процессе ликвидации или в процедуре банкротства;</w:t>
      </w:r>
    </w:p>
    <w:p w:rsidR="00FD2D3A" w:rsidRDefault="00FD2D3A" w:rsidP="00152967">
      <w:pPr>
        <w:numPr>
          <w:ilvl w:val="1"/>
          <w:numId w:val="11"/>
        </w:numPr>
        <w:autoSpaceDE w:val="0"/>
        <w:autoSpaceDN w:val="0"/>
        <w:adjustRightInd w:val="0"/>
        <w:ind w:left="0" w:firstLine="567"/>
        <w:jc w:val="both"/>
      </w:pPr>
      <w:r>
        <w:t>отсутствие участника в реестре недобросовестных поставщиков, который ведется согласно «Положению о ведении реестра недобросовестных поставщиков и о требованиях к технологическим, программным, лингвистическим, правовым и организационным средствам обеспечения ведения реестра недобросовестных поставщиков», утвержденному постановлением Правительства Российско</w:t>
      </w:r>
      <w:r w:rsidR="001257CF">
        <w:t>й Федерации от 15.05.2007 № 292.</w:t>
      </w:r>
    </w:p>
    <w:p w:rsidR="00FD2D3A" w:rsidRDefault="00FD2D3A" w:rsidP="00152967">
      <w:pPr>
        <w:autoSpaceDE w:val="0"/>
        <w:autoSpaceDN w:val="0"/>
        <w:adjustRightInd w:val="0"/>
        <w:ind w:left="709"/>
        <w:jc w:val="both"/>
      </w:pPr>
      <w:r>
        <w:rPr>
          <w:b/>
          <w:color w:val="000000"/>
        </w:rPr>
        <w:t>3.</w:t>
      </w:r>
      <w:r>
        <w:rPr>
          <w:color w:val="000000"/>
        </w:rPr>
        <w:tab/>
      </w:r>
      <w:r>
        <w:rPr>
          <w:b/>
          <w:color w:val="000000"/>
        </w:rPr>
        <w:t>Требования к составу, форме и порядку подачи заявок на участие в конкурсе</w:t>
      </w:r>
    </w:p>
    <w:p w:rsidR="00FD2D3A" w:rsidRDefault="00FD2D3A" w:rsidP="00152967">
      <w:pPr>
        <w:autoSpaceDE w:val="0"/>
        <w:autoSpaceDN w:val="0"/>
        <w:adjustRightInd w:val="0"/>
        <w:ind w:firstLine="567"/>
        <w:jc w:val="both"/>
      </w:pPr>
      <w:r>
        <w:t>3.1.</w:t>
      </w:r>
      <w:r>
        <w:tab/>
        <w:t xml:space="preserve">Для участия в конкурсе участник подает заявку, составленную по форме согласно приложению 1 к настоящей конкурсной документации с приложением следующих документов: </w:t>
      </w:r>
    </w:p>
    <w:p w:rsidR="00DE0544" w:rsidRPr="00DE0544" w:rsidRDefault="00DE0544" w:rsidP="00152967">
      <w:pPr>
        <w:autoSpaceDE w:val="0"/>
        <w:autoSpaceDN w:val="0"/>
        <w:adjustRightInd w:val="0"/>
        <w:ind w:firstLine="540"/>
        <w:jc w:val="both"/>
      </w:pPr>
      <w:r w:rsidRPr="00DE0544">
        <w:t>1) заполненную заявку претендента;</w:t>
      </w:r>
    </w:p>
    <w:p w:rsidR="00DE0544" w:rsidRPr="00DE0544" w:rsidRDefault="00DE0544" w:rsidP="00152967">
      <w:pPr>
        <w:autoSpaceDE w:val="0"/>
        <w:autoSpaceDN w:val="0"/>
        <w:adjustRightInd w:val="0"/>
        <w:ind w:firstLine="540"/>
        <w:jc w:val="both"/>
      </w:pPr>
      <w:r w:rsidRPr="00DE0544">
        <w:t>2) заполненную анкету претендента;</w:t>
      </w:r>
    </w:p>
    <w:p w:rsidR="00DE0544" w:rsidRPr="00DE0544" w:rsidRDefault="00DE0544" w:rsidP="00152967">
      <w:pPr>
        <w:autoSpaceDE w:val="0"/>
        <w:autoSpaceDN w:val="0"/>
        <w:adjustRightInd w:val="0"/>
        <w:ind w:firstLine="540"/>
        <w:jc w:val="both"/>
      </w:pPr>
      <w:r w:rsidRPr="00DE0544">
        <w:t>3) опись входящих в состав заявки документов;</w:t>
      </w:r>
    </w:p>
    <w:p w:rsidR="00DE0544" w:rsidRPr="00DE0544" w:rsidRDefault="00DE0544" w:rsidP="00152967">
      <w:pPr>
        <w:autoSpaceDE w:val="0"/>
        <w:autoSpaceDN w:val="0"/>
        <w:adjustRightInd w:val="0"/>
        <w:ind w:firstLine="540"/>
        <w:jc w:val="both"/>
      </w:pPr>
      <w:r w:rsidRPr="00DE0544">
        <w:t xml:space="preserve">4) документы, подтверждающие полномочия лица на осуществление действий от имени претендента; </w:t>
      </w:r>
    </w:p>
    <w:p w:rsidR="00DE0544" w:rsidRPr="00DE0544" w:rsidRDefault="00DE0544" w:rsidP="00152967">
      <w:pPr>
        <w:autoSpaceDE w:val="0"/>
        <w:autoSpaceDN w:val="0"/>
        <w:adjustRightInd w:val="0"/>
        <w:ind w:firstLine="540"/>
        <w:jc w:val="both"/>
      </w:pPr>
      <w:r w:rsidRPr="00DE0544">
        <w:t>5) документ или копия документа, подтверждающий внесение обеспечения заявки (если обеспечение заявки предусмотрено документацией);</w:t>
      </w:r>
    </w:p>
    <w:p w:rsidR="00DE0544" w:rsidRPr="00DE0544" w:rsidRDefault="00DE0544" w:rsidP="00152967">
      <w:pPr>
        <w:autoSpaceDE w:val="0"/>
        <w:autoSpaceDN w:val="0"/>
        <w:adjustRightInd w:val="0"/>
        <w:ind w:firstLine="540"/>
        <w:jc w:val="both"/>
      </w:pPr>
      <w:r w:rsidRPr="00DE0544">
        <w:t xml:space="preserve">6) документы или копии документов, подтверждающие опыт работы подрядчика на объектах аналогах в соответствии с Федеральным законом; </w:t>
      </w:r>
    </w:p>
    <w:p w:rsidR="00DE0544" w:rsidRPr="00DE0544" w:rsidRDefault="00DE0544" w:rsidP="00152967">
      <w:pPr>
        <w:autoSpaceDE w:val="0"/>
        <w:autoSpaceDN w:val="0"/>
        <w:adjustRightInd w:val="0"/>
        <w:ind w:firstLine="540"/>
        <w:jc w:val="both"/>
      </w:pPr>
      <w:r w:rsidRPr="00DE0544">
        <w:t xml:space="preserve">7) организационно-штатное расписание компании и (или) подразделений </w:t>
      </w:r>
      <w:proofErr w:type="gramStart"/>
      <w:r w:rsidRPr="00DE0544">
        <w:t>подрядчика</w:t>
      </w:r>
      <w:proofErr w:type="gramEnd"/>
      <w:r w:rsidRPr="00DE0544">
        <w:t xml:space="preserve"> на которые планируется возложить выполнение работ с информацией о составе и квалификации специалистов, которые планируются к привлечению для выполнения соответствующих работ, и имеющих высшее специальное образование в строительной отрасли и опыт работы на руководящих должностях не менее 5 лет с приложением документов, подтверждающих их квалификацию и опыт работы (копия диплома, заверенная копия трудовой книжки, сертификат соответствия или квалификационное удостоверение);</w:t>
      </w:r>
    </w:p>
    <w:p w:rsidR="00DE0544" w:rsidRPr="00DE0544" w:rsidRDefault="00DE0544" w:rsidP="00152967">
      <w:pPr>
        <w:autoSpaceDE w:val="0"/>
        <w:autoSpaceDN w:val="0"/>
        <w:adjustRightInd w:val="0"/>
        <w:ind w:firstLine="540"/>
        <w:jc w:val="both"/>
      </w:pPr>
      <w:r w:rsidRPr="00DE0544">
        <w:t>8) нотариально заверенные копии учредительных документов со всеми зарегистрированными изменениями и дополнениями к ним (для юридических лиц), нотариально заверенную копию документа, удостоверяющего личность – паспорт гражданина Российской Федерации (для индивидуальных предпринимателей);</w:t>
      </w:r>
    </w:p>
    <w:p w:rsidR="00DE0544" w:rsidRPr="00DE0544" w:rsidRDefault="00DE0544" w:rsidP="00152967">
      <w:pPr>
        <w:autoSpaceDE w:val="0"/>
        <w:autoSpaceDN w:val="0"/>
        <w:adjustRightInd w:val="0"/>
        <w:ind w:firstLine="540"/>
        <w:jc w:val="both"/>
      </w:pPr>
      <w:r w:rsidRPr="00DE0544">
        <w:t>9) нотариально заверенная копия свидетельства о постановке на учет в налоговом органе;</w:t>
      </w:r>
    </w:p>
    <w:p w:rsidR="00DE0544" w:rsidRPr="00DE0544" w:rsidRDefault="00DE0544" w:rsidP="00152967">
      <w:pPr>
        <w:autoSpaceDE w:val="0"/>
        <w:autoSpaceDN w:val="0"/>
        <w:adjustRightInd w:val="0"/>
        <w:ind w:firstLine="540"/>
        <w:jc w:val="both"/>
      </w:pPr>
      <w:r w:rsidRPr="00DE0544">
        <w:t xml:space="preserve">10) нотариально заверенная копия свидетельства о государственной регистрации; </w:t>
      </w:r>
    </w:p>
    <w:p w:rsidR="00DE0544" w:rsidRPr="00DE0544" w:rsidRDefault="00DE0544" w:rsidP="00152967">
      <w:pPr>
        <w:autoSpaceDE w:val="0"/>
        <w:autoSpaceDN w:val="0"/>
        <w:adjustRightInd w:val="0"/>
        <w:ind w:firstLine="540"/>
        <w:jc w:val="both"/>
      </w:pPr>
      <w:r w:rsidRPr="00DE0544">
        <w:t>11) оригинал или нотариально заверенная копия выписки из Единого государственного реестра юридических лиц (Единого государственного реестра индивидуальных предпринимателей), полученная не ранее чем за один месяц до объявления конкурса;</w:t>
      </w:r>
    </w:p>
    <w:p w:rsidR="00DE0544" w:rsidRPr="00DE0544" w:rsidRDefault="00DE0544" w:rsidP="00152967">
      <w:pPr>
        <w:autoSpaceDE w:val="0"/>
        <w:autoSpaceDN w:val="0"/>
        <w:adjustRightInd w:val="0"/>
        <w:ind w:firstLine="540"/>
        <w:jc w:val="both"/>
        <w:outlineLvl w:val="1"/>
      </w:pPr>
      <w:r w:rsidRPr="00DE0544">
        <w:t>12) справка или нотариально заверенная копия справки из налогового органа об отсутствии задолженности по налогам и сборам и иным обязательным платежам в бюджеты любого уровня или государственные внебюджетные фонды за последний завершенный отчетный период;</w:t>
      </w:r>
    </w:p>
    <w:p w:rsidR="00D8228B" w:rsidRDefault="00DE0544" w:rsidP="00152967">
      <w:pPr>
        <w:autoSpaceDE w:val="0"/>
        <w:autoSpaceDN w:val="0"/>
        <w:adjustRightInd w:val="0"/>
        <w:ind w:firstLine="540"/>
        <w:jc w:val="both"/>
      </w:pPr>
      <w:r w:rsidRPr="00DE0544">
        <w:t>13) копия свидетельства о допуске к определенному виду или видам работ, которые оказывают влияние на безопасность объектов капитального строительства, выданное саморегулируемой организацией.</w:t>
      </w:r>
    </w:p>
    <w:p w:rsidR="00FD2D3A" w:rsidRDefault="00D8228B" w:rsidP="00152967">
      <w:pPr>
        <w:autoSpaceDE w:val="0"/>
        <w:autoSpaceDN w:val="0"/>
        <w:adjustRightInd w:val="0"/>
        <w:ind w:firstLine="540"/>
        <w:jc w:val="both"/>
      </w:pPr>
      <w:r>
        <w:t xml:space="preserve">3.2. </w:t>
      </w:r>
      <w:r w:rsidR="00FD2D3A">
        <w:t>Указанные документы являются обязательными для представления. Отсутствие в составе конкурсной заявки какого-либо документа или представление документов по формам, отличным от тех, что включены в настоящую конкурсную документацию, могут являться основанием для отказа в допуске к участию в конкурсе.</w:t>
      </w:r>
    </w:p>
    <w:p w:rsidR="00FD2D3A" w:rsidRDefault="00D8228B" w:rsidP="00152967">
      <w:pPr>
        <w:autoSpaceDE w:val="0"/>
        <w:autoSpaceDN w:val="0"/>
        <w:adjustRightInd w:val="0"/>
        <w:ind w:firstLine="540"/>
        <w:jc w:val="both"/>
      </w:pPr>
      <w:r>
        <w:t xml:space="preserve">3.3. </w:t>
      </w:r>
      <w:r w:rsidR="00FD2D3A">
        <w:t>Конкурсная заявка должна быть представлена организатору конкурса в двойном конверте. На внешнем конверте указывается предмет конкурса</w:t>
      </w:r>
      <w:r w:rsidR="00FD2D3A">
        <w:rPr>
          <w:color w:val="000000"/>
        </w:rPr>
        <w:t xml:space="preserve">. </w:t>
      </w:r>
      <w:r w:rsidR="00FD2D3A">
        <w:t>Во внешний конве</w:t>
      </w:r>
      <w:proofErr w:type="gramStart"/>
      <w:r w:rsidR="00FD2D3A">
        <w:t xml:space="preserve">рт </w:t>
      </w:r>
      <w:r w:rsidR="00FD2D3A">
        <w:lastRenderedPageBreak/>
        <w:t>вкл</w:t>
      </w:r>
      <w:proofErr w:type="gramEnd"/>
      <w:r w:rsidR="00FD2D3A">
        <w:t xml:space="preserve">адываются два внутренних конверта - один с оригиналом конкурсной заявки, а второй с ее копией. </w:t>
      </w:r>
      <w:r w:rsidR="00FD2D3A">
        <w:rPr>
          <w:color w:val="000000"/>
        </w:rPr>
        <w:t xml:space="preserve">На каждом внутреннем конверте проставляется маркировка, соответственно, «Оригинал» или «Копия», и указывается наименование, организационно-правовая форма участника, его почтовый адрес и телефон. Копия заявки должна содержать копии всех документов оригинала. </w:t>
      </w:r>
      <w:proofErr w:type="gramStart"/>
      <w:r w:rsidR="00FD2D3A">
        <w:rPr>
          <w:color w:val="000000"/>
        </w:rPr>
        <w:t>Заверение копий</w:t>
      </w:r>
      <w:proofErr w:type="gramEnd"/>
      <w:r w:rsidR="00FD2D3A">
        <w:rPr>
          <w:color w:val="000000"/>
        </w:rPr>
        <w:t xml:space="preserve"> заявки и входящих в ее состав документов не требуется.</w:t>
      </w:r>
    </w:p>
    <w:p w:rsidR="00FD2D3A" w:rsidRDefault="00D8228B" w:rsidP="00152967">
      <w:pPr>
        <w:autoSpaceDE w:val="0"/>
        <w:autoSpaceDN w:val="0"/>
        <w:adjustRightInd w:val="0"/>
        <w:ind w:firstLine="540"/>
        <w:jc w:val="both"/>
      </w:pPr>
      <w:r>
        <w:t xml:space="preserve">3.4. </w:t>
      </w:r>
      <w:r w:rsidR="00FD2D3A">
        <w:t xml:space="preserve">Конкурсная заявка доставляется участником с помощью почты, курьером или лично, по адресу, указанному в пункте 1.5. Конкурсные заявки, поступившие с опозданием, независимо от причины опоздания, к рассмотрению не принимаются и возвращаются участнику в нераспечатанном виде. Организатор конкурса регистрирует конкурсную заявку или изменение в конкурсную заявку в книге регистрации заявок немедленно после ее приема уполномоченным лицом. Зарегистрированной конкурсной заявке присваивается порядковый номер, соответствующий номеру очередности ее доставки участником. </w:t>
      </w:r>
    </w:p>
    <w:p w:rsidR="00FD2D3A" w:rsidRDefault="00D8228B" w:rsidP="00152967">
      <w:pPr>
        <w:autoSpaceDE w:val="0"/>
        <w:autoSpaceDN w:val="0"/>
        <w:adjustRightInd w:val="0"/>
        <w:ind w:firstLine="540"/>
        <w:jc w:val="both"/>
      </w:pPr>
      <w:r>
        <w:t xml:space="preserve">3.5. </w:t>
      </w:r>
      <w:r w:rsidR="00FD2D3A">
        <w:t>Участник имеет право в любое время до даты и часа вскрытия конвертов отозвать поданную конкурсную заявку. Уведомление об отзыве заявки подается участником в письменном виде по адресу, в который доставлена конкурсная заявка. Уведомление об отзыве заявки должно быть подписано лицом, подписавшим ее, и скреплено печатью организации-участника. Отозванная конкурсная заявка возвращается организатором конкурса участнику в нераспечатанном виде.</w:t>
      </w:r>
    </w:p>
    <w:p w:rsidR="00FD2D3A" w:rsidRDefault="00D8228B" w:rsidP="00152967">
      <w:pPr>
        <w:autoSpaceDE w:val="0"/>
        <w:autoSpaceDN w:val="0"/>
        <w:adjustRightInd w:val="0"/>
        <w:ind w:firstLine="540"/>
        <w:jc w:val="both"/>
      </w:pPr>
      <w:r>
        <w:t xml:space="preserve">3.6. </w:t>
      </w:r>
      <w:r w:rsidR="00FD2D3A">
        <w:t>Участник имеет право в любое время до даты и часа вскрытия конвертов вносить изменения в поданную конкурсную заявку. Изменение вносится и регистрируется в соответствии с процедурой подачи заявки и должно быть оформлено участником как самостоятельный документ, подписанный лицом, подписавшим конкурсную заявку, и скрепленный печатью организации-участника. Документ, представляющий собой изменение, запечатывается в конверт, который оформляется также как внешний конверт с конкурсной заявкой, и на котором делается надпись «Изменение». Изменение имеет приоритет над конкурсной заявкой.</w:t>
      </w:r>
    </w:p>
    <w:p w:rsidR="00FD2D3A" w:rsidRDefault="00FD2D3A" w:rsidP="00152967">
      <w:pPr>
        <w:numPr>
          <w:ilvl w:val="0"/>
          <w:numId w:val="13"/>
        </w:numPr>
        <w:ind w:left="0" w:firstLine="709"/>
        <w:jc w:val="both"/>
        <w:rPr>
          <w:b/>
          <w:bCs/>
        </w:rPr>
      </w:pPr>
      <w:r>
        <w:rPr>
          <w:b/>
          <w:bCs/>
        </w:rPr>
        <w:t>Обеспечение конкурсной заявки</w:t>
      </w:r>
    </w:p>
    <w:p w:rsidR="00FD2D3A" w:rsidRDefault="00FD2D3A" w:rsidP="00152967">
      <w:pPr>
        <w:numPr>
          <w:ilvl w:val="1"/>
          <w:numId w:val="13"/>
        </w:numPr>
        <w:ind w:left="0" w:firstLine="709"/>
        <w:jc w:val="both"/>
        <w:rPr>
          <w:b/>
          <w:bCs/>
        </w:rPr>
      </w:pPr>
      <w:r>
        <w:t>Для участия в конкурсе участник обязан представить обеспечение конкурсной заявки (если обеспечение заявки предусмотрено конкурсной документацией) в размере, указанном в пункте 1.9.</w:t>
      </w:r>
    </w:p>
    <w:p w:rsidR="00FD2D3A" w:rsidRDefault="00FD2D3A" w:rsidP="00152967">
      <w:pPr>
        <w:numPr>
          <w:ilvl w:val="1"/>
          <w:numId w:val="13"/>
        </w:numPr>
        <w:ind w:left="0" w:firstLine="709"/>
        <w:jc w:val="both"/>
        <w:rPr>
          <w:b/>
          <w:bCs/>
        </w:rPr>
      </w:pPr>
      <w:r>
        <w:t>Обеспечение конкурсной заявки удерживается в пользу заказчика в следующих случаях:</w:t>
      </w:r>
    </w:p>
    <w:p w:rsidR="00FD2D3A" w:rsidRDefault="00FD2D3A" w:rsidP="00152967">
      <w:pPr>
        <w:numPr>
          <w:ilvl w:val="2"/>
          <w:numId w:val="13"/>
        </w:numPr>
        <w:ind w:left="0" w:firstLine="709"/>
        <w:jc w:val="both"/>
      </w:pPr>
      <w:r>
        <w:t>участник отозвал свою конкурсную заявку после процедуры вскрытия конвертов;</w:t>
      </w:r>
    </w:p>
    <w:p w:rsidR="00FD2D3A" w:rsidRDefault="00FD2D3A" w:rsidP="00152967">
      <w:pPr>
        <w:numPr>
          <w:ilvl w:val="2"/>
          <w:numId w:val="13"/>
        </w:numPr>
        <w:ind w:left="0" w:firstLine="709"/>
        <w:jc w:val="both"/>
      </w:pPr>
      <w:r>
        <w:t>участник, выигравший конкурс, уклоняется от подписания договора подряда;</w:t>
      </w:r>
    </w:p>
    <w:p w:rsidR="00FD2D3A" w:rsidRDefault="00FD2D3A" w:rsidP="00152967">
      <w:pPr>
        <w:numPr>
          <w:ilvl w:val="2"/>
          <w:numId w:val="13"/>
        </w:numPr>
        <w:ind w:left="0" w:firstLine="709"/>
        <w:jc w:val="both"/>
      </w:pPr>
      <w:r>
        <w:t>участник, выигравший конкурс, не предоставил обеспечение исполнения договора.</w:t>
      </w:r>
    </w:p>
    <w:p w:rsidR="00FD2D3A" w:rsidRDefault="00FD2D3A" w:rsidP="00152967">
      <w:pPr>
        <w:numPr>
          <w:ilvl w:val="1"/>
          <w:numId w:val="13"/>
        </w:numPr>
        <w:ind w:left="0" w:firstLine="709"/>
        <w:jc w:val="both"/>
      </w:pPr>
      <w:r>
        <w:t>Обеспечение конкурсной заявки возвращается:</w:t>
      </w:r>
    </w:p>
    <w:p w:rsidR="00FD2D3A" w:rsidRDefault="00FD2D3A" w:rsidP="00152967">
      <w:pPr>
        <w:numPr>
          <w:ilvl w:val="2"/>
          <w:numId w:val="13"/>
        </w:numPr>
        <w:ind w:left="0" w:firstLine="709"/>
        <w:jc w:val="both"/>
      </w:pPr>
      <w:r>
        <w:t xml:space="preserve">участникам, не допущенным к участию в конкурсе – в пятидневный срок </w:t>
      </w:r>
      <w:proofErr w:type="gramStart"/>
      <w:r>
        <w:t>с</w:t>
      </w:r>
      <w:proofErr w:type="gramEnd"/>
      <w:r>
        <w:t xml:space="preserve"> дня подписания протокола рассмотрения конкурсных заявок;</w:t>
      </w:r>
    </w:p>
    <w:p w:rsidR="00FD2D3A" w:rsidRDefault="00FD2D3A" w:rsidP="00152967">
      <w:pPr>
        <w:numPr>
          <w:ilvl w:val="2"/>
          <w:numId w:val="13"/>
        </w:numPr>
        <w:ind w:left="0" w:firstLine="709"/>
        <w:jc w:val="both"/>
      </w:pPr>
      <w:r>
        <w:t xml:space="preserve">победителю конкурса – в десятидневный срок </w:t>
      </w:r>
      <w:proofErr w:type="gramStart"/>
      <w:r>
        <w:t>с</w:t>
      </w:r>
      <w:proofErr w:type="gramEnd"/>
      <w:r>
        <w:t xml:space="preserve"> дня подписания договора подряда при условии представления победителем надлежащего обеспечения исполнения договора;</w:t>
      </w:r>
    </w:p>
    <w:p w:rsidR="00FD2D3A" w:rsidRDefault="00FD2D3A" w:rsidP="00152967">
      <w:pPr>
        <w:numPr>
          <w:ilvl w:val="2"/>
          <w:numId w:val="13"/>
        </w:numPr>
        <w:ind w:left="0" w:firstLine="709"/>
        <w:jc w:val="both"/>
      </w:pPr>
      <w:r>
        <w:t xml:space="preserve">участникам, которые участвовали в конкурсе, но не стали победителями конкурса, за исключением участника конкурса, заявке которого присвоен второй номер, в пятидневный срок </w:t>
      </w:r>
      <w:proofErr w:type="gramStart"/>
      <w:r>
        <w:t>с</w:t>
      </w:r>
      <w:proofErr w:type="gramEnd"/>
      <w:r>
        <w:t xml:space="preserve"> дня подписания  протокола оценки и сопоставления заявок;</w:t>
      </w:r>
    </w:p>
    <w:p w:rsidR="00FD2D3A" w:rsidRDefault="00FD2D3A" w:rsidP="00152967">
      <w:pPr>
        <w:numPr>
          <w:ilvl w:val="2"/>
          <w:numId w:val="13"/>
        </w:numPr>
        <w:ind w:left="0" w:firstLine="709"/>
        <w:jc w:val="both"/>
      </w:pPr>
      <w:r>
        <w:t xml:space="preserve">участнику конкурса, заявке на участие которого присвоен второй номер, в течение десяти дней </w:t>
      </w:r>
      <w:proofErr w:type="gramStart"/>
      <w:r>
        <w:t>с</w:t>
      </w:r>
      <w:proofErr w:type="gramEnd"/>
      <w:r>
        <w:t xml:space="preserve"> дня подписания договора подряда с победителем или с таким участником конкурса при условии представления надлежащего обеспечения исполнения договора.</w:t>
      </w:r>
    </w:p>
    <w:p w:rsidR="00FD2D3A" w:rsidRDefault="00FD2D3A" w:rsidP="00152967">
      <w:pPr>
        <w:ind w:left="786"/>
        <w:jc w:val="both"/>
        <w:rPr>
          <w:b/>
          <w:bCs/>
        </w:rPr>
      </w:pPr>
      <w:r>
        <w:rPr>
          <w:b/>
          <w:bCs/>
        </w:rPr>
        <w:t>5.</w:t>
      </w:r>
      <w:r>
        <w:rPr>
          <w:b/>
          <w:bCs/>
        </w:rPr>
        <w:tab/>
        <w:t>Процедура проведения конкурса</w:t>
      </w:r>
    </w:p>
    <w:p w:rsidR="00FD2D3A" w:rsidRDefault="00FD2D3A" w:rsidP="00152967">
      <w:pPr>
        <w:ind w:firstLine="709"/>
        <w:jc w:val="both"/>
      </w:pPr>
      <w:r>
        <w:rPr>
          <w:color w:val="000000"/>
        </w:rPr>
        <w:t>5.1.</w:t>
      </w:r>
      <w:r>
        <w:rPr>
          <w:color w:val="000000"/>
        </w:rPr>
        <w:tab/>
        <w:t xml:space="preserve">Любой участник до даты вскрытия конвертов вправе задавать вопросы уполномоченному лицу организатора конкурса и получать от него разъяснения по </w:t>
      </w:r>
      <w:r>
        <w:rPr>
          <w:color w:val="000000"/>
        </w:rPr>
        <w:lastRenderedPageBreak/>
        <w:t>содержанию конкурсной документации и процедуре проведения конкурса. Вопросы задаются в письменной форме, либо в форме электронного документа, либо по телефону, с использованием контактной информации, указанной в пункте 1.12. настоящей конкурсной документации.</w:t>
      </w:r>
      <w:r>
        <w:t xml:space="preserve"> Ответы на письменные вопросы участников конкурса направляются в течение двух рабочих дней со дня поступления.</w:t>
      </w:r>
    </w:p>
    <w:p w:rsidR="00FD2D3A" w:rsidRDefault="00FD2D3A" w:rsidP="00152967">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5.2.</w:t>
      </w:r>
      <w:r>
        <w:rPr>
          <w:rFonts w:ascii="Times New Roman" w:hAnsi="Times New Roman" w:cs="Times New Roman"/>
          <w:color w:val="000000"/>
          <w:sz w:val="24"/>
          <w:szCs w:val="24"/>
        </w:rPr>
        <w:tab/>
        <w:t>Организатор конкурса вправе вносить изменения в конкурсную документацию не позднее, чем за пять дней до даты вскрытия конвертов, о чем он должен известить участников путем публикации соответствующей информации. Организатор конкурса имеет право предоставить участникам дополнительное время для учета внесенных им изменений путем переноса даты вскрытия конвертов на более поздний срок, но не более чем на 10 календарных дней с первоначальной даты вскрытия конвертов.</w:t>
      </w:r>
    </w:p>
    <w:p w:rsidR="00FD2D3A" w:rsidRDefault="00FD2D3A" w:rsidP="00152967">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sz w:val="24"/>
          <w:szCs w:val="24"/>
        </w:rPr>
        <w:t>5.3.</w:t>
      </w:r>
      <w:r>
        <w:rPr>
          <w:rFonts w:ascii="Times New Roman" w:hAnsi="Times New Roman" w:cs="Times New Roman"/>
          <w:sz w:val="24"/>
          <w:szCs w:val="24"/>
        </w:rPr>
        <w:tab/>
        <w:t xml:space="preserve">После вскрытия </w:t>
      </w:r>
      <w:proofErr w:type="gramStart"/>
      <w:r>
        <w:rPr>
          <w:rFonts w:ascii="Times New Roman" w:hAnsi="Times New Roman" w:cs="Times New Roman"/>
          <w:sz w:val="24"/>
          <w:szCs w:val="24"/>
        </w:rPr>
        <w:t>конвертов</w:t>
      </w:r>
      <w:proofErr w:type="gramEnd"/>
      <w:r>
        <w:rPr>
          <w:rFonts w:ascii="Times New Roman" w:hAnsi="Times New Roman" w:cs="Times New Roman"/>
          <w:sz w:val="24"/>
          <w:szCs w:val="24"/>
        </w:rPr>
        <w:t xml:space="preserve"> полученные конкурсные заявки проходят процедуру рассмотрения конкурсной комиссией на предмет соответствия требованиям конкурсной документации, по результатам которой конкурсной комиссией принимается решение о допуске претендента к участию в конкурсе или об отказе в таком допуске. Основаниями для отказа в допуске к участию в конкурсе являются: </w:t>
      </w:r>
    </w:p>
    <w:p w:rsidR="00FD2D3A" w:rsidRDefault="00FD2D3A" w:rsidP="00152967">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5.3.1.</w:t>
      </w:r>
      <w:r>
        <w:rPr>
          <w:rFonts w:ascii="Times New Roman" w:hAnsi="Times New Roman" w:cs="Times New Roman"/>
          <w:sz w:val="24"/>
          <w:szCs w:val="24"/>
        </w:rPr>
        <w:tab/>
        <w:t>отсутствие подписи в конкурсной заявке или наличие подписи лица, не уполномоченного подписывать конкурсную заявку;</w:t>
      </w:r>
    </w:p>
    <w:p w:rsidR="00FD2D3A" w:rsidRDefault="00FD2D3A" w:rsidP="00152967">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5.3.2.</w:t>
      </w:r>
      <w:r>
        <w:rPr>
          <w:rFonts w:ascii="Times New Roman" w:hAnsi="Times New Roman" w:cs="Times New Roman"/>
          <w:sz w:val="24"/>
          <w:szCs w:val="24"/>
        </w:rPr>
        <w:tab/>
        <w:t>предоставление участником неполного комплекта документов, установленных пунктом 3.1. настоящей конкурсной документации, либо документов, оформленных ненадлежащим образом.</w:t>
      </w:r>
    </w:p>
    <w:p w:rsidR="00FD2D3A" w:rsidRDefault="00FD2D3A" w:rsidP="00152967">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5.3.3.</w:t>
      </w:r>
      <w:r>
        <w:rPr>
          <w:rFonts w:ascii="Times New Roman" w:hAnsi="Times New Roman" w:cs="Times New Roman"/>
          <w:sz w:val="24"/>
          <w:szCs w:val="24"/>
        </w:rPr>
        <w:tab/>
        <w:t>несоответствие участника требованиям, установленным пунктом 2 настоящей конкурсной документации;</w:t>
      </w:r>
    </w:p>
    <w:p w:rsidR="00FD2D3A" w:rsidRDefault="00FD2D3A" w:rsidP="00152967">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5.3.4.</w:t>
      </w:r>
      <w:r>
        <w:rPr>
          <w:rFonts w:ascii="Times New Roman" w:hAnsi="Times New Roman" w:cs="Times New Roman"/>
          <w:sz w:val="24"/>
          <w:szCs w:val="24"/>
        </w:rPr>
        <w:tab/>
        <w:t>превышение цены конкурсной заявки  над начальной ценой, указанной в конкурсной документации;</w:t>
      </w:r>
    </w:p>
    <w:p w:rsidR="00FD2D3A" w:rsidRDefault="00FD2D3A" w:rsidP="00152967">
      <w:pPr>
        <w:ind w:firstLine="709"/>
        <w:jc w:val="both"/>
      </w:pPr>
      <w:r>
        <w:t>5.</w:t>
      </w:r>
      <w:r w:rsidR="001F0402">
        <w:t>3</w:t>
      </w:r>
      <w:r>
        <w:t>.5.</w:t>
      </w:r>
      <w:r>
        <w:tab/>
        <w:t xml:space="preserve">предоставление участником в конкурсной заявке недостоверных сведений. </w:t>
      </w:r>
    </w:p>
    <w:p w:rsidR="00FD2D3A" w:rsidRDefault="00FD2D3A" w:rsidP="00152967">
      <w:pPr>
        <w:ind w:firstLine="709"/>
        <w:jc w:val="both"/>
      </w:pPr>
      <w:r>
        <w:t>5.4.</w:t>
      </w:r>
      <w:r>
        <w:tab/>
        <w:t>Конкурсная комиссия вправе признать заявку соответствующей требованиям конкурсной документации и участник может быть допущен к участию в конкурсе, если заявка содержит незначительные отклонения от требований конкурсной документации, которые существенно не меняют характеристик, условий и иных требований, предусмотренных конкурсной документацией, либо если она содержит незначительные ошибки или неточности. В случае несоответствия между цифровыми и буквенными значениями ценового предложения, верной считается сумма, выраженная буквенными значениями. Данное правило распространяется на все случаи указания каких-либо сведений, выраженных цифровыми и буквенными значениями.</w:t>
      </w:r>
    </w:p>
    <w:p w:rsidR="00FD2D3A" w:rsidRDefault="00FD2D3A" w:rsidP="00152967">
      <w:pPr>
        <w:ind w:firstLine="709"/>
        <w:jc w:val="both"/>
      </w:pPr>
      <w:r>
        <w:t>5.5.</w:t>
      </w:r>
      <w:r>
        <w:tab/>
        <w:t>Конкурсные заявки, допущенные к участию в конкурсе, проходят процедуру оценки и сопоставления в целях выявления лучших условий для исполнения договора подряда на выполнение работ по капитальному ремонту многоквартирного дома в соответствии с критериями и на основе методики оценки конкурсных заявок, согласно пункту 6 настоящей конкурсной документации.</w:t>
      </w:r>
    </w:p>
    <w:p w:rsidR="00FD2D3A" w:rsidRDefault="00FD2D3A" w:rsidP="00152967">
      <w:pPr>
        <w:ind w:firstLine="709"/>
        <w:jc w:val="both"/>
        <w:rPr>
          <w:b/>
          <w:color w:val="000000"/>
        </w:rPr>
      </w:pPr>
      <w:r>
        <w:rPr>
          <w:b/>
          <w:color w:val="000000"/>
        </w:rPr>
        <w:t>6.</w:t>
      </w:r>
      <w:r>
        <w:rPr>
          <w:b/>
          <w:color w:val="000000"/>
        </w:rPr>
        <w:tab/>
        <w:t>Критерии и порядок оценки заявок на участие в конкурсе</w:t>
      </w:r>
    </w:p>
    <w:p w:rsidR="00FD2D3A" w:rsidRDefault="00FD2D3A" w:rsidP="00152967">
      <w:pPr>
        <w:ind w:firstLine="709"/>
        <w:jc w:val="both"/>
      </w:pPr>
      <w:r>
        <w:t>6.1.</w:t>
      </w:r>
      <w:r>
        <w:tab/>
        <w:t xml:space="preserve">Для определения лучших условий для исполнения договора подряда на выполнение работ по капитальному ремонту многоквартирного дома, предложенных в заявках на участие в конкурсе, конкурсная комиссия осуществляет оценку заявок </w:t>
      </w:r>
      <w:r>
        <w:rPr>
          <w:color w:val="000000"/>
          <w:spacing w:val="-13"/>
          <w:w w:val="108"/>
        </w:rPr>
        <w:t xml:space="preserve">по следующим </w:t>
      </w:r>
      <w:r w:rsidR="003F542B">
        <w:rPr>
          <w:color w:val="000000"/>
          <w:spacing w:val="-13"/>
          <w:w w:val="108"/>
        </w:rPr>
        <w:t xml:space="preserve">5 (пяти) </w:t>
      </w:r>
      <w:r>
        <w:rPr>
          <w:color w:val="000000"/>
          <w:spacing w:val="-13"/>
          <w:w w:val="108"/>
        </w:rPr>
        <w:t xml:space="preserve">критериям: </w:t>
      </w:r>
    </w:p>
    <w:p w:rsidR="00FD2D3A" w:rsidRDefault="00FD2D3A" w:rsidP="00152967">
      <w:pPr>
        <w:widowControl w:val="0"/>
        <w:numPr>
          <w:ilvl w:val="0"/>
          <w:numId w:val="14"/>
        </w:numPr>
        <w:shd w:val="clear" w:color="auto" w:fill="FFFFFF"/>
        <w:tabs>
          <w:tab w:val="left" w:pos="993"/>
          <w:tab w:val="left" w:pos="1418"/>
        </w:tabs>
        <w:autoSpaceDE w:val="0"/>
        <w:autoSpaceDN w:val="0"/>
        <w:adjustRightInd w:val="0"/>
        <w:ind w:left="0" w:firstLine="709"/>
        <w:jc w:val="both"/>
      </w:pPr>
      <w:r>
        <w:rPr>
          <w:u w:val="single"/>
        </w:rPr>
        <w:t>цена договора</w:t>
      </w:r>
      <w:r>
        <w:t xml:space="preserve">: максимальное количество баллов - </w:t>
      </w:r>
      <w:r w:rsidR="0082736D">
        <w:t>5</w:t>
      </w:r>
      <w:r>
        <w:t>;</w:t>
      </w:r>
    </w:p>
    <w:p w:rsidR="00FD2D3A" w:rsidRDefault="00FD2D3A" w:rsidP="00152967">
      <w:pPr>
        <w:widowControl w:val="0"/>
        <w:numPr>
          <w:ilvl w:val="0"/>
          <w:numId w:val="14"/>
        </w:numPr>
        <w:shd w:val="clear" w:color="auto" w:fill="FFFFFF"/>
        <w:tabs>
          <w:tab w:val="left" w:pos="993"/>
        </w:tabs>
        <w:autoSpaceDE w:val="0"/>
        <w:autoSpaceDN w:val="0"/>
        <w:adjustRightInd w:val="0"/>
        <w:ind w:left="0" w:firstLine="709"/>
        <w:jc w:val="both"/>
      </w:pPr>
      <w:r>
        <w:rPr>
          <w:u w:val="single"/>
          <w:lang w:val="en-US"/>
        </w:rPr>
        <w:t>c</w:t>
      </w:r>
      <w:r>
        <w:rPr>
          <w:u w:val="single"/>
        </w:rPr>
        <w:t>рок выполнения работ</w:t>
      </w:r>
      <w:r>
        <w:t xml:space="preserve">: максимальное количество баллов - </w:t>
      </w:r>
      <w:r w:rsidR="0082736D">
        <w:t>10</w:t>
      </w:r>
      <w:r>
        <w:t>;</w:t>
      </w:r>
    </w:p>
    <w:p w:rsidR="0082736D" w:rsidRDefault="0082736D" w:rsidP="00152967">
      <w:pPr>
        <w:widowControl w:val="0"/>
        <w:numPr>
          <w:ilvl w:val="0"/>
          <w:numId w:val="14"/>
        </w:numPr>
        <w:shd w:val="clear" w:color="auto" w:fill="FFFFFF"/>
        <w:tabs>
          <w:tab w:val="left" w:pos="993"/>
        </w:tabs>
        <w:autoSpaceDE w:val="0"/>
        <w:autoSpaceDN w:val="0"/>
        <w:adjustRightInd w:val="0"/>
        <w:ind w:left="0" w:firstLine="709"/>
        <w:jc w:val="both"/>
      </w:pPr>
      <w:r>
        <w:rPr>
          <w:u w:val="single"/>
        </w:rPr>
        <w:t>срок предоставления гарантий качества:</w:t>
      </w:r>
      <w:r>
        <w:t xml:space="preserve"> максимальное количество баллов </w:t>
      </w:r>
      <w:r w:rsidRPr="0082736D">
        <w:t>-</w:t>
      </w:r>
      <w:r>
        <w:t xml:space="preserve"> </w:t>
      </w:r>
      <w:r w:rsidR="005919D1">
        <w:t>5</w:t>
      </w:r>
      <w:r>
        <w:t>;</w:t>
      </w:r>
    </w:p>
    <w:p w:rsidR="0082736D" w:rsidRDefault="0082736D" w:rsidP="00152967">
      <w:pPr>
        <w:widowControl w:val="0"/>
        <w:numPr>
          <w:ilvl w:val="0"/>
          <w:numId w:val="14"/>
        </w:numPr>
        <w:shd w:val="clear" w:color="auto" w:fill="FFFFFF"/>
        <w:tabs>
          <w:tab w:val="left" w:pos="993"/>
        </w:tabs>
        <w:autoSpaceDE w:val="0"/>
        <w:autoSpaceDN w:val="0"/>
        <w:adjustRightInd w:val="0"/>
        <w:ind w:left="0" w:firstLine="709"/>
        <w:jc w:val="both"/>
      </w:pPr>
      <w:r>
        <w:rPr>
          <w:u w:val="single"/>
        </w:rPr>
        <w:t>уровень технической оснащенности:</w:t>
      </w:r>
      <w:r>
        <w:t xml:space="preserve"> </w:t>
      </w:r>
      <w:r w:rsidRPr="0082736D">
        <w:t xml:space="preserve">максимальное </w:t>
      </w:r>
      <w:r>
        <w:t>количество балов – 10;</w:t>
      </w:r>
    </w:p>
    <w:p w:rsidR="00FD2D3A" w:rsidRDefault="00FD2D3A" w:rsidP="00152967">
      <w:pPr>
        <w:widowControl w:val="0"/>
        <w:numPr>
          <w:ilvl w:val="0"/>
          <w:numId w:val="14"/>
        </w:numPr>
        <w:shd w:val="clear" w:color="auto" w:fill="FFFFFF"/>
        <w:tabs>
          <w:tab w:val="left" w:pos="993"/>
        </w:tabs>
        <w:autoSpaceDE w:val="0"/>
        <w:autoSpaceDN w:val="0"/>
        <w:adjustRightInd w:val="0"/>
        <w:ind w:left="0" w:firstLine="709"/>
        <w:jc w:val="both"/>
      </w:pPr>
      <w:r>
        <w:rPr>
          <w:u w:val="single"/>
        </w:rPr>
        <w:t>квалификация участника</w:t>
      </w:r>
      <w:r>
        <w:t xml:space="preserve">: максимальное количество баллов – </w:t>
      </w:r>
      <w:r w:rsidR="005919D1">
        <w:t>20</w:t>
      </w:r>
      <w:r>
        <w:t xml:space="preserve">. </w:t>
      </w:r>
    </w:p>
    <w:p w:rsidR="00FD2D3A" w:rsidRDefault="00FD2D3A" w:rsidP="00152967">
      <w:pPr>
        <w:widowControl w:val="0"/>
        <w:numPr>
          <w:ilvl w:val="1"/>
          <w:numId w:val="15"/>
        </w:numPr>
        <w:shd w:val="clear" w:color="auto" w:fill="FFFFFF"/>
        <w:tabs>
          <w:tab w:val="left" w:pos="993"/>
        </w:tabs>
        <w:autoSpaceDE w:val="0"/>
        <w:autoSpaceDN w:val="0"/>
        <w:adjustRightInd w:val="0"/>
        <w:ind w:left="0" w:firstLine="709"/>
        <w:jc w:val="both"/>
      </w:pPr>
      <w:r>
        <w:t>Оценка по критерию «квалификация участника» производится по четырем подкритериям:</w:t>
      </w:r>
    </w:p>
    <w:p w:rsidR="00FD2D3A" w:rsidRDefault="00FD2D3A" w:rsidP="00152967">
      <w:pPr>
        <w:widowControl w:val="0"/>
        <w:shd w:val="clear" w:color="auto" w:fill="FFFFFF"/>
        <w:tabs>
          <w:tab w:val="left" w:pos="993"/>
        </w:tabs>
        <w:autoSpaceDE w:val="0"/>
        <w:autoSpaceDN w:val="0"/>
        <w:adjustRightInd w:val="0"/>
        <w:ind w:firstLine="709"/>
        <w:jc w:val="both"/>
        <w:rPr>
          <w:bCs/>
        </w:rPr>
      </w:pPr>
      <w:r>
        <w:t>а)</w:t>
      </w:r>
      <w:r>
        <w:tab/>
        <w:t>опыт работы (к</w:t>
      </w:r>
      <w:r>
        <w:rPr>
          <w:bCs/>
        </w:rPr>
        <w:t>оличество успешно завершенных объектов-аналогов за последний год</w:t>
      </w:r>
      <w:r w:rsidR="00B5394C">
        <w:rPr>
          <w:bCs/>
        </w:rPr>
        <w:t xml:space="preserve"> в рамках реализации региональных программ по проведению капитального ремонта многоквартирных домов с привлечением средств </w:t>
      </w:r>
      <w:r w:rsidR="00B5394C" w:rsidRPr="00B5394C">
        <w:rPr>
          <w:bCs/>
        </w:rPr>
        <w:t xml:space="preserve">государственной корпорации - </w:t>
      </w:r>
      <w:r w:rsidR="00B5394C" w:rsidRPr="00B5394C">
        <w:rPr>
          <w:bCs/>
        </w:rPr>
        <w:lastRenderedPageBreak/>
        <w:t>Фонд содействия реформированию жилищно-коммунального хозяйства</w:t>
      </w:r>
      <w:r>
        <w:rPr>
          <w:bCs/>
        </w:rPr>
        <w:t>);</w:t>
      </w:r>
    </w:p>
    <w:p w:rsidR="00FD2D3A" w:rsidRDefault="00FD2D3A" w:rsidP="00152967">
      <w:pPr>
        <w:widowControl w:val="0"/>
        <w:shd w:val="clear" w:color="auto" w:fill="FFFFFF"/>
        <w:tabs>
          <w:tab w:val="left" w:pos="993"/>
        </w:tabs>
        <w:autoSpaceDE w:val="0"/>
        <w:autoSpaceDN w:val="0"/>
        <w:adjustRightInd w:val="0"/>
        <w:ind w:firstLine="709"/>
        <w:jc w:val="both"/>
        <w:rPr>
          <w:bCs/>
        </w:rPr>
      </w:pPr>
      <w:r>
        <w:rPr>
          <w:bCs/>
        </w:rPr>
        <w:t>б)</w:t>
      </w:r>
      <w:r>
        <w:rPr>
          <w:bCs/>
        </w:rPr>
        <w:tab/>
        <w:t>квалификация персонала (наличие в штате квалифицированного инженерного персонала);</w:t>
      </w:r>
    </w:p>
    <w:p w:rsidR="00FD2D3A" w:rsidRDefault="00FD2D3A" w:rsidP="00152967">
      <w:pPr>
        <w:widowControl w:val="0"/>
        <w:shd w:val="clear" w:color="auto" w:fill="FFFFFF"/>
        <w:tabs>
          <w:tab w:val="left" w:pos="993"/>
        </w:tabs>
        <w:autoSpaceDE w:val="0"/>
        <w:autoSpaceDN w:val="0"/>
        <w:adjustRightInd w:val="0"/>
        <w:ind w:firstLine="709"/>
        <w:jc w:val="both"/>
        <w:rPr>
          <w:bCs/>
        </w:rPr>
      </w:pPr>
      <w:r>
        <w:rPr>
          <w:bCs/>
        </w:rPr>
        <w:t>в)</w:t>
      </w:r>
      <w:r>
        <w:rPr>
          <w:bCs/>
        </w:rPr>
        <w:tab/>
      </w:r>
      <w:r w:rsidR="001F0402">
        <w:rPr>
          <w:bCs/>
        </w:rPr>
        <w:t>продолжительность работы на рынке;</w:t>
      </w:r>
    </w:p>
    <w:p w:rsidR="00FD2D3A" w:rsidRDefault="00FD2D3A" w:rsidP="00152967">
      <w:pPr>
        <w:widowControl w:val="0"/>
        <w:shd w:val="clear" w:color="auto" w:fill="FFFFFF"/>
        <w:tabs>
          <w:tab w:val="left" w:pos="993"/>
        </w:tabs>
        <w:autoSpaceDE w:val="0"/>
        <w:autoSpaceDN w:val="0"/>
        <w:adjustRightInd w:val="0"/>
        <w:ind w:firstLine="709"/>
        <w:jc w:val="both"/>
        <w:rPr>
          <w:bCs/>
        </w:rPr>
      </w:pPr>
      <w:r>
        <w:rPr>
          <w:bCs/>
        </w:rPr>
        <w:t>г)</w:t>
      </w:r>
      <w:r>
        <w:rPr>
          <w:bCs/>
        </w:rPr>
        <w:tab/>
      </w:r>
      <w:r>
        <w:t>участие в судебных заседаниях в качестве ответчика по арбитражным делам об исполнении договорных обязательств по договорам подряда за последние два года (проигранные арбитражные дела);</w:t>
      </w:r>
    </w:p>
    <w:p w:rsidR="00FD2D3A" w:rsidRDefault="00FD2D3A" w:rsidP="00152967">
      <w:pPr>
        <w:widowControl w:val="0"/>
        <w:shd w:val="clear" w:color="auto" w:fill="FFFFFF"/>
        <w:tabs>
          <w:tab w:val="left" w:pos="993"/>
        </w:tabs>
        <w:autoSpaceDE w:val="0"/>
        <w:autoSpaceDN w:val="0"/>
        <w:adjustRightInd w:val="0"/>
        <w:ind w:firstLine="709"/>
        <w:jc w:val="both"/>
      </w:pPr>
      <w:r>
        <w:t>6.3.</w:t>
      </w:r>
      <w:r>
        <w:tab/>
        <w:t xml:space="preserve">Общее максимальное количество баллов по </w:t>
      </w:r>
      <w:r w:rsidR="001F0402">
        <w:t>пяти</w:t>
      </w:r>
      <w:r>
        <w:t xml:space="preserve"> критериям – </w:t>
      </w:r>
      <w:r w:rsidR="0082736D">
        <w:t>50</w:t>
      </w:r>
      <w:r>
        <w:t>.</w:t>
      </w:r>
    </w:p>
    <w:p w:rsidR="00FD2D3A" w:rsidRDefault="00FD2D3A" w:rsidP="00152967">
      <w:pPr>
        <w:pStyle w:val="ConsNormal0"/>
        <w:numPr>
          <w:ilvl w:val="1"/>
          <w:numId w:val="16"/>
        </w:numPr>
        <w:tabs>
          <w:tab w:val="left" w:pos="1260"/>
        </w:tabs>
        <w:ind w:left="0" w:right="0" w:firstLine="709"/>
        <w:jc w:val="both"/>
        <w:rPr>
          <w:rFonts w:ascii="Times New Roman" w:hAnsi="Times New Roman" w:cs="Times New Roman"/>
          <w:sz w:val="24"/>
          <w:szCs w:val="24"/>
        </w:rPr>
      </w:pPr>
      <w:r>
        <w:rPr>
          <w:rFonts w:ascii="Times New Roman" w:hAnsi="Times New Roman" w:cs="Times New Roman"/>
          <w:sz w:val="24"/>
          <w:szCs w:val="24"/>
        </w:rPr>
        <w:t>Оценка конкурсных заявок проводится конкурсной комиссией в следующей последовательности:</w:t>
      </w:r>
    </w:p>
    <w:p w:rsidR="00FD2D3A" w:rsidRDefault="00FD2D3A" w:rsidP="00152967">
      <w:pPr>
        <w:pStyle w:val="ConsNormal0"/>
        <w:tabs>
          <w:tab w:val="left" w:pos="900"/>
          <w:tab w:val="left" w:pos="1260"/>
        </w:tabs>
        <w:ind w:right="0" w:firstLine="709"/>
        <w:jc w:val="both"/>
        <w:rPr>
          <w:rFonts w:ascii="Times New Roman" w:hAnsi="Times New Roman" w:cs="Times New Roman"/>
          <w:sz w:val="24"/>
          <w:szCs w:val="24"/>
        </w:rPr>
      </w:pPr>
      <w:r>
        <w:rPr>
          <w:rFonts w:ascii="Times New Roman" w:hAnsi="Times New Roman" w:cs="Times New Roman"/>
          <w:sz w:val="24"/>
          <w:szCs w:val="24"/>
        </w:rPr>
        <w:t>6.4.1.</w:t>
      </w:r>
      <w:r>
        <w:rPr>
          <w:rFonts w:ascii="Times New Roman" w:hAnsi="Times New Roman" w:cs="Times New Roman"/>
          <w:sz w:val="24"/>
          <w:szCs w:val="24"/>
        </w:rPr>
        <w:tab/>
      </w:r>
      <w:r>
        <w:rPr>
          <w:rFonts w:ascii="Times New Roman" w:hAnsi="Times New Roman" w:cs="Times New Roman"/>
          <w:sz w:val="24"/>
          <w:szCs w:val="24"/>
        </w:rPr>
        <w:tab/>
        <w:t>Ранжирование заявок по критериям «цена договора» и «срок выполнения работ»: номер 1 получает заявка с наилучшим показателем критерия, далее порядковые номера выставляются по мере снижения показателей; при равенстве показателей меньший номер получает заявка, поданная и зарегистрированная раньше.</w:t>
      </w:r>
    </w:p>
    <w:p w:rsidR="00FD2D3A" w:rsidRDefault="00FD2D3A" w:rsidP="00152967">
      <w:pPr>
        <w:pStyle w:val="ConsNormal0"/>
        <w:tabs>
          <w:tab w:val="left" w:pos="900"/>
          <w:tab w:val="left" w:pos="1260"/>
        </w:tabs>
        <w:ind w:right="0" w:firstLine="709"/>
        <w:jc w:val="both"/>
        <w:rPr>
          <w:rFonts w:ascii="Times New Roman" w:hAnsi="Times New Roman" w:cs="Times New Roman"/>
          <w:sz w:val="24"/>
          <w:szCs w:val="24"/>
        </w:rPr>
      </w:pPr>
      <w:r>
        <w:rPr>
          <w:rFonts w:ascii="Times New Roman" w:hAnsi="Times New Roman" w:cs="Times New Roman"/>
          <w:sz w:val="24"/>
          <w:szCs w:val="24"/>
        </w:rPr>
        <w:t>6.4.2.</w:t>
      </w:r>
      <w:r>
        <w:rPr>
          <w:rFonts w:ascii="Times New Roman" w:hAnsi="Times New Roman" w:cs="Times New Roman"/>
          <w:sz w:val="24"/>
          <w:szCs w:val="24"/>
        </w:rPr>
        <w:tab/>
      </w:r>
      <w:r>
        <w:rPr>
          <w:rFonts w:ascii="Times New Roman" w:hAnsi="Times New Roman" w:cs="Times New Roman"/>
          <w:sz w:val="24"/>
          <w:szCs w:val="24"/>
        </w:rPr>
        <w:tab/>
        <w:t>Выставление количества баллов заявкам по критериям «цена договора» и «срок выполнения работ» в соответствии с таблицами 1, 2.</w:t>
      </w:r>
    </w:p>
    <w:p w:rsidR="003F542B" w:rsidRDefault="00FD2D3A" w:rsidP="00152967">
      <w:pPr>
        <w:pStyle w:val="ConsNormal0"/>
        <w:tabs>
          <w:tab w:val="left" w:pos="900"/>
          <w:tab w:val="left" w:pos="1260"/>
        </w:tabs>
        <w:ind w:right="0" w:firstLine="709"/>
        <w:jc w:val="both"/>
        <w:rPr>
          <w:rFonts w:ascii="Times New Roman" w:hAnsi="Times New Roman" w:cs="Times New Roman"/>
          <w:sz w:val="24"/>
          <w:szCs w:val="24"/>
        </w:rPr>
      </w:pPr>
      <w:r>
        <w:rPr>
          <w:rFonts w:ascii="Times New Roman" w:hAnsi="Times New Roman" w:cs="Times New Roman"/>
          <w:sz w:val="24"/>
          <w:szCs w:val="24"/>
        </w:rPr>
        <w:t xml:space="preserve">В табл. 1 и 2 присваиваемое участнику количество баллов указано против порядкового </w:t>
      </w:r>
      <w:r w:rsidR="003F542B">
        <w:rPr>
          <w:rFonts w:ascii="Times New Roman" w:hAnsi="Times New Roman" w:cs="Times New Roman"/>
          <w:sz w:val="24"/>
          <w:szCs w:val="24"/>
        </w:rPr>
        <w:t>н</w:t>
      </w:r>
      <w:r>
        <w:rPr>
          <w:rFonts w:ascii="Times New Roman" w:hAnsi="Times New Roman" w:cs="Times New Roman"/>
          <w:sz w:val="24"/>
          <w:szCs w:val="24"/>
        </w:rPr>
        <w:t>омера заявки.</w:t>
      </w:r>
    </w:p>
    <w:p w:rsidR="003F542B" w:rsidRDefault="003F542B" w:rsidP="00152967">
      <w:pPr>
        <w:pStyle w:val="ConsNormal0"/>
        <w:tabs>
          <w:tab w:val="left" w:pos="900"/>
          <w:tab w:val="left" w:pos="1260"/>
        </w:tabs>
        <w:ind w:right="0" w:firstLine="709"/>
        <w:jc w:val="both"/>
        <w:rPr>
          <w:rFonts w:ascii="Times New Roman" w:hAnsi="Times New Roman" w:cs="Times New Roman"/>
          <w:sz w:val="24"/>
          <w:szCs w:val="24"/>
        </w:rPr>
      </w:pPr>
    </w:p>
    <w:p w:rsidR="00152967" w:rsidRDefault="00152967" w:rsidP="00152967">
      <w:pPr>
        <w:pStyle w:val="ConsNormal0"/>
        <w:tabs>
          <w:tab w:val="left" w:pos="900"/>
          <w:tab w:val="left" w:pos="1260"/>
        </w:tabs>
        <w:ind w:right="0" w:firstLine="709"/>
        <w:jc w:val="both"/>
        <w:rPr>
          <w:rFonts w:ascii="Times New Roman" w:hAnsi="Times New Roman" w:cs="Times New Roman"/>
          <w:sz w:val="24"/>
          <w:szCs w:val="24"/>
        </w:rPr>
      </w:pPr>
    </w:p>
    <w:p w:rsidR="00152967" w:rsidRDefault="00152967" w:rsidP="00152967">
      <w:pPr>
        <w:pStyle w:val="ConsNormal0"/>
        <w:tabs>
          <w:tab w:val="left" w:pos="900"/>
          <w:tab w:val="left" w:pos="1260"/>
        </w:tabs>
        <w:ind w:right="0" w:firstLine="709"/>
        <w:jc w:val="both"/>
        <w:rPr>
          <w:rFonts w:ascii="Times New Roman" w:hAnsi="Times New Roman" w:cs="Times New Roman"/>
          <w:sz w:val="24"/>
          <w:szCs w:val="24"/>
        </w:rPr>
      </w:pPr>
    </w:p>
    <w:p w:rsidR="00152967" w:rsidRDefault="00152967" w:rsidP="00152967">
      <w:pPr>
        <w:pStyle w:val="ConsNormal0"/>
        <w:tabs>
          <w:tab w:val="left" w:pos="900"/>
          <w:tab w:val="left" w:pos="1260"/>
        </w:tabs>
        <w:ind w:right="0" w:firstLine="709"/>
        <w:jc w:val="both"/>
        <w:rPr>
          <w:rFonts w:ascii="Times New Roman" w:hAnsi="Times New Roman" w:cs="Times New Roman"/>
          <w:sz w:val="24"/>
          <w:szCs w:val="24"/>
        </w:rPr>
      </w:pPr>
    </w:p>
    <w:tbl>
      <w:tblPr>
        <w:tblpPr w:leftFromText="180" w:rightFromText="180" w:vertAnchor="text" w:horzAnchor="margin" w:tblpY="-980"/>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1817"/>
        <w:gridCol w:w="1638"/>
        <w:gridCol w:w="2401"/>
        <w:gridCol w:w="2471"/>
      </w:tblGrid>
      <w:tr w:rsidR="00152967" w:rsidTr="003F542B">
        <w:trPr>
          <w:trHeight w:val="425"/>
        </w:trPr>
        <w:tc>
          <w:tcPr>
            <w:tcW w:w="8755" w:type="dxa"/>
            <w:gridSpan w:val="5"/>
            <w:tcBorders>
              <w:top w:val="nil"/>
              <w:left w:val="nil"/>
              <w:bottom w:val="single" w:sz="4" w:space="0" w:color="auto"/>
              <w:right w:val="nil"/>
            </w:tcBorders>
          </w:tcPr>
          <w:p w:rsidR="001F0402" w:rsidRDefault="001F0402" w:rsidP="00152967">
            <w:pPr>
              <w:jc w:val="right"/>
              <w:rPr>
                <w:bCs/>
              </w:rPr>
            </w:pPr>
          </w:p>
          <w:p w:rsidR="00152967" w:rsidRDefault="00152967" w:rsidP="00152967">
            <w:pPr>
              <w:jc w:val="right"/>
              <w:rPr>
                <w:bCs/>
              </w:rPr>
            </w:pPr>
            <w:r>
              <w:rPr>
                <w:bCs/>
              </w:rPr>
              <w:t>Таблица 1</w:t>
            </w:r>
          </w:p>
          <w:p w:rsidR="00152967" w:rsidRPr="003F542B" w:rsidRDefault="00152967" w:rsidP="003F542B">
            <w:pPr>
              <w:rPr>
                <w:b/>
                <w:bCs/>
                <w:i/>
              </w:rPr>
            </w:pPr>
            <w:r>
              <w:rPr>
                <w:b/>
                <w:bCs/>
                <w:i/>
              </w:rPr>
              <w:t>Балльная оценка ранжированных заявок по критерию «Цена договора»</w:t>
            </w:r>
          </w:p>
        </w:tc>
      </w:tr>
      <w:tr w:rsidR="00152967" w:rsidTr="00152967">
        <w:tc>
          <w:tcPr>
            <w:tcW w:w="428" w:type="dxa"/>
            <w:tcBorders>
              <w:top w:val="single" w:sz="4" w:space="0" w:color="auto"/>
              <w:left w:val="single" w:sz="4" w:space="0" w:color="auto"/>
              <w:bottom w:val="single" w:sz="4" w:space="0" w:color="auto"/>
              <w:right w:val="single" w:sz="4" w:space="0" w:color="auto"/>
            </w:tcBorders>
            <w:hideMark/>
          </w:tcPr>
          <w:p w:rsidR="00152967" w:rsidRDefault="00152967" w:rsidP="00152967">
            <w:pPr>
              <w:jc w:val="center"/>
              <w:rPr>
                <w:bCs/>
                <w:sz w:val="20"/>
                <w:szCs w:val="20"/>
              </w:rPr>
            </w:pPr>
            <w:r>
              <w:rPr>
                <w:bCs/>
                <w:sz w:val="20"/>
                <w:szCs w:val="20"/>
              </w:rPr>
              <w:t>№</w:t>
            </w:r>
          </w:p>
        </w:tc>
        <w:tc>
          <w:tcPr>
            <w:tcW w:w="1817" w:type="dxa"/>
            <w:tcBorders>
              <w:top w:val="single" w:sz="4" w:space="0" w:color="auto"/>
              <w:left w:val="single" w:sz="4" w:space="0" w:color="auto"/>
              <w:bottom w:val="single" w:sz="4" w:space="0" w:color="auto"/>
              <w:right w:val="single" w:sz="4" w:space="0" w:color="auto"/>
            </w:tcBorders>
            <w:hideMark/>
          </w:tcPr>
          <w:p w:rsidR="00152967" w:rsidRDefault="00152967" w:rsidP="00152967">
            <w:pPr>
              <w:jc w:val="center"/>
              <w:rPr>
                <w:bCs/>
                <w:sz w:val="20"/>
                <w:szCs w:val="20"/>
              </w:rPr>
            </w:pPr>
            <w:r>
              <w:rPr>
                <w:bCs/>
                <w:sz w:val="20"/>
                <w:szCs w:val="20"/>
              </w:rPr>
              <w:t>Критерий</w:t>
            </w:r>
          </w:p>
        </w:tc>
        <w:tc>
          <w:tcPr>
            <w:tcW w:w="1638" w:type="dxa"/>
            <w:tcBorders>
              <w:top w:val="single" w:sz="4" w:space="0" w:color="auto"/>
              <w:left w:val="single" w:sz="4" w:space="0" w:color="auto"/>
              <w:bottom w:val="single" w:sz="4" w:space="0" w:color="auto"/>
              <w:right w:val="single" w:sz="4" w:space="0" w:color="auto"/>
            </w:tcBorders>
            <w:hideMark/>
          </w:tcPr>
          <w:p w:rsidR="00152967" w:rsidRDefault="00152967" w:rsidP="00152967">
            <w:pPr>
              <w:jc w:val="center"/>
              <w:rPr>
                <w:bCs/>
                <w:sz w:val="20"/>
                <w:szCs w:val="20"/>
              </w:rPr>
            </w:pPr>
            <w:r>
              <w:rPr>
                <w:bCs/>
                <w:sz w:val="20"/>
                <w:szCs w:val="20"/>
              </w:rPr>
              <w:t>Максимальное кол-во баллов</w:t>
            </w:r>
          </w:p>
        </w:tc>
        <w:tc>
          <w:tcPr>
            <w:tcW w:w="2401" w:type="dxa"/>
            <w:tcBorders>
              <w:top w:val="single" w:sz="4" w:space="0" w:color="auto"/>
              <w:left w:val="single" w:sz="4" w:space="0" w:color="auto"/>
              <w:bottom w:val="single" w:sz="4" w:space="0" w:color="auto"/>
              <w:right w:val="single" w:sz="4" w:space="0" w:color="auto"/>
            </w:tcBorders>
            <w:hideMark/>
          </w:tcPr>
          <w:p w:rsidR="00152967" w:rsidRDefault="00152967" w:rsidP="00152967">
            <w:pPr>
              <w:jc w:val="center"/>
              <w:rPr>
                <w:bCs/>
                <w:sz w:val="20"/>
                <w:szCs w:val="20"/>
              </w:rPr>
            </w:pPr>
            <w:r>
              <w:rPr>
                <w:bCs/>
                <w:sz w:val="20"/>
                <w:szCs w:val="20"/>
              </w:rPr>
              <w:t>Результат ранжирования</w:t>
            </w:r>
          </w:p>
          <w:p w:rsidR="00152967" w:rsidRDefault="00152967" w:rsidP="00152967">
            <w:pPr>
              <w:jc w:val="center"/>
              <w:rPr>
                <w:bCs/>
                <w:sz w:val="20"/>
                <w:szCs w:val="20"/>
              </w:rPr>
            </w:pPr>
            <w:r>
              <w:rPr>
                <w:bCs/>
                <w:sz w:val="20"/>
                <w:szCs w:val="20"/>
              </w:rPr>
              <w:t>заявок</w:t>
            </w:r>
          </w:p>
        </w:tc>
        <w:tc>
          <w:tcPr>
            <w:tcW w:w="2471" w:type="dxa"/>
            <w:tcBorders>
              <w:top w:val="single" w:sz="4" w:space="0" w:color="auto"/>
              <w:left w:val="single" w:sz="4" w:space="0" w:color="auto"/>
              <w:bottom w:val="single" w:sz="4" w:space="0" w:color="auto"/>
              <w:right w:val="single" w:sz="4" w:space="0" w:color="auto"/>
            </w:tcBorders>
            <w:hideMark/>
          </w:tcPr>
          <w:p w:rsidR="00152967" w:rsidRDefault="00152967" w:rsidP="00152967">
            <w:pPr>
              <w:jc w:val="center"/>
              <w:rPr>
                <w:bCs/>
                <w:sz w:val="20"/>
                <w:szCs w:val="20"/>
              </w:rPr>
            </w:pPr>
            <w:r>
              <w:rPr>
                <w:bCs/>
                <w:sz w:val="20"/>
                <w:szCs w:val="20"/>
              </w:rPr>
              <w:t>Присваиваемое кол-во баллов</w:t>
            </w:r>
          </w:p>
        </w:tc>
      </w:tr>
      <w:tr w:rsidR="00152967" w:rsidTr="00152967">
        <w:tc>
          <w:tcPr>
            <w:tcW w:w="428" w:type="dxa"/>
            <w:vMerge w:val="restart"/>
            <w:tcBorders>
              <w:top w:val="single" w:sz="4" w:space="0" w:color="auto"/>
              <w:left w:val="single" w:sz="4" w:space="0" w:color="auto"/>
              <w:bottom w:val="single" w:sz="4" w:space="0" w:color="auto"/>
              <w:right w:val="single" w:sz="4" w:space="0" w:color="auto"/>
            </w:tcBorders>
          </w:tcPr>
          <w:p w:rsidR="00152967" w:rsidRDefault="00152967" w:rsidP="00152967">
            <w:pPr>
              <w:jc w:val="center"/>
              <w:rPr>
                <w:bCs/>
                <w:sz w:val="20"/>
                <w:szCs w:val="20"/>
              </w:rPr>
            </w:pPr>
          </w:p>
          <w:p w:rsidR="00152967" w:rsidRDefault="00152967" w:rsidP="00152967">
            <w:pPr>
              <w:jc w:val="center"/>
              <w:rPr>
                <w:bCs/>
                <w:sz w:val="20"/>
                <w:szCs w:val="20"/>
              </w:rPr>
            </w:pPr>
          </w:p>
          <w:p w:rsidR="00152967" w:rsidRDefault="00152967" w:rsidP="00152967">
            <w:pPr>
              <w:jc w:val="center"/>
              <w:rPr>
                <w:bCs/>
                <w:sz w:val="20"/>
                <w:szCs w:val="20"/>
              </w:rPr>
            </w:pPr>
          </w:p>
          <w:p w:rsidR="00152967" w:rsidRDefault="00152967" w:rsidP="00152967">
            <w:pPr>
              <w:jc w:val="center"/>
              <w:rPr>
                <w:bCs/>
                <w:sz w:val="20"/>
                <w:szCs w:val="20"/>
              </w:rPr>
            </w:pPr>
          </w:p>
        </w:tc>
        <w:tc>
          <w:tcPr>
            <w:tcW w:w="1817" w:type="dxa"/>
            <w:vMerge w:val="restart"/>
            <w:tcBorders>
              <w:top w:val="single" w:sz="4" w:space="0" w:color="auto"/>
              <w:left w:val="single" w:sz="4" w:space="0" w:color="auto"/>
              <w:bottom w:val="single" w:sz="4" w:space="0" w:color="auto"/>
              <w:right w:val="single" w:sz="4" w:space="0" w:color="auto"/>
            </w:tcBorders>
          </w:tcPr>
          <w:p w:rsidR="00152967" w:rsidRDefault="00152967" w:rsidP="00152967">
            <w:pPr>
              <w:jc w:val="center"/>
              <w:rPr>
                <w:bCs/>
                <w:sz w:val="20"/>
                <w:szCs w:val="20"/>
              </w:rPr>
            </w:pPr>
          </w:p>
          <w:p w:rsidR="00152967" w:rsidRDefault="00152967" w:rsidP="00152967">
            <w:pPr>
              <w:jc w:val="center"/>
              <w:rPr>
                <w:bCs/>
                <w:sz w:val="20"/>
                <w:szCs w:val="20"/>
              </w:rPr>
            </w:pPr>
          </w:p>
          <w:p w:rsidR="00152967" w:rsidRDefault="00152967" w:rsidP="00152967">
            <w:pPr>
              <w:jc w:val="center"/>
              <w:rPr>
                <w:bCs/>
                <w:sz w:val="20"/>
                <w:szCs w:val="20"/>
              </w:rPr>
            </w:pPr>
            <w:r>
              <w:rPr>
                <w:bCs/>
                <w:sz w:val="20"/>
                <w:szCs w:val="20"/>
              </w:rPr>
              <w:t>Цена</w:t>
            </w:r>
          </w:p>
          <w:p w:rsidR="00152967" w:rsidRDefault="00152967" w:rsidP="00152967">
            <w:pPr>
              <w:jc w:val="center"/>
              <w:rPr>
                <w:bCs/>
                <w:sz w:val="20"/>
                <w:szCs w:val="20"/>
              </w:rPr>
            </w:pPr>
            <w:r>
              <w:rPr>
                <w:bCs/>
                <w:sz w:val="20"/>
                <w:szCs w:val="20"/>
              </w:rPr>
              <w:t>договора</w:t>
            </w:r>
          </w:p>
        </w:tc>
        <w:tc>
          <w:tcPr>
            <w:tcW w:w="1638" w:type="dxa"/>
            <w:vMerge w:val="restart"/>
            <w:tcBorders>
              <w:top w:val="single" w:sz="4" w:space="0" w:color="auto"/>
              <w:left w:val="single" w:sz="4" w:space="0" w:color="auto"/>
              <w:bottom w:val="single" w:sz="4" w:space="0" w:color="auto"/>
              <w:right w:val="single" w:sz="4" w:space="0" w:color="auto"/>
            </w:tcBorders>
          </w:tcPr>
          <w:p w:rsidR="00152967" w:rsidRDefault="00152967" w:rsidP="00152967">
            <w:pPr>
              <w:jc w:val="center"/>
              <w:rPr>
                <w:bCs/>
                <w:sz w:val="20"/>
                <w:szCs w:val="20"/>
              </w:rPr>
            </w:pPr>
          </w:p>
          <w:p w:rsidR="00152967" w:rsidRDefault="00152967" w:rsidP="00152967">
            <w:pPr>
              <w:jc w:val="center"/>
              <w:rPr>
                <w:bCs/>
                <w:sz w:val="20"/>
                <w:szCs w:val="20"/>
              </w:rPr>
            </w:pPr>
          </w:p>
          <w:p w:rsidR="00152967" w:rsidRDefault="00152967" w:rsidP="00152967">
            <w:pPr>
              <w:jc w:val="center"/>
              <w:rPr>
                <w:bCs/>
                <w:sz w:val="20"/>
                <w:szCs w:val="20"/>
              </w:rPr>
            </w:pPr>
            <w:r>
              <w:rPr>
                <w:bCs/>
                <w:sz w:val="20"/>
                <w:szCs w:val="20"/>
              </w:rPr>
              <w:t>5</w:t>
            </w:r>
          </w:p>
        </w:tc>
        <w:tc>
          <w:tcPr>
            <w:tcW w:w="2401" w:type="dxa"/>
            <w:tcBorders>
              <w:top w:val="single" w:sz="4" w:space="0" w:color="auto"/>
              <w:left w:val="single" w:sz="4" w:space="0" w:color="auto"/>
              <w:bottom w:val="single" w:sz="4" w:space="0" w:color="auto"/>
              <w:right w:val="single" w:sz="4" w:space="0" w:color="auto"/>
            </w:tcBorders>
            <w:hideMark/>
          </w:tcPr>
          <w:p w:rsidR="00152967" w:rsidRDefault="00152967" w:rsidP="00152967">
            <w:pPr>
              <w:jc w:val="center"/>
              <w:rPr>
                <w:bCs/>
                <w:sz w:val="20"/>
                <w:szCs w:val="20"/>
              </w:rPr>
            </w:pPr>
            <w:r>
              <w:rPr>
                <w:bCs/>
                <w:sz w:val="20"/>
                <w:szCs w:val="20"/>
              </w:rPr>
              <w:t>1</w:t>
            </w:r>
          </w:p>
        </w:tc>
        <w:tc>
          <w:tcPr>
            <w:tcW w:w="2471" w:type="dxa"/>
            <w:tcBorders>
              <w:top w:val="single" w:sz="4" w:space="0" w:color="auto"/>
              <w:left w:val="single" w:sz="4" w:space="0" w:color="auto"/>
              <w:bottom w:val="single" w:sz="4" w:space="0" w:color="auto"/>
              <w:right w:val="single" w:sz="4" w:space="0" w:color="auto"/>
            </w:tcBorders>
          </w:tcPr>
          <w:p w:rsidR="00152967" w:rsidRDefault="00152967" w:rsidP="00152967">
            <w:pPr>
              <w:jc w:val="center"/>
              <w:rPr>
                <w:bCs/>
                <w:sz w:val="20"/>
                <w:szCs w:val="20"/>
              </w:rPr>
            </w:pPr>
            <w:r>
              <w:rPr>
                <w:bCs/>
                <w:sz w:val="20"/>
                <w:szCs w:val="20"/>
              </w:rPr>
              <w:t>5</w:t>
            </w:r>
          </w:p>
        </w:tc>
      </w:tr>
      <w:tr w:rsidR="00152967" w:rsidTr="00152967">
        <w:tc>
          <w:tcPr>
            <w:tcW w:w="0" w:type="auto"/>
            <w:vMerge/>
            <w:tcBorders>
              <w:top w:val="single" w:sz="4" w:space="0" w:color="auto"/>
              <w:left w:val="single" w:sz="4" w:space="0" w:color="auto"/>
              <w:bottom w:val="single" w:sz="4" w:space="0" w:color="auto"/>
              <w:right w:val="single" w:sz="4" w:space="0" w:color="auto"/>
            </w:tcBorders>
            <w:vAlign w:val="center"/>
            <w:hideMark/>
          </w:tcPr>
          <w:p w:rsidR="00152967" w:rsidRDefault="00152967" w:rsidP="00152967">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2967" w:rsidRDefault="00152967" w:rsidP="00152967">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2967" w:rsidRDefault="00152967" w:rsidP="00152967">
            <w:pPr>
              <w:rPr>
                <w:bCs/>
                <w:sz w:val="20"/>
                <w:szCs w:val="20"/>
              </w:rPr>
            </w:pPr>
          </w:p>
        </w:tc>
        <w:tc>
          <w:tcPr>
            <w:tcW w:w="2401" w:type="dxa"/>
            <w:tcBorders>
              <w:top w:val="single" w:sz="4" w:space="0" w:color="auto"/>
              <w:left w:val="single" w:sz="4" w:space="0" w:color="auto"/>
              <w:bottom w:val="single" w:sz="4" w:space="0" w:color="auto"/>
              <w:right w:val="single" w:sz="4" w:space="0" w:color="auto"/>
            </w:tcBorders>
            <w:hideMark/>
          </w:tcPr>
          <w:p w:rsidR="00152967" w:rsidRDefault="00152967" w:rsidP="00152967">
            <w:pPr>
              <w:jc w:val="center"/>
              <w:rPr>
                <w:bCs/>
                <w:sz w:val="20"/>
                <w:szCs w:val="20"/>
              </w:rPr>
            </w:pPr>
            <w:r>
              <w:rPr>
                <w:bCs/>
                <w:sz w:val="20"/>
                <w:szCs w:val="20"/>
              </w:rPr>
              <w:t>2</w:t>
            </w:r>
          </w:p>
        </w:tc>
        <w:tc>
          <w:tcPr>
            <w:tcW w:w="2471" w:type="dxa"/>
            <w:tcBorders>
              <w:top w:val="single" w:sz="4" w:space="0" w:color="auto"/>
              <w:left w:val="single" w:sz="4" w:space="0" w:color="auto"/>
              <w:bottom w:val="single" w:sz="4" w:space="0" w:color="auto"/>
              <w:right w:val="single" w:sz="4" w:space="0" w:color="auto"/>
            </w:tcBorders>
          </w:tcPr>
          <w:p w:rsidR="00152967" w:rsidRDefault="00152967" w:rsidP="00152967">
            <w:pPr>
              <w:jc w:val="center"/>
              <w:rPr>
                <w:bCs/>
                <w:sz w:val="20"/>
                <w:szCs w:val="20"/>
              </w:rPr>
            </w:pPr>
            <w:r>
              <w:rPr>
                <w:bCs/>
                <w:sz w:val="20"/>
                <w:szCs w:val="20"/>
              </w:rPr>
              <w:t>4</w:t>
            </w:r>
          </w:p>
        </w:tc>
      </w:tr>
      <w:tr w:rsidR="00152967" w:rsidTr="00152967">
        <w:tc>
          <w:tcPr>
            <w:tcW w:w="0" w:type="auto"/>
            <w:vMerge/>
            <w:tcBorders>
              <w:top w:val="single" w:sz="4" w:space="0" w:color="auto"/>
              <w:left w:val="single" w:sz="4" w:space="0" w:color="auto"/>
              <w:bottom w:val="single" w:sz="4" w:space="0" w:color="auto"/>
              <w:right w:val="single" w:sz="4" w:space="0" w:color="auto"/>
            </w:tcBorders>
            <w:vAlign w:val="center"/>
            <w:hideMark/>
          </w:tcPr>
          <w:p w:rsidR="00152967" w:rsidRDefault="00152967" w:rsidP="00152967">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2967" w:rsidRDefault="00152967" w:rsidP="00152967">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2967" w:rsidRDefault="00152967" w:rsidP="00152967">
            <w:pPr>
              <w:rPr>
                <w:bCs/>
                <w:sz w:val="20"/>
                <w:szCs w:val="20"/>
              </w:rPr>
            </w:pPr>
          </w:p>
        </w:tc>
        <w:tc>
          <w:tcPr>
            <w:tcW w:w="2401" w:type="dxa"/>
            <w:tcBorders>
              <w:top w:val="single" w:sz="4" w:space="0" w:color="auto"/>
              <w:left w:val="single" w:sz="4" w:space="0" w:color="auto"/>
              <w:bottom w:val="single" w:sz="4" w:space="0" w:color="auto"/>
              <w:right w:val="single" w:sz="4" w:space="0" w:color="auto"/>
            </w:tcBorders>
            <w:hideMark/>
          </w:tcPr>
          <w:p w:rsidR="00152967" w:rsidRDefault="00152967" w:rsidP="00152967">
            <w:pPr>
              <w:jc w:val="center"/>
              <w:rPr>
                <w:bCs/>
                <w:sz w:val="20"/>
                <w:szCs w:val="20"/>
              </w:rPr>
            </w:pPr>
            <w:r>
              <w:rPr>
                <w:bCs/>
                <w:sz w:val="20"/>
                <w:szCs w:val="20"/>
              </w:rPr>
              <w:t>3</w:t>
            </w:r>
          </w:p>
        </w:tc>
        <w:tc>
          <w:tcPr>
            <w:tcW w:w="2471" w:type="dxa"/>
            <w:tcBorders>
              <w:top w:val="single" w:sz="4" w:space="0" w:color="auto"/>
              <w:left w:val="single" w:sz="4" w:space="0" w:color="auto"/>
              <w:bottom w:val="single" w:sz="4" w:space="0" w:color="auto"/>
              <w:right w:val="single" w:sz="4" w:space="0" w:color="auto"/>
            </w:tcBorders>
          </w:tcPr>
          <w:p w:rsidR="00152967" w:rsidRDefault="00152967" w:rsidP="00152967">
            <w:pPr>
              <w:jc w:val="center"/>
              <w:rPr>
                <w:bCs/>
                <w:sz w:val="20"/>
                <w:szCs w:val="20"/>
              </w:rPr>
            </w:pPr>
            <w:r>
              <w:rPr>
                <w:bCs/>
                <w:sz w:val="20"/>
                <w:szCs w:val="20"/>
              </w:rPr>
              <w:t>3</w:t>
            </w:r>
          </w:p>
        </w:tc>
      </w:tr>
      <w:tr w:rsidR="00152967" w:rsidTr="00152967">
        <w:tc>
          <w:tcPr>
            <w:tcW w:w="0" w:type="auto"/>
            <w:vMerge/>
            <w:tcBorders>
              <w:top w:val="single" w:sz="4" w:space="0" w:color="auto"/>
              <w:left w:val="single" w:sz="4" w:space="0" w:color="auto"/>
              <w:bottom w:val="single" w:sz="4" w:space="0" w:color="auto"/>
              <w:right w:val="single" w:sz="4" w:space="0" w:color="auto"/>
            </w:tcBorders>
            <w:vAlign w:val="center"/>
            <w:hideMark/>
          </w:tcPr>
          <w:p w:rsidR="00152967" w:rsidRDefault="00152967" w:rsidP="00152967">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2967" w:rsidRDefault="00152967" w:rsidP="00152967">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2967" w:rsidRDefault="00152967" w:rsidP="00152967">
            <w:pPr>
              <w:rPr>
                <w:bCs/>
                <w:sz w:val="20"/>
                <w:szCs w:val="20"/>
              </w:rPr>
            </w:pPr>
          </w:p>
        </w:tc>
        <w:tc>
          <w:tcPr>
            <w:tcW w:w="2401" w:type="dxa"/>
            <w:tcBorders>
              <w:top w:val="single" w:sz="4" w:space="0" w:color="auto"/>
              <w:left w:val="single" w:sz="4" w:space="0" w:color="auto"/>
              <w:bottom w:val="single" w:sz="4" w:space="0" w:color="auto"/>
              <w:right w:val="single" w:sz="4" w:space="0" w:color="auto"/>
            </w:tcBorders>
            <w:hideMark/>
          </w:tcPr>
          <w:p w:rsidR="00152967" w:rsidRDefault="00152967" w:rsidP="00152967">
            <w:pPr>
              <w:jc w:val="center"/>
              <w:rPr>
                <w:bCs/>
                <w:sz w:val="20"/>
                <w:szCs w:val="20"/>
              </w:rPr>
            </w:pPr>
            <w:r>
              <w:rPr>
                <w:bCs/>
                <w:sz w:val="20"/>
                <w:szCs w:val="20"/>
              </w:rPr>
              <w:t>4</w:t>
            </w:r>
          </w:p>
        </w:tc>
        <w:tc>
          <w:tcPr>
            <w:tcW w:w="2471" w:type="dxa"/>
            <w:tcBorders>
              <w:top w:val="single" w:sz="4" w:space="0" w:color="auto"/>
              <w:left w:val="single" w:sz="4" w:space="0" w:color="auto"/>
              <w:bottom w:val="single" w:sz="4" w:space="0" w:color="auto"/>
              <w:right w:val="single" w:sz="4" w:space="0" w:color="auto"/>
            </w:tcBorders>
          </w:tcPr>
          <w:p w:rsidR="00152967" w:rsidRDefault="00152967" w:rsidP="00152967">
            <w:pPr>
              <w:jc w:val="center"/>
              <w:rPr>
                <w:bCs/>
                <w:sz w:val="20"/>
                <w:szCs w:val="20"/>
              </w:rPr>
            </w:pPr>
            <w:r>
              <w:rPr>
                <w:bCs/>
                <w:sz w:val="20"/>
                <w:szCs w:val="20"/>
              </w:rPr>
              <w:t>2</w:t>
            </w:r>
          </w:p>
        </w:tc>
      </w:tr>
      <w:tr w:rsidR="00152967" w:rsidTr="00152967">
        <w:tc>
          <w:tcPr>
            <w:tcW w:w="0" w:type="auto"/>
            <w:vMerge/>
            <w:tcBorders>
              <w:top w:val="single" w:sz="4" w:space="0" w:color="auto"/>
              <w:left w:val="single" w:sz="4" w:space="0" w:color="auto"/>
              <w:bottom w:val="single" w:sz="4" w:space="0" w:color="auto"/>
              <w:right w:val="single" w:sz="4" w:space="0" w:color="auto"/>
            </w:tcBorders>
            <w:vAlign w:val="center"/>
            <w:hideMark/>
          </w:tcPr>
          <w:p w:rsidR="00152967" w:rsidRDefault="00152967" w:rsidP="00152967">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2967" w:rsidRDefault="00152967" w:rsidP="00152967">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2967" w:rsidRDefault="00152967" w:rsidP="00152967">
            <w:pPr>
              <w:rPr>
                <w:bCs/>
                <w:sz w:val="20"/>
                <w:szCs w:val="20"/>
              </w:rPr>
            </w:pPr>
          </w:p>
        </w:tc>
        <w:tc>
          <w:tcPr>
            <w:tcW w:w="2401" w:type="dxa"/>
            <w:tcBorders>
              <w:top w:val="single" w:sz="4" w:space="0" w:color="auto"/>
              <w:left w:val="single" w:sz="4" w:space="0" w:color="auto"/>
              <w:bottom w:val="single" w:sz="4" w:space="0" w:color="auto"/>
              <w:right w:val="single" w:sz="4" w:space="0" w:color="auto"/>
            </w:tcBorders>
            <w:hideMark/>
          </w:tcPr>
          <w:p w:rsidR="00152967" w:rsidRDefault="00152967" w:rsidP="00152967">
            <w:pPr>
              <w:jc w:val="center"/>
              <w:rPr>
                <w:bCs/>
                <w:sz w:val="20"/>
                <w:szCs w:val="20"/>
              </w:rPr>
            </w:pPr>
            <w:r>
              <w:rPr>
                <w:bCs/>
                <w:sz w:val="20"/>
                <w:szCs w:val="20"/>
              </w:rPr>
              <w:t>5</w:t>
            </w:r>
          </w:p>
        </w:tc>
        <w:tc>
          <w:tcPr>
            <w:tcW w:w="2471" w:type="dxa"/>
            <w:tcBorders>
              <w:top w:val="single" w:sz="4" w:space="0" w:color="auto"/>
              <w:left w:val="single" w:sz="4" w:space="0" w:color="auto"/>
              <w:bottom w:val="single" w:sz="4" w:space="0" w:color="auto"/>
              <w:right w:val="single" w:sz="4" w:space="0" w:color="auto"/>
            </w:tcBorders>
          </w:tcPr>
          <w:p w:rsidR="00152967" w:rsidRDefault="00152967" w:rsidP="00152967">
            <w:pPr>
              <w:jc w:val="center"/>
              <w:rPr>
                <w:bCs/>
                <w:sz w:val="20"/>
                <w:szCs w:val="20"/>
              </w:rPr>
            </w:pPr>
            <w:r>
              <w:rPr>
                <w:bCs/>
                <w:sz w:val="20"/>
                <w:szCs w:val="20"/>
              </w:rPr>
              <w:t>1</w:t>
            </w:r>
          </w:p>
        </w:tc>
      </w:tr>
      <w:tr w:rsidR="00152967" w:rsidTr="00152967">
        <w:tc>
          <w:tcPr>
            <w:tcW w:w="0" w:type="auto"/>
            <w:vMerge/>
            <w:tcBorders>
              <w:top w:val="single" w:sz="4" w:space="0" w:color="auto"/>
              <w:left w:val="single" w:sz="4" w:space="0" w:color="auto"/>
              <w:bottom w:val="single" w:sz="4" w:space="0" w:color="auto"/>
              <w:right w:val="single" w:sz="4" w:space="0" w:color="auto"/>
            </w:tcBorders>
            <w:vAlign w:val="center"/>
            <w:hideMark/>
          </w:tcPr>
          <w:p w:rsidR="00152967" w:rsidRDefault="00152967" w:rsidP="00152967">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2967" w:rsidRDefault="00152967" w:rsidP="00152967">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2967" w:rsidRDefault="00152967" w:rsidP="00152967">
            <w:pPr>
              <w:rPr>
                <w:bCs/>
                <w:sz w:val="20"/>
                <w:szCs w:val="20"/>
              </w:rPr>
            </w:pPr>
          </w:p>
        </w:tc>
        <w:tc>
          <w:tcPr>
            <w:tcW w:w="2401" w:type="dxa"/>
            <w:tcBorders>
              <w:top w:val="single" w:sz="4" w:space="0" w:color="auto"/>
              <w:left w:val="single" w:sz="4" w:space="0" w:color="auto"/>
              <w:bottom w:val="single" w:sz="4" w:space="0" w:color="auto"/>
              <w:right w:val="single" w:sz="4" w:space="0" w:color="auto"/>
            </w:tcBorders>
            <w:hideMark/>
          </w:tcPr>
          <w:p w:rsidR="00152967" w:rsidRDefault="00152967" w:rsidP="00152967">
            <w:pPr>
              <w:jc w:val="center"/>
              <w:rPr>
                <w:bCs/>
                <w:sz w:val="20"/>
                <w:szCs w:val="20"/>
              </w:rPr>
            </w:pPr>
            <w:r>
              <w:rPr>
                <w:bCs/>
                <w:sz w:val="20"/>
                <w:szCs w:val="20"/>
              </w:rPr>
              <w:t>6</w:t>
            </w:r>
          </w:p>
        </w:tc>
        <w:tc>
          <w:tcPr>
            <w:tcW w:w="2471" w:type="dxa"/>
            <w:tcBorders>
              <w:top w:val="single" w:sz="4" w:space="0" w:color="auto"/>
              <w:left w:val="single" w:sz="4" w:space="0" w:color="auto"/>
              <w:bottom w:val="single" w:sz="4" w:space="0" w:color="auto"/>
              <w:right w:val="single" w:sz="4" w:space="0" w:color="auto"/>
            </w:tcBorders>
          </w:tcPr>
          <w:p w:rsidR="00152967" w:rsidRDefault="00152967" w:rsidP="00152967">
            <w:pPr>
              <w:jc w:val="center"/>
              <w:rPr>
                <w:bCs/>
                <w:sz w:val="20"/>
                <w:szCs w:val="20"/>
              </w:rPr>
            </w:pPr>
            <w:r>
              <w:rPr>
                <w:bCs/>
                <w:sz w:val="20"/>
                <w:szCs w:val="20"/>
              </w:rPr>
              <w:t>0</w:t>
            </w:r>
          </w:p>
        </w:tc>
      </w:tr>
    </w:tbl>
    <w:p w:rsidR="00152967" w:rsidRDefault="00152967" w:rsidP="00152967">
      <w:pPr>
        <w:pStyle w:val="ConsNormal0"/>
        <w:tabs>
          <w:tab w:val="left" w:pos="900"/>
          <w:tab w:val="left" w:pos="1260"/>
        </w:tabs>
        <w:ind w:right="0" w:firstLine="709"/>
        <w:jc w:val="both"/>
        <w:rPr>
          <w:rFonts w:ascii="Times New Roman" w:hAnsi="Times New Roman" w:cs="Times New Roman"/>
          <w:sz w:val="24"/>
          <w:szCs w:val="24"/>
        </w:rPr>
      </w:pPr>
    </w:p>
    <w:p w:rsidR="00152967" w:rsidRDefault="00152967" w:rsidP="00152967">
      <w:pPr>
        <w:pStyle w:val="ConsNormal0"/>
        <w:tabs>
          <w:tab w:val="left" w:pos="900"/>
          <w:tab w:val="left" w:pos="1260"/>
        </w:tabs>
        <w:ind w:right="0" w:firstLine="709"/>
        <w:jc w:val="both"/>
        <w:rPr>
          <w:rFonts w:ascii="Times New Roman" w:hAnsi="Times New Roman" w:cs="Times New Roman"/>
          <w:sz w:val="24"/>
          <w:szCs w:val="24"/>
        </w:rPr>
      </w:pPr>
    </w:p>
    <w:p w:rsidR="00152967" w:rsidRDefault="00152967" w:rsidP="00152967">
      <w:pPr>
        <w:pStyle w:val="ConsNormal0"/>
        <w:tabs>
          <w:tab w:val="left" w:pos="900"/>
          <w:tab w:val="left" w:pos="1260"/>
        </w:tabs>
        <w:ind w:right="0" w:firstLine="709"/>
        <w:jc w:val="both"/>
        <w:rPr>
          <w:rFonts w:ascii="Times New Roman" w:hAnsi="Times New Roman" w:cs="Times New Roman"/>
          <w:sz w:val="24"/>
          <w:szCs w:val="24"/>
        </w:rPr>
      </w:pPr>
    </w:p>
    <w:p w:rsidR="00152967" w:rsidRDefault="00152967" w:rsidP="00152967">
      <w:pPr>
        <w:pStyle w:val="ConsNormal0"/>
        <w:tabs>
          <w:tab w:val="left" w:pos="900"/>
          <w:tab w:val="left" w:pos="1260"/>
        </w:tabs>
        <w:ind w:right="0" w:firstLine="709"/>
        <w:jc w:val="both"/>
        <w:rPr>
          <w:rFonts w:ascii="Times New Roman" w:hAnsi="Times New Roman" w:cs="Times New Roman"/>
          <w:sz w:val="24"/>
          <w:szCs w:val="24"/>
        </w:rPr>
      </w:pPr>
    </w:p>
    <w:p w:rsidR="00152967" w:rsidRDefault="00152967" w:rsidP="00152967">
      <w:pPr>
        <w:pStyle w:val="ConsNormal0"/>
        <w:tabs>
          <w:tab w:val="left" w:pos="900"/>
          <w:tab w:val="left" w:pos="1260"/>
        </w:tabs>
        <w:ind w:right="0" w:firstLine="709"/>
        <w:jc w:val="both"/>
        <w:rPr>
          <w:rFonts w:ascii="Times New Roman" w:hAnsi="Times New Roman" w:cs="Times New Roman"/>
          <w:sz w:val="24"/>
          <w:szCs w:val="24"/>
        </w:rPr>
      </w:pPr>
    </w:p>
    <w:p w:rsidR="00152967" w:rsidRDefault="00152967" w:rsidP="00152967">
      <w:pPr>
        <w:pStyle w:val="ConsNormal0"/>
        <w:tabs>
          <w:tab w:val="left" w:pos="900"/>
          <w:tab w:val="left" w:pos="1260"/>
        </w:tabs>
        <w:ind w:right="0" w:firstLine="709"/>
        <w:jc w:val="both"/>
        <w:rPr>
          <w:rFonts w:ascii="Times New Roman" w:hAnsi="Times New Roman" w:cs="Times New Roman"/>
          <w:sz w:val="24"/>
          <w:szCs w:val="24"/>
        </w:rPr>
      </w:pPr>
    </w:p>
    <w:p w:rsidR="00FD2D3A" w:rsidRDefault="00FD2D3A" w:rsidP="00152967">
      <w:pPr>
        <w:pStyle w:val="ConsNormal0"/>
        <w:tabs>
          <w:tab w:val="left" w:pos="900"/>
          <w:tab w:val="left" w:pos="1260"/>
        </w:tabs>
        <w:ind w:right="0" w:firstLine="567"/>
        <w:jc w:val="both"/>
        <w:rPr>
          <w:rFonts w:ascii="Times New Roman" w:hAnsi="Times New Roman" w:cs="Times New Roman"/>
          <w:sz w:val="24"/>
          <w:szCs w:val="24"/>
        </w:rPr>
      </w:pPr>
    </w:p>
    <w:tbl>
      <w:tblPr>
        <w:tblpPr w:leftFromText="180" w:rightFromText="180" w:vertAnchor="text" w:horzAnchor="margin" w:tblpXSpec="center" w:tblpY="197"/>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
        <w:gridCol w:w="215"/>
        <w:gridCol w:w="1485"/>
        <w:gridCol w:w="216"/>
        <w:gridCol w:w="1701"/>
        <w:gridCol w:w="493"/>
        <w:gridCol w:w="1916"/>
        <w:gridCol w:w="1061"/>
        <w:gridCol w:w="1491"/>
      </w:tblGrid>
      <w:tr w:rsidR="00FD2D3A" w:rsidTr="0082736D">
        <w:trPr>
          <w:trHeight w:val="274"/>
        </w:trPr>
        <w:tc>
          <w:tcPr>
            <w:tcW w:w="317" w:type="dxa"/>
            <w:tcBorders>
              <w:top w:val="nil"/>
              <w:left w:val="nil"/>
              <w:bottom w:val="nil"/>
              <w:right w:val="nil"/>
            </w:tcBorders>
          </w:tcPr>
          <w:p w:rsidR="00FD2D3A" w:rsidRDefault="00FD2D3A" w:rsidP="00152967">
            <w:pPr>
              <w:ind w:hanging="426"/>
              <w:jc w:val="center"/>
              <w:rPr>
                <w:bCs/>
              </w:rPr>
            </w:pPr>
          </w:p>
        </w:tc>
        <w:tc>
          <w:tcPr>
            <w:tcW w:w="1700" w:type="dxa"/>
            <w:gridSpan w:val="2"/>
            <w:tcBorders>
              <w:top w:val="nil"/>
              <w:left w:val="nil"/>
              <w:bottom w:val="nil"/>
              <w:right w:val="nil"/>
            </w:tcBorders>
          </w:tcPr>
          <w:p w:rsidR="00FD2D3A" w:rsidRDefault="00FD2D3A" w:rsidP="00152967">
            <w:pPr>
              <w:jc w:val="center"/>
              <w:rPr>
                <w:bCs/>
              </w:rPr>
            </w:pPr>
          </w:p>
        </w:tc>
        <w:tc>
          <w:tcPr>
            <w:tcW w:w="2410" w:type="dxa"/>
            <w:gridSpan w:val="3"/>
            <w:tcBorders>
              <w:top w:val="nil"/>
              <w:left w:val="nil"/>
              <w:bottom w:val="nil"/>
              <w:right w:val="nil"/>
            </w:tcBorders>
          </w:tcPr>
          <w:p w:rsidR="00FD2D3A" w:rsidRDefault="00FD2D3A" w:rsidP="00152967">
            <w:pPr>
              <w:jc w:val="center"/>
              <w:rPr>
                <w:bCs/>
              </w:rPr>
            </w:pPr>
          </w:p>
        </w:tc>
        <w:tc>
          <w:tcPr>
            <w:tcW w:w="2977" w:type="dxa"/>
            <w:gridSpan w:val="2"/>
            <w:tcBorders>
              <w:top w:val="nil"/>
              <w:left w:val="nil"/>
              <w:bottom w:val="nil"/>
              <w:right w:val="nil"/>
            </w:tcBorders>
          </w:tcPr>
          <w:p w:rsidR="00FD2D3A" w:rsidRDefault="00FD2D3A" w:rsidP="00152967">
            <w:pPr>
              <w:jc w:val="center"/>
              <w:rPr>
                <w:bCs/>
              </w:rPr>
            </w:pPr>
          </w:p>
        </w:tc>
        <w:tc>
          <w:tcPr>
            <w:tcW w:w="1491" w:type="dxa"/>
            <w:tcBorders>
              <w:top w:val="nil"/>
              <w:left w:val="nil"/>
              <w:bottom w:val="nil"/>
              <w:right w:val="nil"/>
            </w:tcBorders>
            <w:hideMark/>
          </w:tcPr>
          <w:p w:rsidR="00FD2D3A" w:rsidRDefault="00FD2D3A" w:rsidP="00152967">
            <w:pPr>
              <w:jc w:val="right"/>
              <w:rPr>
                <w:bCs/>
              </w:rPr>
            </w:pPr>
            <w:r>
              <w:rPr>
                <w:bCs/>
              </w:rPr>
              <w:t>Таблица 2</w:t>
            </w:r>
          </w:p>
        </w:tc>
      </w:tr>
      <w:tr w:rsidR="00FD2D3A" w:rsidTr="0082736D">
        <w:tc>
          <w:tcPr>
            <w:tcW w:w="8895" w:type="dxa"/>
            <w:gridSpan w:val="9"/>
            <w:tcBorders>
              <w:top w:val="nil"/>
              <w:left w:val="nil"/>
              <w:bottom w:val="single" w:sz="4" w:space="0" w:color="auto"/>
              <w:right w:val="nil"/>
            </w:tcBorders>
            <w:hideMark/>
          </w:tcPr>
          <w:p w:rsidR="00FD2D3A" w:rsidRDefault="00FD2D3A" w:rsidP="00152967">
            <w:pPr>
              <w:jc w:val="center"/>
              <w:rPr>
                <w:b/>
                <w:bCs/>
                <w:i/>
              </w:rPr>
            </w:pPr>
            <w:r>
              <w:rPr>
                <w:b/>
                <w:bCs/>
                <w:i/>
              </w:rPr>
              <w:t>Балльная оценка ранжированных заявок по критерию «Срок выполнения работ»</w:t>
            </w:r>
          </w:p>
        </w:tc>
      </w:tr>
      <w:tr w:rsidR="00FD2D3A" w:rsidTr="0082736D">
        <w:tc>
          <w:tcPr>
            <w:tcW w:w="532" w:type="dxa"/>
            <w:gridSpan w:val="2"/>
            <w:tcBorders>
              <w:top w:val="single" w:sz="4" w:space="0" w:color="auto"/>
              <w:left w:val="single" w:sz="4" w:space="0" w:color="auto"/>
              <w:bottom w:val="single" w:sz="4" w:space="0" w:color="auto"/>
              <w:right w:val="single" w:sz="4" w:space="0" w:color="auto"/>
            </w:tcBorders>
            <w:hideMark/>
          </w:tcPr>
          <w:p w:rsidR="00FD2D3A" w:rsidRDefault="00FD2D3A" w:rsidP="00152967">
            <w:pPr>
              <w:jc w:val="center"/>
              <w:rPr>
                <w:bCs/>
                <w:sz w:val="20"/>
                <w:szCs w:val="20"/>
              </w:rPr>
            </w:pPr>
            <w:r>
              <w:rPr>
                <w:bCs/>
                <w:sz w:val="20"/>
                <w:szCs w:val="20"/>
              </w:rPr>
              <w:t>№</w:t>
            </w:r>
          </w:p>
        </w:tc>
        <w:tc>
          <w:tcPr>
            <w:tcW w:w="1701" w:type="dxa"/>
            <w:gridSpan w:val="2"/>
            <w:tcBorders>
              <w:top w:val="single" w:sz="4" w:space="0" w:color="auto"/>
              <w:left w:val="single" w:sz="4" w:space="0" w:color="auto"/>
              <w:bottom w:val="single" w:sz="4" w:space="0" w:color="auto"/>
              <w:right w:val="single" w:sz="4" w:space="0" w:color="auto"/>
            </w:tcBorders>
            <w:hideMark/>
          </w:tcPr>
          <w:p w:rsidR="00FD2D3A" w:rsidRDefault="00FD2D3A" w:rsidP="00152967">
            <w:pPr>
              <w:jc w:val="center"/>
              <w:rPr>
                <w:bCs/>
                <w:sz w:val="20"/>
                <w:szCs w:val="20"/>
              </w:rPr>
            </w:pPr>
            <w:r>
              <w:rPr>
                <w:bCs/>
                <w:sz w:val="20"/>
                <w:szCs w:val="20"/>
              </w:rPr>
              <w:t>Критерий</w:t>
            </w:r>
          </w:p>
        </w:tc>
        <w:tc>
          <w:tcPr>
            <w:tcW w:w="1701" w:type="dxa"/>
            <w:tcBorders>
              <w:top w:val="single" w:sz="4" w:space="0" w:color="auto"/>
              <w:left w:val="single" w:sz="4" w:space="0" w:color="auto"/>
              <w:bottom w:val="single" w:sz="4" w:space="0" w:color="auto"/>
              <w:right w:val="single" w:sz="4" w:space="0" w:color="auto"/>
            </w:tcBorders>
            <w:hideMark/>
          </w:tcPr>
          <w:p w:rsidR="00FD2D3A" w:rsidRDefault="00FD2D3A" w:rsidP="00152967">
            <w:pPr>
              <w:jc w:val="center"/>
              <w:rPr>
                <w:bCs/>
                <w:sz w:val="20"/>
                <w:szCs w:val="20"/>
              </w:rPr>
            </w:pPr>
            <w:r>
              <w:rPr>
                <w:bCs/>
                <w:sz w:val="20"/>
                <w:szCs w:val="20"/>
              </w:rPr>
              <w:t>Максимальное кол-во баллов</w:t>
            </w:r>
          </w:p>
        </w:tc>
        <w:tc>
          <w:tcPr>
            <w:tcW w:w="2409" w:type="dxa"/>
            <w:gridSpan w:val="2"/>
            <w:tcBorders>
              <w:top w:val="single" w:sz="4" w:space="0" w:color="auto"/>
              <w:left w:val="single" w:sz="4" w:space="0" w:color="auto"/>
              <w:bottom w:val="single" w:sz="4" w:space="0" w:color="auto"/>
              <w:right w:val="single" w:sz="4" w:space="0" w:color="auto"/>
            </w:tcBorders>
            <w:hideMark/>
          </w:tcPr>
          <w:p w:rsidR="00FD2D3A" w:rsidRDefault="00FD2D3A" w:rsidP="00152967">
            <w:pPr>
              <w:jc w:val="center"/>
              <w:rPr>
                <w:bCs/>
                <w:sz w:val="20"/>
                <w:szCs w:val="20"/>
              </w:rPr>
            </w:pPr>
            <w:r>
              <w:rPr>
                <w:bCs/>
                <w:sz w:val="20"/>
                <w:szCs w:val="20"/>
              </w:rPr>
              <w:t>Результат ранжирования</w:t>
            </w:r>
          </w:p>
          <w:p w:rsidR="00FD2D3A" w:rsidRDefault="00FD2D3A" w:rsidP="00152967">
            <w:pPr>
              <w:jc w:val="center"/>
              <w:rPr>
                <w:bCs/>
                <w:sz w:val="20"/>
                <w:szCs w:val="20"/>
              </w:rPr>
            </w:pPr>
            <w:r>
              <w:rPr>
                <w:bCs/>
                <w:sz w:val="20"/>
                <w:szCs w:val="20"/>
              </w:rPr>
              <w:t>заявок</w:t>
            </w:r>
          </w:p>
        </w:tc>
        <w:tc>
          <w:tcPr>
            <w:tcW w:w="2552" w:type="dxa"/>
            <w:gridSpan w:val="2"/>
            <w:tcBorders>
              <w:top w:val="single" w:sz="4" w:space="0" w:color="auto"/>
              <w:left w:val="single" w:sz="4" w:space="0" w:color="auto"/>
              <w:bottom w:val="single" w:sz="4" w:space="0" w:color="auto"/>
              <w:right w:val="single" w:sz="4" w:space="0" w:color="auto"/>
            </w:tcBorders>
            <w:hideMark/>
          </w:tcPr>
          <w:p w:rsidR="00FD2D3A" w:rsidRDefault="00FD2D3A" w:rsidP="00152967">
            <w:pPr>
              <w:jc w:val="center"/>
              <w:rPr>
                <w:bCs/>
                <w:sz w:val="20"/>
                <w:szCs w:val="20"/>
              </w:rPr>
            </w:pPr>
            <w:r>
              <w:rPr>
                <w:bCs/>
                <w:sz w:val="20"/>
                <w:szCs w:val="20"/>
              </w:rPr>
              <w:t>Присваиваемое кол-во баллов</w:t>
            </w:r>
          </w:p>
        </w:tc>
      </w:tr>
      <w:tr w:rsidR="00FD2D3A" w:rsidTr="0082736D">
        <w:tc>
          <w:tcPr>
            <w:tcW w:w="532" w:type="dxa"/>
            <w:gridSpan w:val="2"/>
            <w:vMerge w:val="restart"/>
            <w:tcBorders>
              <w:top w:val="single" w:sz="4" w:space="0" w:color="auto"/>
              <w:left w:val="single" w:sz="4" w:space="0" w:color="auto"/>
              <w:bottom w:val="single" w:sz="4" w:space="0" w:color="auto"/>
              <w:right w:val="single" w:sz="4" w:space="0" w:color="auto"/>
            </w:tcBorders>
          </w:tcPr>
          <w:p w:rsidR="00FD2D3A" w:rsidRDefault="00FD2D3A" w:rsidP="00152967">
            <w:pPr>
              <w:jc w:val="center"/>
              <w:rPr>
                <w:bCs/>
                <w:sz w:val="20"/>
                <w:szCs w:val="20"/>
              </w:rPr>
            </w:pPr>
          </w:p>
          <w:p w:rsidR="00FD2D3A" w:rsidRDefault="00FD2D3A" w:rsidP="00152967">
            <w:pPr>
              <w:jc w:val="center"/>
              <w:rPr>
                <w:bCs/>
                <w:sz w:val="20"/>
                <w:szCs w:val="20"/>
              </w:rPr>
            </w:pPr>
          </w:p>
          <w:p w:rsidR="00FD2D3A" w:rsidRDefault="00FD2D3A" w:rsidP="00152967">
            <w:pPr>
              <w:jc w:val="center"/>
              <w:rPr>
                <w:bCs/>
                <w:sz w:val="20"/>
                <w:szCs w:val="20"/>
              </w:rPr>
            </w:pPr>
          </w:p>
          <w:p w:rsidR="00FD2D3A" w:rsidRDefault="00FD2D3A" w:rsidP="00152967">
            <w:pPr>
              <w:jc w:val="center"/>
              <w:rPr>
                <w:bCs/>
                <w:sz w:val="20"/>
                <w:szCs w:val="20"/>
              </w:rPr>
            </w:pPr>
          </w:p>
          <w:p w:rsidR="00FD2D3A" w:rsidRDefault="00FD2D3A" w:rsidP="00152967">
            <w:pPr>
              <w:jc w:val="center"/>
              <w:rPr>
                <w:bCs/>
                <w:sz w:val="20"/>
                <w:szCs w:val="20"/>
              </w:rPr>
            </w:pPr>
          </w:p>
          <w:p w:rsidR="00FD2D3A" w:rsidRDefault="00FD2D3A" w:rsidP="00152967">
            <w:pPr>
              <w:jc w:val="center"/>
              <w:rPr>
                <w:bCs/>
                <w:sz w:val="20"/>
                <w:szCs w:val="20"/>
              </w:rPr>
            </w:pP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FD2D3A" w:rsidRDefault="00FD2D3A" w:rsidP="00152967">
            <w:pPr>
              <w:jc w:val="center"/>
              <w:rPr>
                <w:bCs/>
                <w:sz w:val="20"/>
                <w:szCs w:val="20"/>
              </w:rPr>
            </w:pPr>
          </w:p>
          <w:p w:rsidR="0082736D" w:rsidRDefault="0082736D" w:rsidP="00152967">
            <w:pPr>
              <w:jc w:val="center"/>
              <w:rPr>
                <w:bCs/>
                <w:sz w:val="20"/>
                <w:szCs w:val="20"/>
              </w:rPr>
            </w:pPr>
          </w:p>
          <w:p w:rsidR="00FD2D3A" w:rsidRDefault="00FD2D3A" w:rsidP="00152967">
            <w:pPr>
              <w:jc w:val="center"/>
              <w:rPr>
                <w:bCs/>
                <w:sz w:val="20"/>
                <w:szCs w:val="20"/>
              </w:rPr>
            </w:pPr>
            <w:r>
              <w:rPr>
                <w:bCs/>
                <w:sz w:val="20"/>
                <w:szCs w:val="20"/>
              </w:rPr>
              <w:t xml:space="preserve">Срок выполнения </w:t>
            </w:r>
          </w:p>
        </w:tc>
        <w:tc>
          <w:tcPr>
            <w:tcW w:w="1701" w:type="dxa"/>
            <w:vMerge w:val="restart"/>
            <w:tcBorders>
              <w:top w:val="single" w:sz="4" w:space="0" w:color="auto"/>
              <w:left w:val="single" w:sz="4" w:space="0" w:color="auto"/>
              <w:bottom w:val="single" w:sz="4" w:space="0" w:color="auto"/>
              <w:right w:val="single" w:sz="4" w:space="0" w:color="auto"/>
            </w:tcBorders>
          </w:tcPr>
          <w:p w:rsidR="00FD2D3A" w:rsidRDefault="00FD2D3A" w:rsidP="00152967">
            <w:pPr>
              <w:jc w:val="center"/>
              <w:rPr>
                <w:bCs/>
                <w:sz w:val="20"/>
                <w:szCs w:val="20"/>
              </w:rPr>
            </w:pPr>
          </w:p>
          <w:p w:rsidR="00FD2D3A" w:rsidRDefault="00FD2D3A" w:rsidP="00152967">
            <w:pPr>
              <w:jc w:val="center"/>
              <w:rPr>
                <w:bCs/>
                <w:sz w:val="20"/>
                <w:szCs w:val="20"/>
              </w:rPr>
            </w:pPr>
          </w:p>
          <w:p w:rsidR="00FD2D3A" w:rsidRDefault="0082736D" w:rsidP="00152967">
            <w:pPr>
              <w:jc w:val="center"/>
              <w:rPr>
                <w:bCs/>
                <w:sz w:val="20"/>
                <w:szCs w:val="20"/>
              </w:rPr>
            </w:pPr>
            <w:r>
              <w:rPr>
                <w:bCs/>
                <w:sz w:val="20"/>
                <w:szCs w:val="20"/>
              </w:rPr>
              <w:t>10</w:t>
            </w:r>
          </w:p>
        </w:tc>
        <w:tc>
          <w:tcPr>
            <w:tcW w:w="2409" w:type="dxa"/>
            <w:gridSpan w:val="2"/>
            <w:tcBorders>
              <w:top w:val="single" w:sz="4" w:space="0" w:color="auto"/>
              <w:left w:val="single" w:sz="4" w:space="0" w:color="auto"/>
              <w:bottom w:val="single" w:sz="4" w:space="0" w:color="auto"/>
              <w:right w:val="single" w:sz="4" w:space="0" w:color="auto"/>
            </w:tcBorders>
            <w:hideMark/>
          </w:tcPr>
          <w:p w:rsidR="00FD2D3A" w:rsidRDefault="00FD2D3A" w:rsidP="00152967">
            <w:pPr>
              <w:jc w:val="center"/>
              <w:rPr>
                <w:bCs/>
                <w:sz w:val="20"/>
                <w:szCs w:val="20"/>
              </w:rPr>
            </w:pPr>
            <w:r>
              <w:rPr>
                <w:bCs/>
                <w:sz w:val="20"/>
                <w:szCs w:val="20"/>
              </w:rPr>
              <w:t>1</w:t>
            </w:r>
          </w:p>
        </w:tc>
        <w:tc>
          <w:tcPr>
            <w:tcW w:w="2552" w:type="dxa"/>
            <w:gridSpan w:val="2"/>
            <w:tcBorders>
              <w:top w:val="single" w:sz="4" w:space="0" w:color="auto"/>
              <w:left w:val="single" w:sz="4" w:space="0" w:color="auto"/>
              <w:bottom w:val="single" w:sz="4" w:space="0" w:color="auto"/>
              <w:right w:val="single" w:sz="4" w:space="0" w:color="auto"/>
            </w:tcBorders>
            <w:hideMark/>
          </w:tcPr>
          <w:p w:rsidR="00FD2D3A" w:rsidRDefault="0082736D" w:rsidP="00152967">
            <w:pPr>
              <w:jc w:val="center"/>
              <w:rPr>
                <w:bCs/>
                <w:sz w:val="20"/>
                <w:szCs w:val="20"/>
              </w:rPr>
            </w:pPr>
            <w:r>
              <w:rPr>
                <w:bCs/>
                <w:sz w:val="20"/>
                <w:szCs w:val="20"/>
              </w:rPr>
              <w:t>10</w:t>
            </w:r>
          </w:p>
        </w:tc>
      </w:tr>
      <w:tr w:rsidR="00FD2D3A" w:rsidTr="0082736D">
        <w:tc>
          <w:tcPr>
            <w:tcW w:w="532" w:type="dxa"/>
            <w:gridSpan w:val="2"/>
            <w:vMerge/>
            <w:tcBorders>
              <w:top w:val="single" w:sz="4" w:space="0" w:color="auto"/>
              <w:left w:val="single" w:sz="4" w:space="0" w:color="auto"/>
              <w:bottom w:val="single" w:sz="4" w:space="0" w:color="auto"/>
              <w:right w:val="single" w:sz="4" w:space="0" w:color="auto"/>
            </w:tcBorders>
            <w:vAlign w:val="center"/>
            <w:hideMark/>
          </w:tcPr>
          <w:p w:rsidR="00FD2D3A" w:rsidRDefault="00FD2D3A" w:rsidP="00152967">
            <w:pPr>
              <w:rPr>
                <w:bCs/>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FD2D3A" w:rsidRDefault="00FD2D3A" w:rsidP="00152967">
            <w:pPr>
              <w:rPr>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D2D3A" w:rsidRDefault="00FD2D3A" w:rsidP="00152967">
            <w:pPr>
              <w:rPr>
                <w:bCs/>
                <w:sz w:val="20"/>
                <w:szCs w:val="20"/>
              </w:rPr>
            </w:pPr>
          </w:p>
        </w:tc>
        <w:tc>
          <w:tcPr>
            <w:tcW w:w="2409" w:type="dxa"/>
            <w:gridSpan w:val="2"/>
            <w:tcBorders>
              <w:top w:val="single" w:sz="4" w:space="0" w:color="auto"/>
              <w:left w:val="single" w:sz="4" w:space="0" w:color="auto"/>
              <w:bottom w:val="single" w:sz="4" w:space="0" w:color="auto"/>
              <w:right w:val="single" w:sz="4" w:space="0" w:color="auto"/>
            </w:tcBorders>
            <w:hideMark/>
          </w:tcPr>
          <w:p w:rsidR="00FD2D3A" w:rsidRDefault="00FD2D3A" w:rsidP="00152967">
            <w:pPr>
              <w:jc w:val="center"/>
              <w:rPr>
                <w:bCs/>
                <w:sz w:val="20"/>
                <w:szCs w:val="20"/>
              </w:rPr>
            </w:pPr>
            <w:r>
              <w:rPr>
                <w:bCs/>
                <w:sz w:val="20"/>
                <w:szCs w:val="20"/>
              </w:rPr>
              <w:t>2</w:t>
            </w:r>
          </w:p>
        </w:tc>
        <w:tc>
          <w:tcPr>
            <w:tcW w:w="2552" w:type="dxa"/>
            <w:gridSpan w:val="2"/>
            <w:tcBorders>
              <w:top w:val="single" w:sz="4" w:space="0" w:color="auto"/>
              <w:left w:val="single" w:sz="4" w:space="0" w:color="auto"/>
              <w:bottom w:val="single" w:sz="4" w:space="0" w:color="auto"/>
              <w:right w:val="single" w:sz="4" w:space="0" w:color="auto"/>
            </w:tcBorders>
            <w:hideMark/>
          </w:tcPr>
          <w:p w:rsidR="00FD2D3A" w:rsidRDefault="0082736D" w:rsidP="00152967">
            <w:pPr>
              <w:jc w:val="center"/>
              <w:rPr>
                <w:bCs/>
                <w:sz w:val="20"/>
                <w:szCs w:val="20"/>
              </w:rPr>
            </w:pPr>
            <w:r>
              <w:rPr>
                <w:bCs/>
                <w:sz w:val="20"/>
                <w:szCs w:val="20"/>
              </w:rPr>
              <w:t>7</w:t>
            </w:r>
          </w:p>
        </w:tc>
      </w:tr>
      <w:tr w:rsidR="00FD2D3A" w:rsidTr="0082736D">
        <w:tc>
          <w:tcPr>
            <w:tcW w:w="532" w:type="dxa"/>
            <w:gridSpan w:val="2"/>
            <w:vMerge/>
            <w:tcBorders>
              <w:top w:val="single" w:sz="4" w:space="0" w:color="auto"/>
              <w:left w:val="single" w:sz="4" w:space="0" w:color="auto"/>
              <w:bottom w:val="single" w:sz="4" w:space="0" w:color="auto"/>
              <w:right w:val="single" w:sz="4" w:space="0" w:color="auto"/>
            </w:tcBorders>
            <w:vAlign w:val="center"/>
            <w:hideMark/>
          </w:tcPr>
          <w:p w:rsidR="00FD2D3A" w:rsidRDefault="00FD2D3A" w:rsidP="00152967">
            <w:pPr>
              <w:rPr>
                <w:bCs/>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FD2D3A" w:rsidRDefault="00FD2D3A" w:rsidP="00152967">
            <w:pPr>
              <w:rPr>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D2D3A" w:rsidRDefault="00FD2D3A" w:rsidP="00152967">
            <w:pPr>
              <w:rPr>
                <w:bCs/>
                <w:sz w:val="20"/>
                <w:szCs w:val="20"/>
              </w:rPr>
            </w:pPr>
          </w:p>
        </w:tc>
        <w:tc>
          <w:tcPr>
            <w:tcW w:w="2409" w:type="dxa"/>
            <w:gridSpan w:val="2"/>
            <w:tcBorders>
              <w:top w:val="single" w:sz="4" w:space="0" w:color="auto"/>
              <w:left w:val="single" w:sz="4" w:space="0" w:color="auto"/>
              <w:bottom w:val="single" w:sz="4" w:space="0" w:color="auto"/>
              <w:right w:val="single" w:sz="4" w:space="0" w:color="auto"/>
            </w:tcBorders>
            <w:hideMark/>
          </w:tcPr>
          <w:p w:rsidR="00FD2D3A" w:rsidRDefault="00FD2D3A" w:rsidP="00152967">
            <w:pPr>
              <w:jc w:val="center"/>
              <w:rPr>
                <w:bCs/>
                <w:sz w:val="20"/>
                <w:szCs w:val="20"/>
              </w:rPr>
            </w:pPr>
            <w:r>
              <w:rPr>
                <w:bCs/>
                <w:sz w:val="20"/>
                <w:szCs w:val="20"/>
              </w:rPr>
              <w:t>3</w:t>
            </w:r>
          </w:p>
        </w:tc>
        <w:tc>
          <w:tcPr>
            <w:tcW w:w="2552" w:type="dxa"/>
            <w:gridSpan w:val="2"/>
            <w:tcBorders>
              <w:top w:val="single" w:sz="4" w:space="0" w:color="auto"/>
              <w:left w:val="single" w:sz="4" w:space="0" w:color="auto"/>
              <w:bottom w:val="single" w:sz="4" w:space="0" w:color="auto"/>
              <w:right w:val="single" w:sz="4" w:space="0" w:color="auto"/>
            </w:tcBorders>
            <w:hideMark/>
          </w:tcPr>
          <w:p w:rsidR="00FD2D3A" w:rsidRDefault="0082736D" w:rsidP="00152967">
            <w:pPr>
              <w:jc w:val="center"/>
              <w:rPr>
                <w:bCs/>
                <w:sz w:val="20"/>
                <w:szCs w:val="20"/>
              </w:rPr>
            </w:pPr>
            <w:r>
              <w:rPr>
                <w:bCs/>
                <w:sz w:val="20"/>
                <w:szCs w:val="20"/>
              </w:rPr>
              <w:t>5</w:t>
            </w:r>
          </w:p>
        </w:tc>
      </w:tr>
      <w:tr w:rsidR="00FD2D3A" w:rsidTr="0082736D">
        <w:trPr>
          <w:trHeight w:val="65"/>
        </w:trPr>
        <w:tc>
          <w:tcPr>
            <w:tcW w:w="532" w:type="dxa"/>
            <w:gridSpan w:val="2"/>
            <w:vMerge/>
            <w:tcBorders>
              <w:top w:val="single" w:sz="4" w:space="0" w:color="auto"/>
              <w:left w:val="single" w:sz="4" w:space="0" w:color="auto"/>
              <w:bottom w:val="single" w:sz="4" w:space="0" w:color="auto"/>
              <w:right w:val="single" w:sz="4" w:space="0" w:color="auto"/>
            </w:tcBorders>
            <w:vAlign w:val="center"/>
            <w:hideMark/>
          </w:tcPr>
          <w:p w:rsidR="00FD2D3A" w:rsidRDefault="00FD2D3A" w:rsidP="00152967">
            <w:pPr>
              <w:rPr>
                <w:bCs/>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FD2D3A" w:rsidRDefault="00FD2D3A" w:rsidP="00152967">
            <w:pPr>
              <w:rPr>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D2D3A" w:rsidRDefault="00FD2D3A" w:rsidP="00152967">
            <w:pPr>
              <w:rPr>
                <w:bCs/>
                <w:sz w:val="20"/>
                <w:szCs w:val="20"/>
              </w:rPr>
            </w:pPr>
          </w:p>
        </w:tc>
        <w:tc>
          <w:tcPr>
            <w:tcW w:w="2409" w:type="dxa"/>
            <w:gridSpan w:val="2"/>
            <w:tcBorders>
              <w:top w:val="single" w:sz="4" w:space="0" w:color="auto"/>
              <w:left w:val="single" w:sz="4" w:space="0" w:color="auto"/>
              <w:bottom w:val="single" w:sz="4" w:space="0" w:color="auto"/>
              <w:right w:val="single" w:sz="4" w:space="0" w:color="auto"/>
            </w:tcBorders>
            <w:hideMark/>
          </w:tcPr>
          <w:p w:rsidR="00FD2D3A" w:rsidRDefault="00FD2D3A" w:rsidP="00152967">
            <w:pPr>
              <w:jc w:val="center"/>
              <w:rPr>
                <w:bCs/>
                <w:sz w:val="20"/>
                <w:szCs w:val="20"/>
              </w:rPr>
            </w:pPr>
            <w:r>
              <w:rPr>
                <w:bCs/>
                <w:sz w:val="20"/>
                <w:szCs w:val="20"/>
              </w:rPr>
              <w:t>4</w:t>
            </w:r>
          </w:p>
        </w:tc>
        <w:tc>
          <w:tcPr>
            <w:tcW w:w="2552" w:type="dxa"/>
            <w:gridSpan w:val="2"/>
            <w:tcBorders>
              <w:top w:val="single" w:sz="4" w:space="0" w:color="auto"/>
              <w:left w:val="single" w:sz="4" w:space="0" w:color="auto"/>
              <w:bottom w:val="single" w:sz="4" w:space="0" w:color="auto"/>
              <w:right w:val="single" w:sz="4" w:space="0" w:color="auto"/>
            </w:tcBorders>
            <w:hideMark/>
          </w:tcPr>
          <w:p w:rsidR="00FD2D3A" w:rsidRDefault="0082736D" w:rsidP="00152967">
            <w:pPr>
              <w:jc w:val="center"/>
              <w:rPr>
                <w:bCs/>
                <w:sz w:val="20"/>
                <w:szCs w:val="20"/>
              </w:rPr>
            </w:pPr>
            <w:r>
              <w:rPr>
                <w:bCs/>
                <w:sz w:val="20"/>
                <w:szCs w:val="20"/>
              </w:rPr>
              <w:t>3</w:t>
            </w:r>
          </w:p>
        </w:tc>
      </w:tr>
      <w:tr w:rsidR="00FD2D3A" w:rsidTr="0082736D">
        <w:tc>
          <w:tcPr>
            <w:tcW w:w="532" w:type="dxa"/>
            <w:gridSpan w:val="2"/>
            <w:vMerge/>
            <w:tcBorders>
              <w:top w:val="single" w:sz="4" w:space="0" w:color="auto"/>
              <w:left w:val="single" w:sz="4" w:space="0" w:color="auto"/>
              <w:bottom w:val="single" w:sz="4" w:space="0" w:color="auto"/>
              <w:right w:val="single" w:sz="4" w:space="0" w:color="auto"/>
            </w:tcBorders>
            <w:vAlign w:val="center"/>
            <w:hideMark/>
          </w:tcPr>
          <w:p w:rsidR="00FD2D3A" w:rsidRDefault="00FD2D3A" w:rsidP="00152967">
            <w:pPr>
              <w:rPr>
                <w:bCs/>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FD2D3A" w:rsidRDefault="00FD2D3A" w:rsidP="00152967">
            <w:pPr>
              <w:rPr>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D2D3A" w:rsidRDefault="00FD2D3A" w:rsidP="00152967">
            <w:pPr>
              <w:rPr>
                <w:bCs/>
                <w:sz w:val="20"/>
                <w:szCs w:val="20"/>
              </w:rPr>
            </w:pPr>
          </w:p>
        </w:tc>
        <w:tc>
          <w:tcPr>
            <w:tcW w:w="2409" w:type="dxa"/>
            <w:gridSpan w:val="2"/>
            <w:tcBorders>
              <w:top w:val="single" w:sz="4" w:space="0" w:color="auto"/>
              <w:left w:val="single" w:sz="4" w:space="0" w:color="auto"/>
              <w:bottom w:val="single" w:sz="4" w:space="0" w:color="auto"/>
              <w:right w:val="single" w:sz="4" w:space="0" w:color="auto"/>
            </w:tcBorders>
            <w:hideMark/>
          </w:tcPr>
          <w:p w:rsidR="00FD2D3A" w:rsidRDefault="00FD2D3A" w:rsidP="00152967">
            <w:pPr>
              <w:jc w:val="center"/>
              <w:rPr>
                <w:bCs/>
                <w:sz w:val="20"/>
                <w:szCs w:val="20"/>
              </w:rPr>
            </w:pPr>
            <w:r>
              <w:rPr>
                <w:bCs/>
                <w:sz w:val="20"/>
                <w:szCs w:val="20"/>
              </w:rPr>
              <w:t>5</w:t>
            </w:r>
          </w:p>
        </w:tc>
        <w:tc>
          <w:tcPr>
            <w:tcW w:w="2552" w:type="dxa"/>
            <w:gridSpan w:val="2"/>
            <w:tcBorders>
              <w:top w:val="single" w:sz="4" w:space="0" w:color="auto"/>
              <w:left w:val="single" w:sz="4" w:space="0" w:color="auto"/>
              <w:bottom w:val="single" w:sz="4" w:space="0" w:color="auto"/>
              <w:right w:val="single" w:sz="4" w:space="0" w:color="auto"/>
            </w:tcBorders>
            <w:hideMark/>
          </w:tcPr>
          <w:p w:rsidR="00FD2D3A" w:rsidRDefault="0082736D" w:rsidP="00152967">
            <w:pPr>
              <w:jc w:val="center"/>
              <w:rPr>
                <w:bCs/>
                <w:sz w:val="20"/>
                <w:szCs w:val="20"/>
              </w:rPr>
            </w:pPr>
            <w:r>
              <w:rPr>
                <w:bCs/>
                <w:sz w:val="20"/>
                <w:szCs w:val="20"/>
              </w:rPr>
              <w:t>1</w:t>
            </w:r>
          </w:p>
        </w:tc>
      </w:tr>
      <w:tr w:rsidR="00FD2D3A" w:rsidTr="0082736D">
        <w:tc>
          <w:tcPr>
            <w:tcW w:w="532" w:type="dxa"/>
            <w:gridSpan w:val="2"/>
            <w:vMerge/>
            <w:tcBorders>
              <w:top w:val="single" w:sz="4" w:space="0" w:color="auto"/>
              <w:left w:val="single" w:sz="4" w:space="0" w:color="auto"/>
              <w:bottom w:val="single" w:sz="4" w:space="0" w:color="auto"/>
              <w:right w:val="single" w:sz="4" w:space="0" w:color="auto"/>
            </w:tcBorders>
            <w:vAlign w:val="center"/>
            <w:hideMark/>
          </w:tcPr>
          <w:p w:rsidR="00FD2D3A" w:rsidRDefault="00FD2D3A" w:rsidP="00152967">
            <w:pPr>
              <w:rPr>
                <w:bCs/>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FD2D3A" w:rsidRDefault="00FD2D3A" w:rsidP="00152967">
            <w:pPr>
              <w:rPr>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D2D3A" w:rsidRDefault="00FD2D3A" w:rsidP="00152967">
            <w:pPr>
              <w:rPr>
                <w:bCs/>
                <w:sz w:val="20"/>
                <w:szCs w:val="20"/>
              </w:rPr>
            </w:pPr>
          </w:p>
        </w:tc>
        <w:tc>
          <w:tcPr>
            <w:tcW w:w="2409" w:type="dxa"/>
            <w:gridSpan w:val="2"/>
            <w:tcBorders>
              <w:top w:val="single" w:sz="4" w:space="0" w:color="auto"/>
              <w:left w:val="single" w:sz="4" w:space="0" w:color="auto"/>
              <w:bottom w:val="single" w:sz="4" w:space="0" w:color="auto"/>
              <w:right w:val="single" w:sz="4" w:space="0" w:color="auto"/>
            </w:tcBorders>
            <w:hideMark/>
          </w:tcPr>
          <w:p w:rsidR="00FD2D3A" w:rsidRDefault="00FD2D3A" w:rsidP="00152967">
            <w:pPr>
              <w:jc w:val="center"/>
              <w:rPr>
                <w:bCs/>
                <w:sz w:val="20"/>
                <w:szCs w:val="20"/>
              </w:rPr>
            </w:pPr>
            <w:r>
              <w:rPr>
                <w:bCs/>
                <w:sz w:val="20"/>
                <w:szCs w:val="20"/>
              </w:rPr>
              <w:t>6</w:t>
            </w:r>
          </w:p>
        </w:tc>
        <w:tc>
          <w:tcPr>
            <w:tcW w:w="2552" w:type="dxa"/>
            <w:gridSpan w:val="2"/>
            <w:tcBorders>
              <w:top w:val="single" w:sz="4" w:space="0" w:color="auto"/>
              <w:left w:val="single" w:sz="4" w:space="0" w:color="auto"/>
              <w:bottom w:val="single" w:sz="4" w:space="0" w:color="auto"/>
              <w:right w:val="single" w:sz="4" w:space="0" w:color="auto"/>
            </w:tcBorders>
            <w:hideMark/>
          </w:tcPr>
          <w:p w:rsidR="00FD2D3A" w:rsidRDefault="0082736D" w:rsidP="00152967">
            <w:pPr>
              <w:jc w:val="center"/>
              <w:rPr>
                <w:bCs/>
                <w:sz w:val="20"/>
                <w:szCs w:val="20"/>
              </w:rPr>
            </w:pPr>
            <w:r>
              <w:rPr>
                <w:bCs/>
                <w:sz w:val="20"/>
                <w:szCs w:val="20"/>
              </w:rPr>
              <w:t>0</w:t>
            </w:r>
          </w:p>
        </w:tc>
      </w:tr>
    </w:tbl>
    <w:p w:rsidR="00152967" w:rsidRDefault="00152967" w:rsidP="00152967">
      <w:pPr>
        <w:pStyle w:val="ConsNormal0"/>
        <w:tabs>
          <w:tab w:val="left" w:pos="0"/>
        </w:tabs>
        <w:ind w:left="708" w:right="0" w:firstLine="0"/>
        <w:jc w:val="both"/>
        <w:rPr>
          <w:rFonts w:ascii="Times New Roman" w:hAnsi="Times New Roman" w:cs="Times New Roman"/>
          <w:sz w:val="24"/>
          <w:szCs w:val="24"/>
        </w:rPr>
      </w:pPr>
    </w:p>
    <w:p w:rsidR="00FD2D3A" w:rsidRDefault="00FD2D3A" w:rsidP="00152967">
      <w:pPr>
        <w:pStyle w:val="ConsNormal0"/>
        <w:numPr>
          <w:ilvl w:val="2"/>
          <w:numId w:val="17"/>
        </w:numPr>
        <w:tabs>
          <w:tab w:val="left" w:pos="0"/>
        </w:tabs>
        <w:ind w:left="0" w:right="0" w:firstLine="708"/>
        <w:jc w:val="both"/>
        <w:rPr>
          <w:rFonts w:ascii="Times New Roman" w:hAnsi="Times New Roman" w:cs="Times New Roman"/>
          <w:sz w:val="24"/>
          <w:szCs w:val="24"/>
        </w:rPr>
      </w:pPr>
      <w:r>
        <w:rPr>
          <w:rFonts w:ascii="Times New Roman" w:hAnsi="Times New Roman" w:cs="Times New Roman"/>
          <w:sz w:val="24"/>
          <w:szCs w:val="24"/>
        </w:rPr>
        <w:t>Выставление количества баллов заявкам по критерию «квалификация участника» в соответствии с таблицей 3.</w:t>
      </w:r>
    </w:p>
    <w:p w:rsidR="00FD2D3A" w:rsidRDefault="00FD2D3A" w:rsidP="00152967">
      <w:pPr>
        <w:pStyle w:val="ConsNormal0"/>
        <w:tabs>
          <w:tab w:val="left" w:pos="0"/>
          <w:tab w:val="left" w:pos="1260"/>
        </w:tabs>
        <w:ind w:right="0" w:firstLine="709"/>
        <w:jc w:val="both"/>
        <w:rPr>
          <w:rFonts w:ascii="Times New Roman" w:hAnsi="Times New Roman" w:cs="Times New Roman"/>
          <w:sz w:val="24"/>
          <w:szCs w:val="24"/>
        </w:rPr>
      </w:pPr>
      <w:r>
        <w:rPr>
          <w:rFonts w:ascii="Times New Roman" w:hAnsi="Times New Roman" w:cs="Times New Roman"/>
          <w:sz w:val="24"/>
          <w:szCs w:val="24"/>
        </w:rPr>
        <w:t>В таблице 3 в зависимости от показателей подкритериев каждой заявке начисляются штрафные баллы, которые вычитаются из максимального количества баллов, установленного для данного критерия.</w:t>
      </w:r>
    </w:p>
    <w:p w:rsidR="00FD2D3A" w:rsidRDefault="00FD2D3A" w:rsidP="00152967">
      <w:pPr>
        <w:pStyle w:val="ConsNormal0"/>
        <w:tabs>
          <w:tab w:val="left" w:pos="0"/>
          <w:tab w:val="left" w:pos="1260"/>
        </w:tabs>
        <w:ind w:right="0" w:firstLine="709"/>
        <w:jc w:val="both"/>
        <w:rPr>
          <w:rFonts w:ascii="Times New Roman" w:hAnsi="Times New Roman" w:cs="Times New Roman"/>
          <w:sz w:val="24"/>
          <w:szCs w:val="24"/>
        </w:rPr>
      </w:pPr>
      <w:r>
        <w:rPr>
          <w:rFonts w:ascii="Times New Roman" w:hAnsi="Times New Roman" w:cs="Times New Roman"/>
          <w:sz w:val="24"/>
          <w:szCs w:val="24"/>
        </w:rPr>
        <w:t>Если количество штрафных баллов превышает 20, то участнику присваивается 0 баллов по критерию «квалификация участника».</w:t>
      </w:r>
    </w:p>
    <w:p w:rsidR="00FD2D3A" w:rsidRDefault="00FD2D3A" w:rsidP="00152967">
      <w:pPr>
        <w:pStyle w:val="ConsNormal0"/>
        <w:tabs>
          <w:tab w:val="left" w:pos="0"/>
          <w:tab w:val="left" w:pos="1260"/>
        </w:tabs>
        <w:ind w:right="0" w:firstLine="709"/>
        <w:jc w:val="both"/>
        <w:rPr>
          <w:rFonts w:ascii="Times New Roman" w:hAnsi="Times New Roman" w:cs="Times New Roman"/>
          <w:sz w:val="24"/>
          <w:szCs w:val="24"/>
        </w:rPr>
      </w:pPr>
    </w:p>
    <w:tbl>
      <w:tblPr>
        <w:tblpPr w:leftFromText="180" w:rightFromText="180" w:vertAnchor="text" w:horzAnchor="page" w:tblpX="1482" w:tblpY="-4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92"/>
        <w:gridCol w:w="852"/>
        <w:gridCol w:w="3830"/>
        <w:gridCol w:w="283"/>
        <w:gridCol w:w="1277"/>
        <w:gridCol w:w="2121"/>
      </w:tblGrid>
      <w:tr w:rsidR="00FD2D3A" w:rsidTr="00B81630">
        <w:tc>
          <w:tcPr>
            <w:tcW w:w="392" w:type="dxa"/>
            <w:tcBorders>
              <w:top w:val="nil"/>
              <w:left w:val="nil"/>
              <w:bottom w:val="nil"/>
              <w:right w:val="nil"/>
            </w:tcBorders>
          </w:tcPr>
          <w:p w:rsidR="00FD2D3A" w:rsidRDefault="00FD2D3A" w:rsidP="00B81630">
            <w:pPr>
              <w:jc w:val="center"/>
              <w:rPr>
                <w:bCs/>
              </w:rPr>
            </w:pPr>
          </w:p>
        </w:tc>
        <w:tc>
          <w:tcPr>
            <w:tcW w:w="992" w:type="dxa"/>
            <w:tcBorders>
              <w:top w:val="nil"/>
              <w:left w:val="nil"/>
              <w:bottom w:val="nil"/>
              <w:right w:val="nil"/>
            </w:tcBorders>
          </w:tcPr>
          <w:p w:rsidR="00FD2D3A" w:rsidRDefault="00FD2D3A" w:rsidP="00B81630">
            <w:pPr>
              <w:jc w:val="center"/>
              <w:rPr>
                <w:bCs/>
              </w:rPr>
            </w:pPr>
          </w:p>
        </w:tc>
        <w:tc>
          <w:tcPr>
            <w:tcW w:w="852" w:type="dxa"/>
            <w:tcBorders>
              <w:top w:val="nil"/>
              <w:left w:val="nil"/>
              <w:bottom w:val="nil"/>
              <w:right w:val="nil"/>
            </w:tcBorders>
          </w:tcPr>
          <w:p w:rsidR="00FD2D3A" w:rsidRDefault="00FD2D3A" w:rsidP="00B81630">
            <w:pPr>
              <w:jc w:val="center"/>
              <w:rPr>
                <w:bCs/>
              </w:rPr>
            </w:pPr>
          </w:p>
        </w:tc>
        <w:tc>
          <w:tcPr>
            <w:tcW w:w="4113" w:type="dxa"/>
            <w:gridSpan w:val="2"/>
            <w:tcBorders>
              <w:top w:val="nil"/>
              <w:left w:val="nil"/>
              <w:bottom w:val="nil"/>
              <w:right w:val="nil"/>
            </w:tcBorders>
          </w:tcPr>
          <w:p w:rsidR="00FD2D3A" w:rsidRDefault="00FD2D3A" w:rsidP="00B81630">
            <w:pPr>
              <w:jc w:val="center"/>
              <w:rPr>
                <w:bCs/>
              </w:rPr>
            </w:pPr>
          </w:p>
        </w:tc>
        <w:tc>
          <w:tcPr>
            <w:tcW w:w="3398" w:type="dxa"/>
            <w:gridSpan w:val="2"/>
            <w:tcBorders>
              <w:top w:val="nil"/>
              <w:left w:val="nil"/>
              <w:bottom w:val="nil"/>
              <w:right w:val="nil"/>
            </w:tcBorders>
            <w:hideMark/>
          </w:tcPr>
          <w:p w:rsidR="00FD2D3A" w:rsidRDefault="00FD2D3A" w:rsidP="00B81630">
            <w:pPr>
              <w:jc w:val="right"/>
              <w:rPr>
                <w:bCs/>
              </w:rPr>
            </w:pPr>
            <w:r>
              <w:rPr>
                <w:bCs/>
              </w:rPr>
              <w:t>Таблица 3</w:t>
            </w:r>
          </w:p>
        </w:tc>
      </w:tr>
      <w:tr w:rsidR="00FD2D3A" w:rsidTr="00B81630">
        <w:tc>
          <w:tcPr>
            <w:tcW w:w="9747" w:type="dxa"/>
            <w:gridSpan w:val="7"/>
            <w:tcBorders>
              <w:top w:val="nil"/>
              <w:left w:val="nil"/>
              <w:bottom w:val="single" w:sz="4" w:space="0" w:color="auto"/>
              <w:right w:val="nil"/>
            </w:tcBorders>
            <w:hideMark/>
          </w:tcPr>
          <w:p w:rsidR="00FD2D3A" w:rsidRDefault="00FD2D3A" w:rsidP="00B81630">
            <w:pPr>
              <w:jc w:val="center"/>
              <w:rPr>
                <w:bCs/>
              </w:rPr>
            </w:pPr>
            <w:r>
              <w:rPr>
                <w:b/>
                <w:bCs/>
                <w:i/>
              </w:rPr>
              <w:t>Начисление штрафных баллов по подкритериям критерия «Квалификация»</w:t>
            </w:r>
          </w:p>
        </w:tc>
      </w:tr>
      <w:tr w:rsidR="00FD2D3A" w:rsidRPr="00B81630" w:rsidTr="00B81630">
        <w:tc>
          <w:tcPr>
            <w:tcW w:w="392" w:type="dxa"/>
            <w:tcBorders>
              <w:top w:val="single" w:sz="4" w:space="0" w:color="auto"/>
              <w:left w:val="single" w:sz="4" w:space="0" w:color="auto"/>
              <w:bottom w:val="single" w:sz="4" w:space="0" w:color="auto"/>
              <w:right w:val="single" w:sz="4" w:space="0" w:color="auto"/>
            </w:tcBorders>
          </w:tcPr>
          <w:p w:rsidR="00FD2D3A" w:rsidRPr="00B81630" w:rsidRDefault="00FD2D3A" w:rsidP="00B81630">
            <w:pPr>
              <w:jc w:val="center"/>
              <w:rPr>
                <w:b/>
                <w:bCs/>
                <w:sz w:val="16"/>
                <w:szCs w:val="16"/>
              </w:rPr>
            </w:pPr>
          </w:p>
          <w:p w:rsidR="00FD2D3A" w:rsidRPr="00B81630" w:rsidRDefault="00FD2D3A" w:rsidP="00B81630">
            <w:pPr>
              <w:jc w:val="center"/>
              <w:rPr>
                <w:b/>
                <w:bCs/>
                <w:sz w:val="16"/>
                <w:szCs w:val="16"/>
              </w:rPr>
            </w:pPr>
            <w:r w:rsidRPr="00B81630">
              <w:rPr>
                <w:b/>
                <w:bCs/>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FD2D3A" w:rsidRPr="00B81630" w:rsidRDefault="00FD2D3A" w:rsidP="00B81630">
            <w:pPr>
              <w:jc w:val="center"/>
              <w:rPr>
                <w:b/>
                <w:bCs/>
                <w:sz w:val="16"/>
                <w:szCs w:val="16"/>
              </w:rPr>
            </w:pPr>
          </w:p>
          <w:p w:rsidR="00FD2D3A" w:rsidRPr="00B81630" w:rsidRDefault="00FD2D3A" w:rsidP="00B81630">
            <w:pPr>
              <w:jc w:val="center"/>
              <w:rPr>
                <w:b/>
                <w:bCs/>
                <w:sz w:val="16"/>
                <w:szCs w:val="16"/>
              </w:rPr>
            </w:pPr>
            <w:r w:rsidRPr="00B81630">
              <w:rPr>
                <w:b/>
                <w:bCs/>
                <w:sz w:val="16"/>
                <w:szCs w:val="16"/>
              </w:rPr>
              <w:t>Критерий</w:t>
            </w:r>
          </w:p>
        </w:tc>
        <w:tc>
          <w:tcPr>
            <w:tcW w:w="852" w:type="dxa"/>
            <w:tcBorders>
              <w:top w:val="single" w:sz="4" w:space="0" w:color="auto"/>
              <w:left w:val="single" w:sz="4" w:space="0" w:color="auto"/>
              <w:bottom w:val="single" w:sz="4" w:space="0" w:color="auto"/>
              <w:right w:val="single" w:sz="4" w:space="0" w:color="auto"/>
            </w:tcBorders>
            <w:hideMark/>
          </w:tcPr>
          <w:p w:rsidR="00FD2D3A" w:rsidRPr="00B81630" w:rsidRDefault="00FD2D3A" w:rsidP="00B81630">
            <w:pPr>
              <w:jc w:val="center"/>
              <w:rPr>
                <w:b/>
                <w:bCs/>
                <w:sz w:val="16"/>
                <w:szCs w:val="16"/>
              </w:rPr>
            </w:pPr>
            <w:proofErr w:type="spellStart"/>
            <w:proofErr w:type="gramStart"/>
            <w:r w:rsidRPr="00B81630">
              <w:rPr>
                <w:b/>
                <w:bCs/>
                <w:sz w:val="16"/>
                <w:szCs w:val="16"/>
              </w:rPr>
              <w:t>Максималь-ное</w:t>
            </w:r>
            <w:proofErr w:type="spellEnd"/>
            <w:proofErr w:type="gramEnd"/>
            <w:r w:rsidRPr="00B81630">
              <w:rPr>
                <w:b/>
                <w:bCs/>
                <w:sz w:val="16"/>
                <w:szCs w:val="16"/>
              </w:rPr>
              <w:t xml:space="preserve"> кол-во баллов</w:t>
            </w:r>
          </w:p>
        </w:tc>
        <w:tc>
          <w:tcPr>
            <w:tcW w:w="3830" w:type="dxa"/>
            <w:tcBorders>
              <w:top w:val="single" w:sz="4" w:space="0" w:color="auto"/>
              <w:left w:val="single" w:sz="4" w:space="0" w:color="auto"/>
              <w:bottom w:val="single" w:sz="4" w:space="0" w:color="auto"/>
              <w:right w:val="single" w:sz="4" w:space="0" w:color="auto"/>
            </w:tcBorders>
          </w:tcPr>
          <w:p w:rsidR="00FD2D3A" w:rsidRPr="00B81630" w:rsidRDefault="00FD2D3A" w:rsidP="00B81630">
            <w:pPr>
              <w:jc w:val="center"/>
              <w:rPr>
                <w:b/>
                <w:bCs/>
                <w:sz w:val="16"/>
                <w:szCs w:val="16"/>
              </w:rPr>
            </w:pPr>
          </w:p>
          <w:p w:rsidR="00FD2D3A" w:rsidRPr="00B81630" w:rsidRDefault="00FD2D3A" w:rsidP="00B81630">
            <w:pPr>
              <w:jc w:val="center"/>
              <w:rPr>
                <w:b/>
                <w:bCs/>
                <w:sz w:val="16"/>
                <w:szCs w:val="16"/>
              </w:rPr>
            </w:pPr>
            <w:r w:rsidRPr="00B81630">
              <w:rPr>
                <w:b/>
                <w:bCs/>
                <w:sz w:val="16"/>
                <w:szCs w:val="16"/>
              </w:rPr>
              <w:t>Подкритерии</w:t>
            </w:r>
          </w:p>
        </w:tc>
        <w:tc>
          <w:tcPr>
            <w:tcW w:w="1560" w:type="dxa"/>
            <w:gridSpan w:val="2"/>
            <w:tcBorders>
              <w:top w:val="single" w:sz="4" w:space="0" w:color="auto"/>
              <w:left w:val="single" w:sz="4" w:space="0" w:color="auto"/>
              <w:bottom w:val="single" w:sz="4" w:space="0" w:color="auto"/>
              <w:right w:val="single" w:sz="4" w:space="0" w:color="auto"/>
            </w:tcBorders>
            <w:hideMark/>
          </w:tcPr>
          <w:p w:rsidR="00FD2D3A" w:rsidRPr="00B81630" w:rsidRDefault="00FD2D3A" w:rsidP="00B81630">
            <w:pPr>
              <w:jc w:val="center"/>
              <w:rPr>
                <w:b/>
                <w:bCs/>
                <w:sz w:val="16"/>
                <w:szCs w:val="16"/>
              </w:rPr>
            </w:pPr>
            <w:r w:rsidRPr="00B81630">
              <w:rPr>
                <w:b/>
                <w:bCs/>
                <w:sz w:val="16"/>
                <w:szCs w:val="16"/>
              </w:rPr>
              <w:t>Показатель</w:t>
            </w:r>
          </w:p>
          <w:p w:rsidR="00FD2D3A" w:rsidRPr="00B81630" w:rsidRDefault="00FD2D3A" w:rsidP="00B81630">
            <w:pPr>
              <w:jc w:val="center"/>
              <w:rPr>
                <w:b/>
                <w:bCs/>
                <w:sz w:val="16"/>
                <w:szCs w:val="16"/>
              </w:rPr>
            </w:pPr>
            <w:r w:rsidRPr="00B81630">
              <w:rPr>
                <w:b/>
                <w:bCs/>
                <w:sz w:val="16"/>
                <w:szCs w:val="16"/>
              </w:rPr>
              <w:t xml:space="preserve">подкритерия </w:t>
            </w:r>
          </w:p>
          <w:p w:rsidR="00FD2D3A" w:rsidRPr="00B81630" w:rsidRDefault="00FD2D3A" w:rsidP="00B81630">
            <w:pPr>
              <w:jc w:val="center"/>
              <w:rPr>
                <w:b/>
                <w:bCs/>
                <w:sz w:val="16"/>
                <w:szCs w:val="16"/>
              </w:rPr>
            </w:pPr>
            <w:r w:rsidRPr="00B81630">
              <w:rPr>
                <w:b/>
                <w:bCs/>
                <w:sz w:val="16"/>
                <w:szCs w:val="16"/>
              </w:rPr>
              <w:t>(</w:t>
            </w:r>
            <w:proofErr w:type="spellStart"/>
            <w:proofErr w:type="gramStart"/>
            <w:r w:rsidRPr="00B81630">
              <w:rPr>
                <w:b/>
                <w:bCs/>
                <w:sz w:val="16"/>
                <w:szCs w:val="16"/>
              </w:rPr>
              <w:t>ед</w:t>
            </w:r>
            <w:proofErr w:type="spellEnd"/>
            <w:proofErr w:type="gramEnd"/>
            <w:r w:rsidRPr="00B81630">
              <w:rPr>
                <w:b/>
                <w:bCs/>
                <w:sz w:val="16"/>
                <w:szCs w:val="16"/>
              </w:rPr>
              <w:t>)</w:t>
            </w:r>
          </w:p>
        </w:tc>
        <w:tc>
          <w:tcPr>
            <w:tcW w:w="2121" w:type="dxa"/>
            <w:tcBorders>
              <w:top w:val="single" w:sz="4" w:space="0" w:color="auto"/>
              <w:left w:val="single" w:sz="4" w:space="0" w:color="auto"/>
              <w:bottom w:val="single" w:sz="4" w:space="0" w:color="auto"/>
              <w:right w:val="single" w:sz="4" w:space="0" w:color="auto"/>
            </w:tcBorders>
            <w:hideMark/>
          </w:tcPr>
          <w:p w:rsidR="00FD2D3A" w:rsidRPr="00B81630" w:rsidRDefault="00FD2D3A" w:rsidP="00B81630">
            <w:pPr>
              <w:jc w:val="center"/>
              <w:rPr>
                <w:b/>
                <w:bCs/>
                <w:sz w:val="16"/>
                <w:szCs w:val="16"/>
              </w:rPr>
            </w:pPr>
            <w:r w:rsidRPr="00B81630">
              <w:rPr>
                <w:b/>
                <w:bCs/>
                <w:sz w:val="16"/>
                <w:szCs w:val="16"/>
              </w:rPr>
              <w:t>Количество</w:t>
            </w:r>
          </w:p>
          <w:p w:rsidR="00FD2D3A" w:rsidRPr="00B81630" w:rsidRDefault="00FD2D3A" w:rsidP="00B81630">
            <w:pPr>
              <w:jc w:val="center"/>
              <w:rPr>
                <w:b/>
                <w:bCs/>
                <w:sz w:val="16"/>
                <w:szCs w:val="16"/>
              </w:rPr>
            </w:pPr>
            <w:r w:rsidRPr="00B81630">
              <w:rPr>
                <w:b/>
                <w:bCs/>
                <w:sz w:val="16"/>
                <w:szCs w:val="16"/>
              </w:rPr>
              <w:t xml:space="preserve"> штрафных баллов</w:t>
            </w:r>
          </w:p>
        </w:tc>
      </w:tr>
      <w:tr w:rsidR="00FD2D3A" w:rsidTr="00B81630">
        <w:trPr>
          <w:trHeight w:val="274"/>
        </w:trPr>
        <w:tc>
          <w:tcPr>
            <w:tcW w:w="392" w:type="dxa"/>
            <w:vMerge w:val="restart"/>
            <w:tcBorders>
              <w:top w:val="single" w:sz="4" w:space="0" w:color="auto"/>
              <w:left w:val="single" w:sz="4" w:space="0" w:color="auto"/>
              <w:bottom w:val="single" w:sz="4" w:space="0" w:color="auto"/>
              <w:right w:val="single" w:sz="4" w:space="0" w:color="auto"/>
            </w:tcBorders>
          </w:tcPr>
          <w:p w:rsidR="00FD2D3A" w:rsidRDefault="00FD2D3A" w:rsidP="00B81630">
            <w:pPr>
              <w:jc w:val="center"/>
              <w:rPr>
                <w:bCs/>
                <w:sz w:val="20"/>
                <w:szCs w:val="20"/>
              </w:rPr>
            </w:pPr>
          </w:p>
          <w:p w:rsidR="00FD2D3A" w:rsidRDefault="00FD2D3A" w:rsidP="00B81630">
            <w:pPr>
              <w:jc w:val="center"/>
              <w:rPr>
                <w:bCs/>
                <w:sz w:val="20"/>
                <w:szCs w:val="20"/>
              </w:rPr>
            </w:pPr>
          </w:p>
          <w:p w:rsidR="00FD2D3A" w:rsidRDefault="00FD2D3A" w:rsidP="00B81630">
            <w:pPr>
              <w:jc w:val="center"/>
              <w:rPr>
                <w:bCs/>
                <w:sz w:val="20"/>
                <w:szCs w:val="20"/>
              </w:rPr>
            </w:pPr>
          </w:p>
          <w:p w:rsidR="00FD2D3A" w:rsidRDefault="00FD2D3A" w:rsidP="00B81630">
            <w:pPr>
              <w:jc w:val="center"/>
              <w:rPr>
                <w:bCs/>
                <w:sz w:val="20"/>
                <w:szCs w:val="20"/>
              </w:rPr>
            </w:pPr>
          </w:p>
          <w:p w:rsidR="00FD2D3A" w:rsidRDefault="00FD2D3A" w:rsidP="00B81630">
            <w:pPr>
              <w:jc w:val="center"/>
              <w:rPr>
                <w:bCs/>
                <w:sz w:val="20"/>
                <w:szCs w:val="20"/>
              </w:rPr>
            </w:pPr>
          </w:p>
          <w:p w:rsidR="00FD2D3A" w:rsidRDefault="00FD2D3A" w:rsidP="00B81630">
            <w:pPr>
              <w:jc w:val="center"/>
              <w:rPr>
                <w:bCs/>
                <w:sz w:val="20"/>
                <w:szCs w:val="20"/>
              </w:rPr>
            </w:pPr>
          </w:p>
          <w:p w:rsidR="00FD2D3A" w:rsidRDefault="00FD2D3A" w:rsidP="00B81630">
            <w:pPr>
              <w:jc w:val="center"/>
              <w:rPr>
                <w:bCs/>
                <w:sz w:val="20"/>
                <w:szCs w:val="20"/>
              </w:rPr>
            </w:pPr>
          </w:p>
          <w:p w:rsidR="00FD2D3A" w:rsidRDefault="00FD2D3A" w:rsidP="00B81630">
            <w:pPr>
              <w:jc w:val="center"/>
              <w:rPr>
                <w:bCs/>
                <w:sz w:val="20"/>
                <w:szCs w:val="20"/>
              </w:rPr>
            </w:pPr>
          </w:p>
          <w:p w:rsidR="00FD2D3A" w:rsidRDefault="00FD2D3A" w:rsidP="00B81630">
            <w:pPr>
              <w:jc w:val="center"/>
              <w:rPr>
                <w:bCs/>
                <w:sz w:val="20"/>
                <w:szCs w:val="20"/>
              </w:rPr>
            </w:pPr>
          </w:p>
          <w:p w:rsidR="00FD2D3A" w:rsidRDefault="00FD2D3A" w:rsidP="00B81630">
            <w:pPr>
              <w:jc w:val="center"/>
              <w:rPr>
                <w:bCs/>
                <w:sz w:val="20"/>
                <w:szCs w:val="20"/>
              </w:rPr>
            </w:pPr>
          </w:p>
          <w:p w:rsidR="00FD2D3A" w:rsidRDefault="00FD2D3A" w:rsidP="00B81630">
            <w:pPr>
              <w:jc w:val="center"/>
              <w:rPr>
                <w:bCs/>
                <w:sz w:val="20"/>
                <w:szCs w:val="20"/>
              </w:rPr>
            </w:pPr>
          </w:p>
          <w:p w:rsidR="00FD2D3A" w:rsidRDefault="00FD2D3A" w:rsidP="00B81630">
            <w:pPr>
              <w:jc w:val="center"/>
              <w:rPr>
                <w:bCs/>
                <w:sz w:val="20"/>
                <w:szCs w:val="20"/>
              </w:rPr>
            </w:pPr>
          </w:p>
          <w:p w:rsidR="00B81630" w:rsidRDefault="00B81630" w:rsidP="00B81630">
            <w:pPr>
              <w:jc w:val="center"/>
              <w:rPr>
                <w:bCs/>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82736D" w:rsidRDefault="0082736D" w:rsidP="00B81630">
            <w:pPr>
              <w:jc w:val="center"/>
              <w:rPr>
                <w:bCs/>
                <w:sz w:val="20"/>
                <w:szCs w:val="20"/>
              </w:rPr>
            </w:pPr>
          </w:p>
          <w:p w:rsidR="0082736D" w:rsidRDefault="0082736D" w:rsidP="00B81630">
            <w:pPr>
              <w:jc w:val="center"/>
              <w:rPr>
                <w:bCs/>
                <w:sz w:val="20"/>
                <w:szCs w:val="20"/>
              </w:rPr>
            </w:pPr>
          </w:p>
          <w:p w:rsidR="0082736D" w:rsidRDefault="0082736D" w:rsidP="00B81630">
            <w:pPr>
              <w:jc w:val="center"/>
              <w:rPr>
                <w:bCs/>
                <w:sz w:val="20"/>
                <w:szCs w:val="20"/>
              </w:rPr>
            </w:pPr>
          </w:p>
          <w:p w:rsidR="0082736D" w:rsidRDefault="0082736D" w:rsidP="00B81630">
            <w:pPr>
              <w:jc w:val="center"/>
              <w:rPr>
                <w:bCs/>
                <w:sz w:val="20"/>
                <w:szCs w:val="20"/>
              </w:rPr>
            </w:pPr>
          </w:p>
          <w:p w:rsidR="0082736D" w:rsidRDefault="0082736D" w:rsidP="00B81630">
            <w:pPr>
              <w:jc w:val="center"/>
              <w:rPr>
                <w:bCs/>
                <w:sz w:val="20"/>
                <w:szCs w:val="20"/>
              </w:rPr>
            </w:pPr>
          </w:p>
          <w:p w:rsidR="0082736D" w:rsidRDefault="0082736D" w:rsidP="00B81630">
            <w:pPr>
              <w:jc w:val="center"/>
              <w:rPr>
                <w:bCs/>
                <w:sz w:val="20"/>
                <w:szCs w:val="20"/>
              </w:rPr>
            </w:pPr>
          </w:p>
          <w:p w:rsidR="0082736D" w:rsidRDefault="0082736D" w:rsidP="00B81630">
            <w:pPr>
              <w:jc w:val="center"/>
              <w:rPr>
                <w:bCs/>
                <w:sz w:val="20"/>
                <w:szCs w:val="20"/>
              </w:rPr>
            </w:pPr>
          </w:p>
          <w:p w:rsidR="0082736D" w:rsidRDefault="0082736D" w:rsidP="00B81630">
            <w:pPr>
              <w:jc w:val="center"/>
              <w:rPr>
                <w:bCs/>
                <w:sz w:val="20"/>
                <w:szCs w:val="20"/>
              </w:rPr>
            </w:pPr>
          </w:p>
          <w:p w:rsidR="0082736D" w:rsidRDefault="0082736D" w:rsidP="00B81630">
            <w:pPr>
              <w:jc w:val="center"/>
              <w:rPr>
                <w:bCs/>
                <w:sz w:val="20"/>
                <w:szCs w:val="20"/>
              </w:rPr>
            </w:pPr>
          </w:p>
          <w:p w:rsidR="0082736D" w:rsidRDefault="0082736D" w:rsidP="00B81630">
            <w:pPr>
              <w:jc w:val="center"/>
              <w:rPr>
                <w:bCs/>
                <w:sz w:val="20"/>
                <w:szCs w:val="20"/>
              </w:rPr>
            </w:pPr>
          </w:p>
          <w:p w:rsidR="00FD2D3A" w:rsidRDefault="0082736D" w:rsidP="00B81630">
            <w:pPr>
              <w:jc w:val="center"/>
              <w:rPr>
                <w:bCs/>
                <w:sz w:val="20"/>
                <w:szCs w:val="20"/>
              </w:rPr>
            </w:pPr>
            <w:proofErr w:type="spellStart"/>
            <w:proofErr w:type="gramStart"/>
            <w:r>
              <w:rPr>
                <w:bCs/>
                <w:sz w:val="20"/>
                <w:szCs w:val="20"/>
              </w:rPr>
              <w:t>Квалифи-кация</w:t>
            </w:r>
            <w:proofErr w:type="spellEnd"/>
            <w:proofErr w:type="gramEnd"/>
          </w:p>
        </w:tc>
        <w:tc>
          <w:tcPr>
            <w:tcW w:w="852" w:type="dxa"/>
            <w:vMerge w:val="restart"/>
            <w:tcBorders>
              <w:top w:val="single" w:sz="4" w:space="0" w:color="auto"/>
              <w:left w:val="single" w:sz="4" w:space="0" w:color="auto"/>
              <w:bottom w:val="single" w:sz="4" w:space="0" w:color="auto"/>
              <w:right w:val="single" w:sz="4" w:space="0" w:color="auto"/>
            </w:tcBorders>
          </w:tcPr>
          <w:p w:rsidR="00FD2D3A" w:rsidRDefault="00FD2D3A" w:rsidP="00B81630">
            <w:pPr>
              <w:jc w:val="center"/>
              <w:rPr>
                <w:bCs/>
                <w:sz w:val="20"/>
                <w:szCs w:val="20"/>
              </w:rPr>
            </w:pPr>
          </w:p>
          <w:p w:rsidR="00FD2D3A" w:rsidRDefault="00FD2D3A" w:rsidP="00B81630">
            <w:pPr>
              <w:jc w:val="center"/>
              <w:rPr>
                <w:bCs/>
                <w:sz w:val="20"/>
                <w:szCs w:val="20"/>
              </w:rPr>
            </w:pPr>
          </w:p>
          <w:p w:rsidR="00FD2D3A" w:rsidRDefault="00FD2D3A" w:rsidP="00B81630">
            <w:pPr>
              <w:jc w:val="center"/>
              <w:rPr>
                <w:bCs/>
                <w:sz w:val="20"/>
                <w:szCs w:val="20"/>
              </w:rPr>
            </w:pPr>
          </w:p>
          <w:p w:rsidR="00FD2D3A" w:rsidRDefault="00FD2D3A" w:rsidP="00B81630">
            <w:pPr>
              <w:jc w:val="center"/>
              <w:rPr>
                <w:bCs/>
                <w:sz w:val="20"/>
                <w:szCs w:val="20"/>
              </w:rPr>
            </w:pPr>
          </w:p>
          <w:p w:rsidR="00FD2D3A" w:rsidRDefault="00FD2D3A" w:rsidP="00B81630">
            <w:pPr>
              <w:jc w:val="center"/>
              <w:rPr>
                <w:bCs/>
                <w:sz w:val="20"/>
                <w:szCs w:val="20"/>
              </w:rPr>
            </w:pPr>
          </w:p>
          <w:p w:rsidR="00FD2D3A" w:rsidRDefault="00FD2D3A" w:rsidP="00B81630">
            <w:pPr>
              <w:jc w:val="center"/>
              <w:rPr>
                <w:bCs/>
                <w:sz w:val="20"/>
                <w:szCs w:val="20"/>
              </w:rPr>
            </w:pPr>
          </w:p>
          <w:p w:rsidR="00FD2D3A" w:rsidRDefault="00FD2D3A" w:rsidP="00B81630">
            <w:pPr>
              <w:jc w:val="center"/>
              <w:rPr>
                <w:bCs/>
                <w:sz w:val="20"/>
                <w:szCs w:val="20"/>
              </w:rPr>
            </w:pPr>
          </w:p>
          <w:p w:rsidR="00FD2D3A" w:rsidRDefault="00FD2D3A" w:rsidP="00B81630">
            <w:pPr>
              <w:jc w:val="center"/>
              <w:rPr>
                <w:bCs/>
                <w:sz w:val="20"/>
                <w:szCs w:val="20"/>
              </w:rPr>
            </w:pPr>
          </w:p>
          <w:p w:rsidR="00FD2D3A" w:rsidRDefault="00FD2D3A" w:rsidP="00B81630">
            <w:pPr>
              <w:jc w:val="center"/>
              <w:rPr>
                <w:bCs/>
                <w:sz w:val="20"/>
                <w:szCs w:val="20"/>
              </w:rPr>
            </w:pPr>
          </w:p>
          <w:p w:rsidR="00FD2D3A" w:rsidRDefault="00FD2D3A" w:rsidP="00B81630">
            <w:pPr>
              <w:jc w:val="center"/>
              <w:rPr>
                <w:bCs/>
                <w:sz w:val="20"/>
                <w:szCs w:val="20"/>
              </w:rPr>
            </w:pPr>
          </w:p>
          <w:p w:rsidR="00FD2D3A" w:rsidRDefault="00FD2D3A" w:rsidP="00B81630">
            <w:pPr>
              <w:jc w:val="center"/>
              <w:rPr>
                <w:bCs/>
                <w:sz w:val="20"/>
                <w:szCs w:val="20"/>
              </w:rPr>
            </w:pPr>
          </w:p>
          <w:p w:rsidR="00FD2D3A" w:rsidRDefault="005919D1" w:rsidP="00B81630">
            <w:pPr>
              <w:tabs>
                <w:tab w:val="left" w:pos="208"/>
                <w:tab w:val="center" w:pos="318"/>
              </w:tabs>
              <w:jc w:val="center"/>
              <w:rPr>
                <w:bCs/>
                <w:sz w:val="20"/>
                <w:szCs w:val="20"/>
              </w:rPr>
            </w:pPr>
            <w:r>
              <w:rPr>
                <w:bCs/>
                <w:sz w:val="20"/>
                <w:szCs w:val="20"/>
              </w:rPr>
              <w:t>20</w:t>
            </w:r>
          </w:p>
        </w:tc>
        <w:tc>
          <w:tcPr>
            <w:tcW w:w="3830" w:type="dxa"/>
            <w:vMerge w:val="restart"/>
            <w:tcBorders>
              <w:top w:val="single" w:sz="4" w:space="0" w:color="auto"/>
              <w:left w:val="single" w:sz="4" w:space="0" w:color="auto"/>
              <w:bottom w:val="single" w:sz="4" w:space="0" w:color="auto"/>
              <w:right w:val="single" w:sz="4" w:space="0" w:color="auto"/>
            </w:tcBorders>
            <w:hideMark/>
          </w:tcPr>
          <w:p w:rsidR="00FD2D3A" w:rsidRPr="00B81630" w:rsidRDefault="00FD2D3A" w:rsidP="00B81630">
            <w:pPr>
              <w:jc w:val="center"/>
              <w:rPr>
                <w:bCs/>
                <w:sz w:val="18"/>
                <w:szCs w:val="18"/>
              </w:rPr>
            </w:pPr>
            <w:r w:rsidRPr="00B81630">
              <w:rPr>
                <w:bCs/>
                <w:sz w:val="18"/>
                <w:szCs w:val="18"/>
              </w:rPr>
              <w:t>Опыт работы (количество успешно завершенных* объектов-аналогов** за последний год)</w:t>
            </w:r>
          </w:p>
        </w:tc>
        <w:tc>
          <w:tcPr>
            <w:tcW w:w="1560" w:type="dxa"/>
            <w:gridSpan w:val="2"/>
            <w:tcBorders>
              <w:top w:val="single" w:sz="4" w:space="0" w:color="auto"/>
              <w:left w:val="single" w:sz="4" w:space="0" w:color="auto"/>
              <w:bottom w:val="single" w:sz="4" w:space="0" w:color="auto"/>
              <w:right w:val="single" w:sz="4" w:space="0" w:color="auto"/>
            </w:tcBorders>
            <w:hideMark/>
          </w:tcPr>
          <w:p w:rsidR="00FD2D3A" w:rsidRPr="00B81630" w:rsidRDefault="00FD2D3A" w:rsidP="00B81630">
            <w:pPr>
              <w:jc w:val="center"/>
              <w:rPr>
                <w:bCs/>
                <w:sz w:val="18"/>
                <w:szCs w:val="18"/>
              </w:rPr>
            </w:pPr>
            <w:r w:rsidRPr="00B81630">
              <w:rPr>
                <w:bCs/>
                <w:sz w:val="18"/>
                <w:szCs w:val="18"/>
              </w:rPr>
              <w:t>2 и более</w:t>
            </w:r>
          </w:p>
        </w:tc>
        <w:tc>
          <w:tcPr>
            <w:tcW w:w="2121" w:type="dxa"/>
            <w:tcBorders>
              <w:top w:val="single" w:sz="4" w:space="0" w:color="auto"/>
              <w:left w:val="single" w:sz="4" w:space="0" w:color="auto"/>
              <w:bottom w:val="single" w:sz="4" w:space="0" w:color="auto"/>
              <w:right w:val="single" w:sz="4" w:space="0" w:color="auto"/>
            </w:tcBorders>
            <w:hideMark/>
          </w:tcPr>
          <w:p w:rsidR="00FD2D3A" w:rsidRPr="00B81630" w:rsidRDefault="00FD2D3A" w:rsidP="00B81630">
            <w:pPr>
              <w:jc w:val="center"/>
              <w:rPr>
                <w:bCs/>
                <w:sz w:val="18"/>
                <w:szCs w:val="18"/>
              </w:rPr>
            </w:pPr>
            <w:r w:rsidRPr="00B81630">
              <w:rPr>
                <w:bCs/>
                <w:sz w:val="18"/>
                <w:szCs w:val="18"/>
              </w:rPr>
              <w:t>0</w:t>
            </w:r>
          </w:p>
        </w:tc>
      </w:tr>
      <w:tr w:rsidR="00FD2D3A" w:rsidTr="00B81630">
        <w:trPr>
          <w:trHeight w:val="274"/>
        </w:trPr>
        <w:tc>
          <w:tcPr>
            <w:tcW w:w="392" w:type="dxa"/>
            <w:vMerge/>
            <w:tcBorders>
              <w:top w:val="single" w:sz="4" w:space="0" w:color="auto"/>
              <w:left w:val="single" w:sz="4" w:space="0" w:color="auto"/>
              <w:bottom w:val="single" w:sz="4" w:space="0" w:color="auto"/>
              <w:right w:val="single" w:sz="4" w:space="0" w:color="auto"/>
            </w:tcBorders>
            <w:vAlign w:val="center"/>
            <w:hideMark/>
          </w:tcPr>
          <w:p w:rsidR="00FD2D3A" w:rsidRDefault="00FD2D3A" w:rsidP="00B81630">
            <w:pPr>
              <w:rPr>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D2D3A" w:rsidRDefault="00FD2D3A" w:rsidP="00B81630">
            <w:pPr>
              <w:rPr>
                <w:bCs/>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FD2D3A" w:rsidRDefault="00FD2D3A" w:rsidP="00B81630">
            <w:pPr>
              <w:rPr>
                <w:bCs/>
                <w:sz w:val="20"/>
                <w:szCs w:val="20"/>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FD2D3A" w:rsidRPr="00B81630" w:rsidRDefault="00FD2D3A" w:rsidP="00B81630">
            <w:pPr>
              <w:rPr>
                <w:bCs/>
                <w:sz w:val="18"/>
                <w:szCs w:val="18"/>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FD2D3A" w:rsidRPr="00B81630" w:rsidRDefault="00FD2D3A" w:rsidP="00B81630">
            <w:pPr>
              <w:jc w:val="center"/>
              <w:rPr>
                <w:bCs/>
                <w:sz w:val="18"/>
                <w:szCs w:val="18"/>
              </w:rPr>
            </w:pPr>
            <w:r w:rsidRPr="00B81630">
              <w:rPr>
                <w:bCs/>
                <w:sz w:val="18"/>
                <w:szCs w:val="18"/>
              </w:rPr>
              <w:t>1</w:t>
            </w:r>
          </w:p>
        </w:tc>
        <w:tc>
          <w:tcPr>
            <w:tcW w:w="2121" w:type="dxa"/>
            <w:tcBorders>
              <w:top w:val="single" w:sz="4" w:space="0" w:color="auto"/>
              <w:left w:val="single" w:sz="4" w:space="0" w:color="auto"/>
              <w:bottom w:val="single" w:sz="4" w:space="0" w:color="auto"/>
              <w:right w:val="single" w:sz="4" w:space="0" w:color="auto"/>
            </w:tcBorders>
            <w:hideMark/>
          </w:tcPr>
          <w:p w:rsidR="00FD2D3A" w:rsidRPr="00B81630" w:rsidRDefault="00FD2D3A" w:rsidP="00B81630">
            <w:pPr>
              <w:jc w:val="center"/>
              <w:rPr>
                <w:bCs/>
                <w:sz w:val="18"/>
                <w:szCs w:val="18"/>
              </w:rPr>
            </w:pPr>
            <w:r w:rsidRPr="00B81630">
              <w:rPr>
                <w:bCs/>
                <w:sz w:val="18"/>
                <w:szCs w:val="18"/>
              </w:rPr>
              <w:t>5</w:t>
            </w:r>
          </w:p>
        </w:tc>
      </w:tr>
      <w:tr w:rsidR="00FD2D3A" w:rsidTr="00B81630">
        <w:tc>
          <w:tcPr>
            <w:tcW w:w="392" w:type="dxa"/>
            <w:vMerge/>
            <w:tcBorders>
              <w:top w:val="single" w:sz="4" w:space="0" w:color="auto"/>
              <w:left w:val="single" w:sz="4" w:space="0" w:color="auto"/>
              <w:bottom w:val="single" w:sz="4" w:space="0" w:color="auto"/>
              <w:right w:val="single" w:sz="4" w:space="0" w:color="auto"/>
            </w:tcBorders>
            <w:vAlign w:val="center"/>
            <w:hideMark/>
          </w:tcPr>
          <w:p w:rsidR="00FD2D3A" w:rsidRDefault="00FD2D3A" w:rsidP="00B81630">
            <w:pPr>
              <w:rPr>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D2D3A" w:rsidRDefault="00FD2D3A" w:rsidP="00B81630">
            <w:pPr>
              <w:rPr>
                <w:bCs/>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FD2D3A" w:rsidRDefault="00FD2D3A" w:rsidP="00B81630">
            <w:pPr>
              <w:rPr>
                <w:bCs/>
                <w:sz w:val="20"/>
                <w:szCs w:val="20"/>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FD2D3A" w:rsidRPr="00B81630" w:rsidRDefault="00FD2D3A" w:rsidP="00B81630">
            <w:pPr>
              <w:rPr>
                <w:bCs/>
                <w:sz w:val="18"/>
                <w:szCs w:val="18"/>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FD2D3A" w:rsidRPr="00B81630" w:rsidRDefault="00FD2D3A" w:rsidP="00B81630">
            <w:pPr>
              <w:jc w:val="center"/>
              <w:rPr>
                <w:bCs/>
                <w:sz w:val="18"/>
                <w:szCs w:val="18"/>
              </w:rPr>
            </w:pPr>
            <w:r w:rsidRPr="00B81630">
              <w:rPr>
                <w:bCs/>
                <w:sz w:val="18"/>
                <w:szCs w:val="18"/>
              </w:rPr>
              <w:t>0</w:t>
            </w:r>
          </w:p>
        </w:tc>
        <w:tc>
          <w:tcPr>
            <w:tcW w:w="2121" w:type="dxa"/>
            <w:tcBorders>
              <w:top w:val="single" w:sz="4" w:space="0" w:color="auto"/>
              <w:left w:val="single" w:sz="4" w:space="0" w:color="auto"/>
              <w:bottom w:val="single" w:sz="4" w:space="0" w:color="auto"/>
              <w:right w:val="single" w:sz="4" w:space="0" w:color="auto"/>
            </w:tcBorders>
            <w:hideMark/>
          </w:tcPr>
          <w:p w:rsidR="00FD2D3A" w:rsidRPr="00B81630" w:rsidRDefault="00FD2D3A" w:rsidP="00B81630">
            <w:pPr>
              <w:jc w:val="center"/>
              <w:rPr>
                <w:bCs/>
                <w:sz w:val="18"/>
                <w:szCs w:val="18"/>
              </w:rPr>
            </w:pPr>
            <w:r w:rsidRPr="00B81630">
              <w:rPr>
                <w:bCs/>
                <w:sz w:val="18"/>
                <w:szCs w:val="18"/>
              </w:rPr>
              <w:t>10</w:t>
            </w:r>
          </w:p>
        </w:tc>
      </w:tr>
      <w:tr w:rsidR="00FD2D3A" w:rsidTr="00B81630">
        <w:trPr>
          <w:trHeight w:val="441"/>
        </w:trPr>
        <w:tc>
          <w:tcPr>
            <w:tcW w:w="392" w:type="dxa"/>
            <w:vMerge/>
            <w:tcBorders>
              <w:top w:val="single" w:sz="4" w:space="0" w:color="auto"/>
              <w:left w:val="single" w:sz="4" w:space="0" w:color="auto"/>
              <w:bottom w:val="single" w:sz="4" w:space="0" w:color="auto"/>
              <w:right w:val="single" w:sz="4" w:space="0" w:color="auto"/>
            </w:tcBorders>
            <w:vAlign w:val="center"/>
            <w:hideMark/>
          </w:tcPr>
          <w:p w:rsidR="00FD2D3A" w:rsidRDefault="00FD2D3A" w:rsidP="00B81630">
            <w:pPr>
              <w:rPr>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D2D3A" w:rsidRDefault="00FD2D3A" w:rsidP="00B81630">
            <w:pPr>
              <w:rPr>
                <w:bCs/>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FD2D3A" w:rsidRDefault="00FD2D3A" w:rsidP="00B81630">
            <w:pPr>
              <w:rPr>
                <w:bCs/>
                <w:sz w:val="20"/>
                <w:szCs w:val="20"/>
              </w:rPr>
            </w:pPr>
          </w:p>
        </w:tc>
        <w:tc>
          <w:tcPr>
            <w:tcW w:w="3830" w:type="dxa"/>
            <w:vMerge w:val="restart"/>
            <w:tcBorders>
              <w:top w:val="single" w:sz="4" w:space="0" w:color="auto"/>
              <w:left w:val="single" w:sz="4" w:space="0" w:color="auto"/>
              <w:bottom w:val="single" w:sz="4" w:space="0" w:color="auto"/>
              <w:right w:val="single" w:sz="4" w:space="0" w:color="auto"/>
            </w:tcBorders>
          </w:tcPr>
          <w:p w:rsidR="00FD2D3A" w:rsidRPr="00B81630" w:rsidRDefault="00FD2D3A" w:rsidP="00B81630">
            <w:pPr>
              <w:jc w:val="center"/>
              <w:rPr>
                <w:bCs/>
                <w:sz w:val="18"/>
                <w:szCs w:val="18"/>
              </w:rPr>
            </w:pPr>
          </w:p>
          <w:p w:rsidR="00FD2D3A" w:rsidRPr="00B81630" w:rsidRDefault="00FD2D3A" w:rsidP="00B81630">
            <w:pPr>
              <w:jc w:val="center"/>
              <w:rPr>
                <w:bCs/>
                <w:sz w:val="18"/>
                <w:szCs w:val="18"/>
              </w:rPr>
            </w:pPr>
          </w:p>
          <w:p w:rsidR="00FD2D3A" w:rsidRPr="00B81630" w:rsidRDefault="00FD2D3A" w:rsidP="00B81630">
            <w:pPr>
              <w:jc w:val="center"/>
              <w:rPr>
                <w:bCs/>
                <w:sz w:val="18"/>
                <w:szCs w:val="18"/>
              </w:rPr>
            </w:pPr>
          </w:p>
          <w:p w:rsidR="00FD2D3A" w:rsidRPr="00B81630" w:rsidRDefault="00FD2D3A" w:rsidP="00B81630">
            <w:pPr>
              <w:jc w:val="center"/>
              <w:rPr>
                <w:bCs/>
                <w:sz w:val="18"/>
                <w:szCs w:val="18"/>
              </w:rPr>
            </w:pPr>
            <w:r w:rsidRPr="00B81630">
              <w:rPr>
                <w:bCs/>
                <w:sz w:val="18"/>
                <w:szCs w:val="18"/>
              </w:rPr>
              <w:t>Квалификация персонала (наличие квалифицированного инженерного персонала***)</w:t>
            </w:r>
          </w:p>
        </w:tc>
        <w:tc>
          <w:tcPr>
            <w:tcW w:w="1560" w:type="dxa"/>
            <w:gridSpan w:val="2"/>
            <w:tcBorders>
              <w:top w:val="single" w:sz="4" w:space="0" w:color="auto"/>
              <w:left w:val="single" w:sz="4" w:space="0" w:color="auto"/>
              <w:bottom w:val="single" w:sz="4" w:space="0" w:color="auto"/>
              <w:right w:val="single" w:sz="4" w:space="0" w:color="auto"/>
            </w:tcBorders>
            <w:hideMark/>
          </w:tcPr>
          <w:p w:rsidR="00FD2D3A" w:rsidRPr="00B81630" w:rsidRDefault="001F0402" w:rsidP="00B81630">
            <w:pPr>
              <w:jc w:val="center"/>
              <w:rPr>
                <w:bCs/>
                <w:sz w:val="18"/>
                <w:szCs w:val="18"/>
              </w:rPr>
            </w:pPr>
            <w:r w:rsidRPr="00B81630">
              <w:rPr>
                <w:bCs/>
                <w:sz w:val="18"/>
                <w:szCs w:val="18"/>
              </w:rPr>
              <w:t>от 80 до 100 % работников</w:t>
            </w:r>
          </w:p>
        </w:tc>
        <w:tc>
          <w:tcPr>
            <w:tcW w:w="2121" w:type="dxa"/>
            <w:tcBorders>
              <w:top w:val="single" w:sz="4" w:space="0" w:color="auto"/>
              <w:left w:val="single" w:sz="4" w:space="0" w:color="auto"/>
              <w:bottom w:val="single" w:sz="4" w:space="0" w:color="auto"/>
              <w:right w:val="single" w:sz="4" w:space="0" w:color="auto"/>
            </w:tcBorders>
          </w:tcPr>
          <w:p w:rsidR="00FD2D3A" w:rsidRPr="00B81630" w:rsidRDefault="00FD2D3A" w:rsidP="00B81630">
            <w:pPr>
              <w:jc w:val="center"/>
              <w:rPr>
                <w:bCs/>
                <w:sz w:val="18"/>
                <w:szCs w:val="18"/>
              </w:rPr>
            </w:pPr>
          </w:p>
          <w:p w:rsidR="00FD2D3A" w:rsidRPr="00B81630" w:rsidRDefault="00FD2D3A" w:rsidP="00B81630">
            <w:pPr>
              <w:jc w:val="center"/>
              <w:rPr>
                <w:bCs/>
                <w:sz w:val="18"/>
                <w:szCs w:val="18"/>
              </w:rPr>
            </w:pPr>
            <w:r w:rsidRPr="00B81630">
              <w:rPr>
                <w:bCs/>
                <w:sz w:val="18"/>
                <w:szCs w:val="18"/>
              </w:rPr>
              <w:t>0</w:t>
            </w:r>
          </w:p>
        </w:tc>
      </w:tr>
      <w:tr w:rsidR="00FD2D3A" w:rsidTr="00B81630">
        <w:trPr>
          <w:trHeight w:val="322"/>
        </w:trPr>
        <w:tc>
          <w:tcPr>
            <w:tcW w:w="392" w:type="dxa"/>
            <w:vMerge/>
            <w:tcBorders>
              <w:top w:val="single" w:sz="4" w:space="0" w:color="auto"/>
              <w:left w:val="single" w:sz="4" w:space="0" w:color="auto"/>
              <w:bottom w:val="single" w:sz="4" w:space="0" w:color="auto"/>
              <w:right w:val="single" w:sz="4" w:space="0" w:color="auto"/>
            </w:tcBorders>
            <w:vAlign w:val="center"/>
            <w:hideMark/>
          </w:tcPr>
          <w:p w:rsidR="00FD2D3A" w:rsidRDefault="00FD2D3A" w:rsidP="00B81630">
            <w:pPr>
              <w:rPr>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D2D3A" w:rsidRDefault="00FD2D3A" w:rsidP="00B81630">
            <w:pPr>
              <w:rPr>
                <w:bCs/>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FD2D3A" w:rsidRDefault="00FD2D3A" w:rsidP="00B81630">
            <w:pPr>
              <w:rPr>
                <w:bCs/>
                <w:sz w:val="20"/>
                <w:szCs w:val="20"/>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FD2D3A" w:rsidRPr="00B81630" w:rsidRDefault="00FD2D3A" w:rsidP="00B81630">
            <w:pPr>
              <w:rPr>
                <w:bCs/>
                <w:sz w:val="18"/>
                <w:szCs w:val="18"/>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FD2D3A" w:rsidRPr="00B81630" w:rsidRDefault="001F0402" w:rsidP="00B81630">
            <w:pPr>
              <w:jc w:val="center"/>
              <w:rPr>
                <w:bCs/>
                <w:sz w:val="18"/>
                <w:szCs w:val="18"/>
              </w:rPr>
            </w:pPr>
            <w:r w:rsidRPr="00B81630">
              <w:rPr>
                <w:bCs/>
                <w:sz w:val="18"/>
                <w:szCs w:val="18"/>
              </w:rPr>
              <w:t>от 50 до 80 % работников</w:t>
            </w:r>
          </w:p>
        </w:tc>
        <w:tc>
          <w:tcPr>
            <w:tcW w:w="2121" w:type="dxa"/>
            <w:tcBorders>
              <w:top w:val="single" w:sz="4" w:space="0" w:color="auto"/>
              <w:left w:val="single" w:sz="4" w:space="0" w:color="auto"/>
              <w:bottom w:val="single" w:sz="4" w:space="0" w:color="auto"/>
              <w:right w:val="single" w:sz="4" w:space="0" w:color="auto"/>
            </w:tcBorders>
          </w:tcPr>
          <w:p w:rsidR="00FD2D3A" w:rsidRPr="00B81630" w:rsidRDefault="00FD2D3A" w:rsidP="00B81630">
            <w:pPr>
              <w:jc w:val="center"/>
              <w:rPr>
                <w:bCs/>
                <w:sz w:val="18"/>
                <w:szCs w:val="18"/>
              </w:rPr>
            </w:pPr>
          </w:p>
          <w:p w:rsidR="00FD2D3A" w:rsidRPr="00B81630" w:rsidRDefault="00FD2D3A" w:rsidP="00B81630">
            <w:pPr>
              <w:jc w:val="center"/>
              <w:rPr>
                <w:bCs/>
                <w:sz w:val="18"/>
                <w:szCs w:val="18"/>
              </w:rPr>
            </w:pPr>
            <w:r w:rsidRPr="00B81630">
              <w:rPr>
                <w:bCs/>
                <w:sz w:val="18"/>
                <w:szCs w:val="18"/>
              </w:rPr>
              <w:t>5</w:t>
            </w:r>
          </w:p>
        </w:tc>
      </w:tr>
      <w:tr w:rsidR="00FD2D3A" w:rsidTr="00B81630">
        <w:trPr>
          <w:trHeight w:val="285"/>
        </w:trPr>
        <w:tc>
          <w:tcPr>
            <w:tcW w:w="392" w:type="dxa"/>
            <w:vMerge/>
            <w:tcBorders>
              <w:top w:val="single" w:sz="4" w:space="0" w:color="auto"/>
              <w:left w:val="single" w:sz="4" w:space="0" w:color="auto"/>
              <w:bottom w:val="single" w:sz="4" w:space="0" w:color="auto"/>
              <w:right w:val="single" w:sz="4" w:space="0" w:color="auto"/>
            </w:tcBorders>
            <w:vAlign w:val="center"/>
            <w:hideMark/>
          </w:tcPr>
          <w:p w:rsidR="00FD2D3A" w:rsidRDefault="00FD2D3A" w:rsidP="00B81630">
            <w:pPr>
              <w:rPr>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D2D3A" w:rsidRDefault="00FD2D3A" w:rsidP="00B81630">
            <w:pPr>
              <w:rPr>
                <w:bCs/>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FD2D3A" w:rsidRDefault="00FD2D3A" w:rsidP="00B81630">
            <w:pPr>
              <w:rPr>
                <w:bCs/>
                <w:sz w:val="20"/>
                <w:szCs w:val="20"/>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FD2D3A" w:rsidRPr="00B81630" w:rsidRDefault="00FD2D3A" w:rsidP="00B81630">
            <w:pPr>
              <w:rPr>
                <w:bCs/>
                <w:sz w:val="18"/>
                <w:szCs w:val="18"/>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FD2D3A" w:rsidRPr="00B81630" w:rsidRDefault="001F0402" w:rsidP="00B81630">
            <w:pPr>
              <w:jc w:val="center"/>
              <w:rPr>
                <w:bCs/>
                <w:sz w:val="18"/>
                <w:szCs w:val="18"/>
              </w:rPr>
            </w:pPr>
            <w:r w:rsidRPr="00B81630">
              <w:rPr>
                <w:bCs/>
                <w:sz w:val="18"/>
                <w:szCs w:val="18"/>
              </w:rPr>
              <w:t>менее 50 % работников</w:t>
            </w:r>
          </w:p>
        </w:tc>
        <w:tc>
          <w:tcPr>
            <w:tcW w:w="2121" w:type="dxa"/>
            <w:tcBorders>
              <w:top w:val="single" w:sz="4" w:space="0" w:color="auto"/>
              <w:left w:val="single" w:sz="4" w:space="0" w:color="auto"/>
              <w:bottom w:val="single" w:sz="4" w:space="0" w:color="auto"/>
              <w:right w:val="single" w:sz="4" w:space="0" w:color="auto"/>
            </w:tcBorders>
            <w:hideMark/>
          </w:tcPr>
          <w:p w:rsidR="00FD2D3A" w:rsidRPr="00B81630" w:rsidRDefault="00FD2D3A" w:rsidP="00B81630">
            <w:pPr>
              <w:jc w:val="center"/>
              <w:rPr>
                <w:bCs/>
                <w:sz w:val="18"/>
                <w:szCs w:val="18"/>
              </w:rPr>
            </w:pPr>
            <w:r w:rsidRPr="00B81630">
              <w:rPr>
                <w:bCs/>
                <w:sz w:val="18"/>
                <w:szCs w:val="18"/>
              </w:rPr>
              <w:t>10</w:t>
            </w:r>
          </w:p>
        </w:tc>
      </w:tr>
      <w:tr w:rsidR="00FD2D3A" w:rsidTr="00B81630">
        <w:tc>
          <w:tcPr>
            <w:tcW w:w="392" w:type="dxa"/>
            <w:vMerge/>
            <w:tcBorders>
              <w:top w:val="single" w:sz="4" w:space="0" w:color="auto"/>
              <w:left w:val="single" w:sz="4" w:space="0" w:color="auto"/>
              <w:bottom w:val="single" w:sz="4" w:space="0" w:color="auto"/>
              <w:right w:val="single" w:sz="4" w:space="0" w:color="auto"/>
            </w:tcBorders>
            <w:vAlign w:val="center"/>
            <w:hideMark/>
          </w:tcPr>
          <w:p w:rsidR="00FD2D3A" w:rsidRDefault="00FD2D3A" w:rsidP="00B81630">
            <w:pPr>
              <w:rPr>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D2D3A" w:rsidRDefault="00FD2D3A" w:rsidP="00B81630">
            <w:pPr>
              <w:rPr>
                <w:bCs/>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FD2D3A" w:rsidRDefault="00FD2D3A" w:rsidP="00B81630">
            <w:pPr>
              <w:rPr>
                <w:bCs/>
                <w:sz w:val="20"/>
                <w:szCs w:val="20"/>
              </w:rPr>
            </w:pPr>
          </w:p>
        </w:tc>
        <w:tc>
          <w:tcPr>
            <w:tcW w:w="3830" w:type="dxa"/>
            <w:vMerge w:val="restart"/>
            <w:tcBorders>
              <w:top w:val="single" w:sz="4" w:space="0" w:color="auto"/>
              <w:left w:val="single" w:sz="4" w:space="0" w:color="auto"/>
              <w:bottom w:val="single" w:sz="4" w:space="0" w:color="auto"/>
              <w:right w:val="single" w:sz="4" w:space="0" w:color="auto"/>
            </w:tcBorders>
            <w:hideMark/>
          </w:tcPr>
          <w:p w:rsidR="00FD2D3A" w:rsidRPr="00B81630" w:rsidRDefault="00B81630" w:rsidP="00B81630">
            <w:pPr>
              <w:jc w:val="center"/>
              <w:rPr>
                <w:bCs/>
                <w:sz w:val="18"/>
                <w:szCs w:val="18"/>
              </w:rPr>
            </w:pPr>
            <w:r w:rsidRPr="00B81630">
              <w:rPr>
                <w:bCs/>
                <w:sz w:val="18"/>
                <w:szCs w:val="18"/>
              </w:rPr>
              <w:t>Продолжительность работы на рынке</w:t>
            </w:r>
          </w:p>
        </w:tc>
        <w:tc>
          <w:tcPr>
            <w:tcW w:w="1560" w:type="dxa"/>
            <w:gridSpan w:val="2"/>
            <w:tcBorders>
              <w:top w:val="single" w:sz="4" w:space="0" w:color="auto"/>
              <w:left w:val="single" w:sz="4" w:space="0" w:color="auto"/>
              <w:bottom w:val="single" w:sz="4" w:space="0" w:color="auto"/>
              <w:right w:val="single" w:sz="4" w:space="0" w:color="auto"/>
            </w:tcBorders>
            <w:hideMark/>
          </w:tcPr>
          <w:p w:rsidR="00FD2D3A" w:rsidRPr="00B81630" w:rsidRDefault="00B81630" w:rsidP="00B81630">
            <w:pPr>
              <w:jc w:val="center"/>
              <w:rPr>
                <w:bCs/>
                <w:sz w:val="18"/>
                <w:szCs w:val="18"/>
              </w:rPr>
            </w:pPr>
            <w:r w:rsidRPr="00B81630">
              <w:rPr>
                <w:bCs/>
                <w:sz w:val="18"/>
                <w:szCs w:val="18"/>
              </w:rPr>
              <w:t xml:space="preserve">10 и более лет </w:t>
            </w:r>
          </w:p>
        </w:tc>
        <w:tc>
          <w:tcPr>
            <w:tcW w:w="2121" w:type="dxa"/>
            <w:tcBorders>
              <w:top w:val="single" w:sz="4" w:space="0" w:color="auto"/>
              <w:left w:val="single" w:sz="4" w:space="0" w:color="auto"/>
              <w:bottom w:val="single" w:sz="4" w:space="0" w:color="auto"/>
              <w:right w:val="single" w:sz="4" w:space="0" w:color="auto"/>
            </w:tcBorders>
            <w:hideMark/>
          </w:tcPr>
          <w:p w:rsidR="00FD2D3A" w:rsidRPr="00B81630" w:rsidRDefault="00FD2D3A" w:rsidP="00B81630">
            <w:pPr>
              <w:jc w:val="center"/>
              <w:rPr>
                <w:bCs/>
                <w:sz w:val="18"/>
                <w:szCs w:val="18"/>
              </w:rPr>
            </w:pPr>
            <w:r w:rsidRPr="00B81630">
              <w:rPr>
                <w:bCs/>
                <w:sz w:val="18"/>
                <w:szCs w:val="18"/>
              </w:rPr>
              <w:t>0</w:t>
            </w:r>
          </w:p>
        </w:tc>
      </w:tr>
      <w:tr w:rsidR="00B81630" w:rsidTr="00B81630">
        <w:tc>
          <w:tcPr>
            <w:tcW w:w="392" w:type="dxa"/>
            <w:vMerge/>
            <w:tcBorders>
              <w:top w:val="single" w:sz="4" w:space="0" w:color="auto"/>
              <w:left w:val="single" w:sz="4" w:space="0" w:color="auto"/>
              <w:bottom w:val="single" w:sz="4" w:space="0" w:color="auto"/>
              <w:right w:val="single" w:sz="4" w:space="0" w:color="auto"/>
            </w:tcBorders>
            <w:vAlign w:val="center"/>
          </w:tcPr>
          <w:p w:rsidR="00B81630" w:rsidRDefault="00B81630" w:rsidP="00B81630">
            <w:pPr>
              <w:rPr>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81630" w:rsidRDefault="00B81630" w:rsidP="00B81630">
            <w:pPr>
              <w:rPr>
                <w:bCs/>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B81630" w:rsidRDefault="00B81630" w:rsidP="00B81630">
            <w:pPr>
              <w:rPr>
                <w:bCs/>
                <w:sz w:val="20"/>
                <w:szCs w:val="20"/>
              </w:rPr>
            </w:pPr>
          </w:p>
        </w:tc>
        <w:tc>
          <w:tcPr>
            <w:tcW w:w="3830" w:type="dxa"/>
            <w:vMerge/>
            <w:tcBorders>
              <w:top w:val="single" w:sz="4" w:space="0" w:color="auto"/>
              <w:left w:val="single" w:sz="4" w:space="0" w:color="auto"/>
              <w:bottom w:val="single" w:sz="4" w:space="0" w:color="auto"/>
              <w:right w:val="single" w:sz="4" w:space="0" w:color="auto"/>
            </w:tcBorders>
            <w:vAlign w:val="center"/>
          </w:tcPr>
          <w:p w:rsidR="00B81630" w:rsidRPr="00B81630" w:rsidRDefault="00B81630" w:rsidP="00B81630">
            <w:pPr>
              <w:rPr>
                <w:bCs/>
                <w:sz w:val="18"/>
                <w:szCs w:val="18"/>
              </w:rPr>
            </w:pPr>
          </w:p>
        </w:tc>
        <w:tc>
          <w:tcPr>
            <w:tcW w:w="1560" w:type="dxa"/>
            <w:gridSpan w:val="2"/>
            <w:tcBorders>
              <w:top w:val="single" w:sz="4" w:space="0" w:color="auto"/>
              <w:left w:val="single" w:sz="4" w:space="0" w:color="auto"/>
              <w:bottom w:val="single" w:sz="4" w:space="0" w:color="auto"/>
              <w:right w:val="single" w:sz="4" w:space="0" w:color="auto"/>
            </w:tcBorders>
          </w:tcPr>
          <w:p w:rsidR="00B81630" w:rsidRPr="00B81630" w:rsidRDefault="00B81630" w:rsidP="00B81630">
            <w:pPr>
              <w:jc w:val="center"/>
              <w:rPr>
                <w:bCs/>
                <w:sz w:val="18"/>
                <w:szCs w:val="18"/>
              </w:rPr>
            </w:pPr>
            <w:r w:rsidRPr="00B81630">
              <w:rPr>
                <w:bCs/>
                <w:sz w:val="18"/>
                <w:szCs w:val="18"/>
              </w:rPr>
              <w:t>5-9 лет</w:t>
            </w:r>
          </w:p>
        </w:tc>
        <w:tc>
          <w:tcPr>
            <w:tcW w:w="2121" w:type="dxa"/>
            <w:tcBorders>
              <w:top w:val="single" w:sz="4" w:space="0" w:color="auto"/>
              <w:left w:val="single" w:sz="4" w:space="0" w:color="auto"/>
              <w:bottom w:val="single" w:sz="4" w:space="0" w:color="auto"/>
              <w:right w:val="single" w:sz="4" w:space="0" w:color="auto"/>
            </w:tcBorders>
          </w:tcPr>
          <w:p w:rsidR="00B81630" w:rsidRPr="00B81630" w:rsidRDefault="00B81630" w:rsidP="00B81630">
            <w:pPr>
              <w:jc w:val="center"/>
              <w:rPr>
                <w:bCs/>
                <w:sz w:val="18"/>
                <w:szCs w:val="18"/>
              </w:rPr>
            </w:pPr>
            <w:r w:rsidRPr="00B81630">
              <w:rPr>
                <w:bCs/>
                <w:sz w:val="18"/>
                <w:szCs w:val="18"/>
              </w:rPr>
              <w:t>2</w:t>
            </w:r>
          </w:p>
        </w:tc>
      </w:tr>
      <w:tr w:rsidR="00B81630" w:rsidTr="00B81630">
        <w:tc>
          <w:tcPr>
            <w:tcW w:w="392" w:type="dxa"/>
            <w:vMerge/>
            <w:tcBorders>
              <w:top w:val="single" w:sz="4" w:space="0" w:color="auto"/>
              <w:left w:val="single" w:sz="4" w:space="0" w:color="auto"/>
              <w:bottom w:val="single" w:sz="4" w:space="0" w:color="auto"/>
              <w:right w:val="single" w:sz="4" w:space="0" w:color="auto"/>
            </w:tcBorders>
            <w:vAlign w:val="center"/>
          </w:tcPr>
          <w:p w:rsidR="00B81630" w:rsidRDefault="00B81630" w:rsidP="00B81630">
            <w:pPr>
              <w:rPr>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81630" w:rsidRDefault="00B81630" w:rsidP="00B81630">
            <w:pPr>
              <w:rPr>
                <w:bCs/>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B81630" w:rsidRDefault="00B81630" w:rsidP="00B81630">
            <w:pPr>
              <w:rPr>
                <w:bCs/>
                <w:sz w:val="20"/>
                <w:szCs w:val="20"/>
              </w:rPr>
            </w:pPr>
          </w:p>
        </w:tc>
        <w:tc>
          <w:tcPr>
            <w:tcW w:w="3830" w:type="dxa"/>
            <w:vMerge/>
            <w:tcBorders>
              <w:top w:val="single" w:sz="4" w:space="0" w:color="auto"/>
              <w:left w:val="single" w:sz="4" w:space="0" w:color="auto"/>
              <w:bottom w:val="single" w:sz="4" w:space="0" w:color="auto"/>
              <w:right w:val="single" w:sz="4" w:space="0" w:color="auto"/>
            </w:tcBorders>
            <w:vAlign w:val="center"/>
          </w:tcPr>
          <w:p w:rsidR="00B81630" w:rsidRPr="00B81630" w:rsidRDefault="00B81630" w:rsidP="00B81630">
            <w:pPr>
              <w:rPr>
                <w:bCs/>
                <w:sz w:val="18"/>
                <w:szCs w:val="18"/>
              </w:rPr>
            </w:pPr>
          </w:p>
        </w:tc>
        <w:tc>
          <w:tcPr>
            <w:tcW w:w="1560" w:type="dxa"/>
            <w:gridSpan w:val="2"/>
            <w:tcBorders>
              <w:top w:val="single" w:sz="4" w:space="0" w:color="auto"/>
              <w:left w:val="single" w:sz="4" w:space="0" w:color="auto"/>
              <w:bottom w:val="single" w:sz="4" w:space="0" w:color="auto"/>
              <w:right w:val="single" w:sz="4" w:space="0" w:color="auto"/>
            </w:tcBorders>
          </w:tcPr>
          <w:p w:rsidR="00B81630" w:rsidRPr="00B81630" w:rsidRDefault="00B81630" w:rsidP="00B81630">
            <w:pPr>
              <w:jc w:val="center"/>
              <w:rPr>
                <w:bCs/>
                <w:sz w:val="18"/>
                <w:szCs w:val="18"/>
              </w:rPr>
            </w:pPr>
            <w:r w:rsidRPr="00B81630">
              <w:rPr>
                <w:bCs/>
                <w:sz w:val="18"/>
                <w:szCs w:val="18"/>
              </w:rPr>
              <w:t>3-4 года</w:t>
            </w:r>
          </w:p>
        </w:tc>
        <w:tc>
          <w:tcPr>
            <w:tcW w:w="2121" w:type="dxa"/>
            <w:tcBorders>
              <w:top w:val="single" w:sz="4" w:space="0" w:color="auto"/>
              <w:left w:val="single" w:sz="4" w:space="0" w:color="auto"/>
              <w:bottom w:val="single" w:sz="4" w:space="0" w:color="auto"/>
              <w:right w:val="single" w:sz="4" w:space="0" w:color="auto"/>
            </w:tcBorders>
          </w:tcPr>
          <w:p w:rsidR="00B81630" w:rsidRPr="00B81630" w:rsidRDefault="00B81630" w:rsidP="00B81630">
            <w:pPr>
              <w:jc w:val="center"/>
              <w:rPr>
                <w:bCs/>
                <w:sz w:val="18"/>
                <w:szCs w:val="18"/>
              </w:rPr>
            </w:pPr>
            <w:r w:rsidRPr="00B81630">
              <w:rPr>
                <w:bCs/>
                <w:sz w:val="18"/>
                <w:szCs w:val="18"/>
              </w:rPr>
              <w:t>5</w:t>
            </w:r>
          </w:p>
        </w:tc>
      </w:tr>
      <w:tr w:rsidR="00B81630" w:rsidTr="00B81630">
        <w:tc>
          <w:tcPr>
            <w:tcW w:w="392" w:type="dxa"/>
            <w:vMerge/>
            <w:tcBorders>
              <w:top w:val="single" w:sz="4" w:space="0" w:color="auto"/>
              <w:left w:val="single" w:sz="4" w:space="0" w:color="auto"/>
              <w:bottom w:val="single" w:sz="4" w:space="0" w:color="auto"/>
              <w:right w:val="single" w:sz="4" w:space="0" w:color="auto"/>
            </w:tcBorders>
            <w:vAlign w:val="center"/>
          </w:tcPr>
          <w:p w:rsidR="00B81630" w:rsidRDefault="00B81630" w:rsidP="00B81630">
            <w:pPr>
              <w:rPr>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81630" w:rsidRDefault="00B81630" w:rsidP="00B81630">
            <w:pPr>
              <w:rPr>
                <w:bCs/>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B81630" w:rsidRDefault="00B81630" w:rsidP="00B81630">
            <w:pPr>
              <w:rPr>
                <w:bCs/>
                <w:sz w:val="20"/>
                <w:szCs w:val="20"/>
              </w:rPr>
            </w:pPr>
          </w:p>
        </w:tc>
        <w:tc>
          <w:tcPr>
            <w:tcW w:w="3830" w:type="dxa"/>
            <w:vMerge/>
            <w:tcBorders>
              <w:top w:val="single" w:sz="4" w:space="0" w:color="auto"/>
              <w:left w:val="single" w:sz="4" w:space="0" w:color="auto"/>
              <w:bottom w:val="single" w:sz="4" w:space="0" w:color="auto"/>
              <w:right w:val="single" w:sz="4" w:space="0" w:color="auto"/>
            </w:tcBorders>
            <w:vAlign w:val="center"/>
          </w:tcPr>
          <w:p w:rsidR="00B81630" w:rsidRPr="00B81630" w:rsidRDefault="00B81630" w:rsidP="00B81630">
            <w:pPr>
              <w:rPr>
                <w:bCs/>
                <w:sz w:val="18"/>
                <w:szCs w:val="18"/>
              </w:rPr>
            </w:pPr>
          </w:p>
        </w:tc>
        <w:tc>
          <w:tcPr>
            <w:tcW w:w="1560" w:type="dxa"/>
            <w:gridSpan w:val="2"/>
            <w:tcBorders>
              <w:top w:val="single" w:sz="4" w:space="0" w:color="auto"/>
              <w:left w:val="single" w:sz="4" w:space="0" w:color="auto"/>
              <w:bottom w:val="single" w:sz="4" w:space="0" w:color="auto"/>
              <w:right w:val="single" w:sz="4" w:space="0" w:color="auto"/>
            </w:tcBorders>
          </w:tcPr>
          <w:p w:rsidR="00B81630" w:rsidRPr="00B81630" w:rsidRDefault="00B81630" w:rsidP="00B81630">
            <w:pPr>
              <w:jc w:val="center"/>
              <w:rPr>
                <w:bCs/>
                <w:sz w:val="18"/>
                <w:szCs w:val="18"/>
              </w:rPr>
            </w:pPr>
            <w:r w:rsidRPr="00B81630">
              <w:rPr>
                <w:bCs/>
                <w:sz w:val="18"/>
                <w:szCs w:val="18"/>
              </w:rPr>
              <w:t>1-2 года</w:t>
            </w:r>
          </w:p>
        </w:tc>
        <w:tc>
          <w:tcPr>
            <w:tcW w:w="2121" w:type="dxa"/>
            <w:tcBorders>
              <w:top w:val="single" w:sz="4" w:space="0" w:color="auto"/>
              <w:left w:val="single" w:sz="4" w:space="0" w:color="auto"/>
              <w:bottom w:val="single" w:sz="4" w:space="0" w:color="auto"/>
              <w:right w:val="single" w:sz="4" w:space="0" w:color="auto"/>
            </w:tcBorders>
          </w:tcPr>
          <w:p w:rsidR="00B81630" w:rsidRPr="00B81630" w:rsidRDefault="00B81630" w:rsidP="00B81630">
            <w:pPr>
              <w:jc w:val="center"/>
              <w:rPr>
                <w:bCs/>
                <w:sz w:val="18"/>
                <w:szCs w:val="18"/>
              </w:rPr>
            </w:pPr>
            <w:r w:rsidRPr="00B81630">
              <w:rPr>
                <w:bCs/>
                <w:sz w:val="18"/>
                <w:szCs w:val="18"/>
              </w:rPr>
              <w:t>8</w:t>
            </w:r>
          </w:p>
        </w:tc>
      </w:tr>
      <w:tr w:rsidR="00FD2D3A" w:rsidTr="00B81630">
        <w:tc>
          <w:tcPr>
            <w:tcW w:w="392" w:type="dxa"/>
            <w:vMerge/>
            <w:tcBorders>
              <w:top w:val="single" w:sz="4" w:space="0" w:color="auto"/>
              <w:left w:val="single" w:sz="4" w:space="0" w:color="auto"/>
              <w:bottom w:val="single" w:sz="4" w:space="0" w:color="auto"/>
              <w:right w:val="single" w:sz="4" w:space="0" w:color="auto"/>
            </w:tcBorders>
            <w:vAlign w:val="center"/>
            <w:hideMark/>
          </w:tcPr>
          <w:p w:rsidR="00FD2D3A" w:rsidRDefault="00FD2D3A" w:rsidP="00B81630">
            <w:pPr>
              <w:rPr>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D2D3A" w:rsidRDefault="00FD2D3A" w:rsidP="00B81630">
            <w:pPr>
              <w:rPr>
                <w:bCs/>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FD2D3A" w:rsidRDefault="00FD2D3A" w:rsidP="00B81630">
            <w:pPr>
              <w:rPr>
                <w:bCs/>
                <w:sz w:val="20"/>
                <w:szCs w:val="20"/>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FD2D3A" w:rsidRPr="00B81630" w:rsidRDefault="00FD2D3A" w:rsidP="00B81630">
            <w:pPr>
              <w:rPr>
                <w:bCs/>
                <w:sz w:val="18"/>
                <w:szCs w:val="18"/>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FD2D3A" w:rsidRPr="00B81630" w:rsidRDefault="00B81630" w:rsidP="00B81630">
            <w:pPr>
              <w:jc w:val="center"/>
              <w:rPr>
                <w:bCs/>
                <w:sz w:val="18"/>
                <w:szCs w:val="18"/>
              </w:rPr>
            </w:pPr>
            <w:r w:rsidRPr="00B81630">
              <w:rPr>
                <w:bCs/>
                <w:sz w:val="18"/>
                <w:szCs w:val="18"/>
              </w:rPr>
              <w:t xml:space="preserve">менее  </w:t>
            </w:r>
            <w:r w:rsidR="00FD2D3A" w:rsidRPr="00B81630">
              <w:rPr>
                <w:bCs/>
                <w:sz w:val="18"/>
                <w:szCs w:val="18"/>
              </w:rPr>
              <w:t>1</w:t>
            </w:r>
            <w:r w:rsidRPr="00B81630">
              <w:rPr>
                <w:bCs/>
                <w:sz w:val="18"/>
                <w:szCs w:val="18"/>
              </w:rPr>
              <w:t xml:space="preserve"> года</w:t>
            </w:r>
          </w:p>
        </w:tc>
        <w:tc>
          <w:tcPr>
            <w:tcW w:w="2121" w:type="dxa"/>
            <w:tcBorders>
              <w:top w:val="single" w:sz="4" w:space="0" w:color="auto"/>
              <w:left w:val="single" w:sz="4" w:space="0" w:color="auto"/>
              <w:bottom w:val="single" w:sz="4" w:space="0" w:color="auto"/>
              <w:right w:val="single" w:sz="4" w:space="0" w:color="auto"/>
            </w:tcBorders>
            <w:hideMark/>
          </w:tcPr>
          <w:p w:rsidR="00FD2D3A" w:rsidRPr="00B81630" w:rsidRDefault="00B81630" w:rsidP="00B81630">
            <w:pPr>
              <w:jc w:val="center"/>
              <w:rPr>
                <w:bCs/>
                <w:sz w:val="18"/>
                <w:szCs w:val="18"/>
              </w:rPr>
            </w:pPr>
            <w:r w:rsidRPr="00B81630">
              <w:rPr>
                <w:bCs/>
                <w:sz w:val="18"/>
                <w:szCs w:val="18"/>
              </w:rPr>
              <w:t>10</w:t>
            </w:r>
          </w:p>
        </w:tc>
      </w:tr>
      <w:tr w:rsidR="00FD2D3A" w:rsidTr="00B81630">
        <w:trPr>
          <w:trHeight w:val="269"/>
        </w:trPr>
        <w:tc>
          <w:tcPr>
            <w:tcW w:w="392" w:type="dxa"/>
            <w:vMerge/>
            <w:tcBorders>
              <w:top w:val="single" w:sz="4" w:space="0" w:color="auto"/>
              <w:left w:val="single" w:sz="4" w:space="0" w:color="auto"/>
              <w:bottom w:val="single" w:sz="4" w:space="0" w:color="auto"/>
              <w:right w:val="single" w:sz="4" w:space="0" w:color="auto"/>
            </w:tcBorders>
            <w:vAlign w:val="center"/>
            <w:hideMark/>
          </w:tcPr>
          <w:p w:rsidR="00FD2D3A" w:rsidRDefault="00FD2D3A" w:rsidP="00B81630">
            <w:pPr>
              <w:rPr>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D2D3A" w:rsidRDefault="00FD2D3A" w:rsidP="00B81630">
            <w:pPr>
              <w:rPr>
                <w:bCs/>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FD2D3A" w:rsidRDefault="00FD2D3A" w:rsidP="00B81630">
            <w:pPr>
              <w:rPr>
                <w:bCs/>
                <w:sz w:val="20"/>
                <w:szCs w:val="20"/>
              </w:rPr>
            </w:pPr>
          </w:p>
        </w:tc>
        <w:tc>
          <w:tcPr>
            <w:tcW w:w="3830" w:type="dxa"/>
            <w:vMerge w:val="restart"/>
            <w:tcBorders>
              <w:top w:val="single" w:sz="4" w:space="0" w:color="auto"/>
              <w:left w:val="single" w:sz="4" w:space="0" w:color="auto"/>
              <w:bottom w:val="single" w:sz="4" w:space="0" w:color="auto"/>
              <w:right w:val="single" w:sz="4" w:space="0" w:color="auto"/>
            </w:tcBorders>
            <w:hideMark/>
          </w:tcPr>
          <w:p w:rsidR="00FD2D3A" w:rsidRPr="00B81630" w:rsidRDefault="00FD2D3A" w:rsidP="00B81630">
            <w:pPr>
              <w:widowControl w:val="0"/>
              <w:shd w:val="clear" w:color="auto" w:fill="FFFFFF"/>
              <w:tabs>
                <w:tab w:val="left" w:pos="993"/>
              </w:tabs>
              <w:autoSpaceDE w:val="0"/>
              <w:autoSpaceDN w:val="0"/>
              <w:adjustRightInd w:val="0"/>
              <w:jc w:val="center"/>
              <w:rPr>
                <w:bCs/>
                <w:sz w:val="18"/>
                <w:szCs w:val="18"/>
              </w:rPr>
            </w:pPr>
            <w:r w:rsidRPr="00B81630">
              <w:rPr>
                <w:sz w:val="18"/>
                <w:szCs w:val="18"/>
              </w:rPr>
              <w:t xml:space="preserve">Сведения об удовлетворенных исках, предъявленных участнику конкурса, об исполнении договорных обязательств по договорам подряда </w:t>
            </w:r>
            <w:proofErr w:type="gramStart"/>
            <w:r w:rsidRPr="00B81630">
              <w:rPr>
                <w:sz w:val="18"/>
                <w:szCs w:val="18"/>
              </w:rPr>
              <w:t>за</w:t>
            </w:r>
            <w:proofErr w:type="gramEnd"/>
            <w:r w:rsidRPr="00B81630">
              <w:rPr>
                <w:sz w:val="18"/>
                <w:szCs w:val="18"/>
              </w:rPr>
              <w:t xml:space="preserve"> последние 2 года </w:t>
            </w:r>
          </w:p>
        </w:tc>
        <w:tc>
          <w:tcPr>
            <w:tcW w:w="1560" w:type="dxa"/>
            <w:gridSpan w:val="2"/>
            <w:tcBorders>
              <w:top w:val="single" w:sz="4" w:space="0" w:color="auto"/>
              <w:left w:val="single" w:sz="4" w:space="0" w:color="auto"/>
              <w:bottom w:val="single" w:sz="4" w:space="0" w:color="auto"/>
              <w:right w:val="single" w:sz="4" w:space="0" w:color="auto"/>
            </w:tcBorders>
            <w:hideMark/>
          </w:tcPr>
          <w:p w:rsidR="00FD2D3A" w:rsidRPr="00B81630" w:rsidRDefault="00FD2D3A" w:rsidP="00B81630">
            <w:pPr>
              <w:jc w:val="center"/>
              <w:rPr>
                <w:bCs/>
                <w:sz w:val="18"/>
                <w:szCs w:val="18"/>
              </w:rPr>
            </w:pPr>
            <w:r w:rsidRPr="00B81630">
              <w:rPr>
                <w:bCs/>
                <w:sz w:val="18"/>
                <w:szCs w:val="18"/>
              </w:rPr>
              <w:t>0</w:t>
            </w:r>
          </w:p>
        </w:tc>
        <w:tc>
          <w:tcPr>
            <w:tcW w:w="2121" w:type="dxa"/>
            <w:tcBorders>
              <w:top w:val="single" w:sz="4" w:space="0" w:color="auto"/>
              <w:left w:val="single" w:sz="4" w:space="0" w:color="auto"/>
              <w:bottom w:val="single" w:sz="4" w:space="0" w:color="auto"/>
              <w:right w:val="single" w:sz="4" w:space="0" w:color="auto"/>
            </w:tcBorders>
            <w:hideMark/>
          </w:tcPr>
          <w:p w:rsidR="00FD2D3A" w:rsidRPr="00B81630" w:rsidRDefault="00FD2D3A" w:rsidP="00B81630">
            <w:pPr>
              <w:jc w:val="center"/>
              <w:rPr>
                <w:bCs/>
                <w:sz w:val="18"/>
                <w:szCs w:val="18"/>
              </w:rPr>
            </w:pPr>
            <w:r w:rsidRPr="00B81630">
              <w:rPr>
                <w:bCs/>
                <w:sz w:val="18"/>
                <w:szCs w:val="18"/>
              </w:rPr>
              <w:t>0</w:t>
            </w:r>
          </w:p>
        </w:tc>
      </w:tr>
      <w:tr w:rsidR="00FD2D3A" w:rsidTr="00B81630">
        <w:trPr>
          <w:trHeight w:val="269"/>
        </w:trPr>
        <w:tc>
          <w:tcPr>
            <w:tcW w:w="392" w:type="dxa"/>
            <w:vMerge/>
            <w:tcBorders>
              <w:top w:val="single" w:sz="4" w:space="0" w:color="auto"/>
              <w:left w:val="single" w:sz="4" w:space="0" w:color="auto"/>
              <w:bottom w:val="single" w:sz="4" w:space="0" w:color="auto"/>
              <w:right w:val="single" w:sz="4" w:space="0" w:color="auto"/>
            </w:tcBorders>
            <w:vAlign w:val="center"/>
            <w:hideMark/>
          </w:tcPr>
          <w:p w:rsidR="00FD2D3A" w:rsidRDefault="00FD2D3A" w:rsidP="00B81630">
            <w:pPr>
              <w:rPr>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D2D3A" w:rsidRDefault="00FD2D3A" w:rsidP="00B81630">
            <w:pPr>
              <w:rPr>
                <w:bCs/>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FD2D3A" w:rsidRDefault="00FD2D3A" w:rsidP="00B81630">
            <w:pPr>
              <w:rPr>
                <w:bCs/>
                <w:sz w:val="20"/>
                <w:szCs w:val="20"/>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FD2D3A" w:rsidRPr="00B81630" w:rsidRDefault="00FD2D3A" w:rsidP="00B81630">
            <w:pPr>
              <w:rPr>
                <w:bCs/>
                <w:sz w:val="18"/>
                <w:szCs w:val="18"/>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FD2D3A" w:rsidRPr="00B81630" w:rsidRDefault="00FD2D3A" w:rsidP="00B81630">
            <w:pPr>
              <w:jc w:val="center"/>
              <w:rPr>
                <w:bCs/>
                <w:sz w:val="18"/>
                <w:szCs w:val="18"/>
              </w:rPr>
            </w:pPr>
            <w:r w:rsidRPr="00B81630">
              <w:rPr>
                <w:bCs/>
                <w:sz w:val="18"/>
                <w:szCs w:val="18"/>
              </w:rPr>
              <w:t>1</w:t>
            </w:r>
          </w:p>
        </w:tc>
        <w:tc>
          <w:tcPr>
            <w:tcW w:w="2121" w:type="dxa"/>
            <w:tcBorders>
              <w:top w:val="single" w:sz="4" w:space="0" w:color="auto"/>
              <w:left w:val="single" w:sz="4" w:space="0" w:color="auto"/>
              <w:bottom w:val="single" w:sz="4" w:space="0" w:color="auto"/>
              <w:right w:val="single" w:sz="4" w:space="0" w:color="auto"/>
            </w:tcBorders>
            <w:hideMark/>
          </w:tcPr>
          <w:p w:rsidR="00FD2D3A" w:rsidRPr="00B81630" w:rsidRDefault="00FD2D3A" w:rsidP="00B81630">
            <w:pPr>
              <w:jc w:val="center"/>
              <w:rPr>
                <w:bCs/>
                <w:sz w:val="18"/>
                <w:szCs w:val="18"/>
              </w:rPr>
            </w:pPr>
            <w:r w:rsidRPr="00B81630">
              <w:rPr>
                <w:bCs/>
                <w:sz w:val="18"/>
                <w:szCs w:val="18"/>
              </w:rPr>
              <w:t>5</w:t>
            </w:r>
          </w:p>
        </w:tc>
      </w:tr>
      <w:tr w:rsidR="00FD2D3A" w:rsidTr="00B81630">
        <w:trPr>
          <w:trHeight w:val="213"/>
        </w:trPr>
        <w:tc>
          <w:tcPr>
            <w:tcW w:w="392" w:type="dxa"/>
            <w:vMerge/>
            <w:tcBorders>
              <w:top w:val="single" w:sz="4" w:space="0" w:color="auto"/>
              <w:left w:val="single" w:sz="4" w:space="0" w:color="auto"/>
              <w:bottom w:val="single" w:sz="4" w:space="0" w:color="auto"/>
              <w:right w:val="single" w:sz="4" w:space="0" w:color="auto"/>
            </w:tcBorders>
            <w:vAlign w:val="center"/>
            <w:hideMark/>
          </w:tcPr>
          <w:p w:rsidR="00FD2D3A" w:rsidRDefault="00FD2D3A" w:rsidP="00B81630">
            <w:pPr>
              <w:rPr>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D2D3A" w:rsidRDefault="00FD2D3A" w:rsidP="00B81630">
            <w:pPr>
              <w:rPr>
                <w:bCs/>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FD2D3A" w:rsidRDefault="00FD2D3A" w:rsidP="00B81630">
            <w:pPr>
              <w:rPr>
                <w:bCs/>
                <w:sz w:val="20"/>
                <w:szCs w:val="20"/>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FD2D3A" w:rsidRPr="00B81630" w:rsidRDefault="00FD2D3A" w:rsidP="00B81630">
            <w:pPr>
              <w:rPr>
                <w:bCs/>
                <w:sz w:val="18"/>
                <w:szCs w:val="18"/>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FD2D3A" w:rsidRPr="00B81630" w:rsidRDefault="00FD2D3A" w:rsidP="00B81630">
            <w:pPr>
              <w:jc w:val="center"/>
              <w:rPr>
                <w:bCs/>
                <w:sz w:val="18"/>
                <w:szCs w:val="18"/>
              </w:rPr>
            </w:pPr>
            <w:r w:rsidRPr="00B81630">
              <w:rPr>
                <w:bCs/>
                <w:sz w:val="18"/>
                <w:szCs w:val="18"/>
              </w:rPr>
              <w:t>2 и более</w:t>
            </w:r>
          </w:p>
        </w:tc>
        <w:tc>
          <w:tcPr>
            <w:tcW w:w="2121" w:type="dxa"/>
            <w:tcBorders>
              <w:top w:val="single" w:sz="4" w:space="0" w:color="auto"/>
              <w:left w:val="single" w:sz="4" w:space="0" w:color="auto"/>
              <w:bottom w:val="single" w:sz="4" w:space="0" w:color="auto"/>
              <w:right w:val="single" w:sz="4" w:space="0" w:color="auto"/>
            </w:tcBorders>
            <w:vAlign w:val="center"/>
          </w:tcPr>
          <w:p w:rsidR="00FD2D3A" w:rsidRPr="00B81630" w:rsidRDefault="00FD2D3A" w:rsidP="00B81630">
            <w:pPr>
              <w:jc w:val="center"/>
              <w:rPr>
                <w:bCs/>
                <w:sz w:val="18"/>
                <w:szCs w:val="18"/>
              </w:rPr>
            </w:pPr>
            <w:r w:rsidRPr="00B81630">
              <w:rPr>
                <w:bCs/>
                <w:sz w:val="18"/>
                <w:szCs w:val="18"/>
              </w:rPr>
              <w:t>10</w:t>
            </w:r>
          </w:p>
          <w:p w:rsidR="00FD2D3A" w:rsidRPr="00B81630" w:rsidRDefault="00FD2D3A" w:rsidP="00B81630">
            <w:pPr>
              <w:jc w:val="center"/>
              <w:rPr>
                <w:bCs/>
                <w:sz w:val="18"/>
                <w:szCs w:val="18"/>
              </w:rPr>
            </w:pPr>
          </w:p>
        </w:tc>
      </w:tr>
      <w:tr w:rsidR="00FD2D3A" w:rsidTr="00B81630">
        <w:trPr>
          <w:trHeight w:val="164"/>
        </w:trPr>
        <w:tc>
          <w:tcPr>
            <w:tcW w:w="9747" w:type="dxa"/>
            <w:gridSpan w:val="7"/>
            <w:tcBorders>
              <w:top w:val="single" w:sz="4" w:space="0" w:color="auto"/>
              <w:left w:val="nil"/>
              <w:bottom w:val="nil"/>
              <w:right w:val="nil"/>
            </w:tcBorders>
          </w:tcPr>
          <w:p w:rsidR="00FD2D3A" w:rsidRDefault="00FD2D3A" w:rsidP="00B81630">
            <w:pPr>
              <w:pStyle w:val="ConsNormal0"/>
              <w:tabs>
                <w:tab w:val="left" w:pos="900"/>
                <w:tab w:val="left" w:pos="1260"/>
              </w:tabs>
              <w:ind w:right="0" w:firstLine="0"/>
              <w:jc w:val="both"/>
              <w:rPr>
                <w:rFonts w:ascii="Times New Roman" w:hAnsi="Times New Roman" w:cs="Times New Roman"/>
                <w:i/>
                <w:sz w:val="20"/>
                <w:szCs w:val="20"/>
              </w:rPr>
            </w:pPr>
          </w:p>
          <w:p w:rsidR="00FD2D3A" w:rsidRDefault="00FD2D3A" w:rsidP="00B81630">
            <w:pPr>
              <w:pStyle w:val="ConsNormal0"/>
              <w:tabs>
                <w:tab w:val="left" w:pos="900"/>
                <w:tab w:val="left" w:pos="1260"/>
              </w:tabs>
              <w:ind w:right="0" w:firstLine="0"/>
              <w:jc w:val="both"/>
              <w:rPr>
                <w:rFonts w:ascii="Times New Roman" w:hAnsi="Times New Roman" w:cs="Times New Roman"/>
                <w:i/>
              </w:rPr>
            </w:pPr>
            <w:proofErr w:type="gramStart"/>
            <w:r>
              <w:rPr>
                <w:rFonts w:ascii="Times New Roman" w:hAnsi="Times New Roman" w:cs="Times New Roman"/>
                <w:i/>
              </w:rPr>
              <w:t>* Под успешно завершенными объектами понимаются объекты капитального ремонта, превышение стоимости и сроков выполнения работ на которых составили не более 10 % от первоначально установленных договором подряда</w:t>
            </w:r>
            <w:r w:rsidR="00693A6E">
              <w:rPr>
                <w:rFonts w:ascii="Times New Roman" w:hAnsi="Times New Roman" w:cs="Times New Roman"/>
                <w:i/>
              </w:rPr>
              <w:t xml:space="preserve">, </w:t>
            </w:r>
            <w:r w:rsidR="00693A6E" w:rsidRPr="00693A6E">
              <w:rPr>
                <w:rFonts w:ascii="Times New Roman" w:hAnsi="Times New Roman" w:cs="Times New Roman"/>
                <w:i/>
              </w:rPr>
              <w:t>в рамках реализации региональных программ по проведению капитального ремонта многоквартирных домов с привлечением средств государственной корпорации - Фонд содействия реформированию жилищно-коммунального хозяйства</w:t>
            </w:r>
            <w:r>
              <w:rPr>
                <w:rFonts w:ascii="Times New Roman" w:hAnsi="Times New Roman" w:cs="Times New Roman"/>
                <w:i/>
              </w:rPr>
              <w:t>.</w:t>
            </w:r>
            <w:proofErr w:type="gramEnd"/>
          </w:p>
          <w:p w:rsidR="00FD2D3A" w:rsidRDefault="00FD2D3A" w:rsidP="00B81630">
            <w:pPr>
              <w:pStyle w:val="ConsNormal0"/>
              <w:tabs>
                <w:tab w:val="left" w:pos="900"/>
                <w:tab w:val="left" w:pos="1260"/>
              </w:tabs>
              <w:ind w:right="0" w:firstLine="0"/>
              <w:jc w:val="both"/>
              <w:rPr>
                <w:rFonts w:ascii="Times New Roman" w:hAnsi="Times New Roman" w:cs="Times New Roman"/>
                <w:i/>
              </w:rPr>
            </w:pPr>
          </w:p>
          <w:p w:rsidR="00FD2D3A" w:rsidRDefault="00FD2D3A" w:rsidP="00B81630">
            <w:pPr>
              <w:pStyle w:val="ConsNormal0"/>
              <w:tabs>
                <w:tab w:val="left" w:pos="900"/>
                <w:tab w:val="left" w:pos="1260"/>
              </w:tabs>
              <w:ind w:right="0" w:firstLine="0"/>
              <w:jc w:val="both"/>
              <w:rPr>
                <w:rFonts w:ascii="Times New Roman" w:hAnsi="Times New Roman" w:cs="Times New Roman"/>
                <w:i/>
              </w:rPr>
            </w:pPr>
            <w:r>
              <w:rPr>
                <w:rFonts w:ascii="Times New Roman" w:hAnsi="Times New Roman" w:cs="Times New Roman"/>
                <w:i/>
              </w:rPr>
              <w:t xml:space="preserve"> </w:t>
            </w:r>
            <w:proofErr w:type="gramStart"/>
            <w:r>
              <w:rPr>
                <w:rFonts w:ascii="Times New Roman" w:hAnsi="Times New Roman" w:cs="Times New Roman"/>
                <w:i/>
              </w:rPr>
              <w:t>** Под объектом-аналогом понимается объект капитального ремонта, на котором участником были выполнены работы аналогичные тем, которые являются предметом конкурса, в объеме не менее 50% начальной (максимальной) цены договора отдельно по каждому виду работ</w:t>
            </w:r>
            <w:r w:rsidR="00693A6E">
              <w:rPr>
                <w:rFonts w:ascii="Times New Roman" w:hAnsi="Times New Roman" w:cs="Times New Roman"/>
                <w:i/>
              </w:rPr>
              <w:t xml:space="preserve">, </w:t>
            </w:r>
            <w:r w:rsidR="00693A6E" w:rsidRPr="00693A6E">
              <w:rPr>
                <w:rFonts w:ascii="Times New Roman" w:hAnsi="Times New Roman" w:cs="Times New Roman"/>
                <w:i/>
              </w:rPr>
              <w:t>в рамках реализации региональных программ по проведению капитального ремонта многоквартирных домов с привлечением средств государственной корпорации - Фонд содействия реформированию жилищно-коммунального хозяйства</w:t>
            </w:r>
            <w:r>
              <w:rPr>
                <w:rFonts w:ascii="Times New Roman" w:hAnsi="Times New Roman" w:cs="Times New Roman"/>
                <w:i/>
              </w:rPr>
              <w:t>.</w:t>
            </w:r>
            <w:proofErr w:type="gramEnd"/>
          </w:p>
          <w:p w:rsidR="00FD2D3A" w:rsidRDefault="00FD2D3A" w:rsidP="00B81630">
            <w:pPr>
              <w:pStyle w:val="ConsNormal0"/>
              <w:tabs>
                <w:tab w:val="left" w:pos="900"/>
                <w:tab w:val="left" w:pos="1260"/>
              </w:tabs>
              <w:ind w:right="0" w:firstLine="0"/>
              <w:jc w:val="both"/>
              <w:rPr>
                <w:rFonts w:ascii="Times New Roman" w:hAnsi="Times New Roman" w:cs="Times New Roman"/>
                <w:i/>
              </w:rPr>
            </w:pPr>
          </w:p>
          <w:p w:rsidR="00FD2D3A" w:rsidRDefault="00FD2D3A" w:rsidP="00B81630">
            <w:pPr>
              <w:pStyle w:val="ConsNormal0"/>
              <w:tabs>
                <w:tab w:val="left" w:pos="900"/>
                <w:tab w:val="left" w:pos="1260"/>
              </w:tabs>
              <w:ind w:right="0" w:firstLine="0"/>
              <w:jc w:val="both"/>
              <w:rPr>
                <w:rFonts w:ascii="Times New Roman" w:hAnsi="Times New Roman" w:cs="Times New Roman"/>
                <w:i/>
              </w:rPr>
            </w:pPr>
            <w:r>
              <w:rPr>
                <w:rFonts w:ascii="Times New Roman" w:hAnsi="Times New Roman" w:cs="Times New Roman"/>
                <w:i/>
              </w:rPr>
              <w:t>*** Под квалифицированным инженерным персоналом понимаются работники, имеющие высшее</w:t>
            </w:r>
            <w:r w:rsidR="00B81630">
              <w:rPr>
                <w:rFonts w:ascii="Times New Roman" w:hAnsi="Times New Roman" w:cs="Times New Roman"/>
                <w:i/>
              </w:rPr>
              <w:t xml:space="preserve"> и (или) специальное </w:t>
            </w:r>
            <w:r>
              <w:rPr>
                <w:rFonts w:ascii="Times New Roman" w:hAnsi="Times New Roman" w:cs="Times New Roman"/>
                <w:i/>
              </w:rPr>
              <w:t>образование в строительной отрасли.</w:t>
            </w:r>
          </w:p>
          <w:p w:rsidR="00FD2D3A" w:rsidRDefault="00FD2D3A" w:rsidP="00B81630">
            <w:pPr>
              <w:pStyle w:val="ConsNormal0"/>
              <w:tabs>
                <w:tab w:val="left" w:pos="900"/>
                <w:tab w:val="left" w:pos="1260"/>
              </w:tabs>
              <w:ind w:right="0" w:firstLine="0"/>
              <w:jc w:val="both"/>
              <w:rPr>
                <w:bCs/>
                <w:i/>
              </w:rPr>
            </w:pPr>
          </w:p>
        </w:tc>
      </w:tr>
    </w:tbl>
    <w:p w:rsidR="0082736D" w:rsidRDefault="0082736D" w:rsidP="00152967">
      <w:pPr>
        <w:pStyle w:val="ConsNormal0"/>
        <w:numPr>
          <w:ilvl w:val="2"/>
          <w:numId w:val="17"/>
        </w:numPr>
        <w:tabs>
          <w:tab w:val="left" w:pos="426"/>
        </w:tabs>
        <w:ind w:left="0" w:right="0" w:firstLine="708"/>
        <w:jc w:val="both"/>
        <w:rPr>
          <w:rFonts w:ascii="Times New Roman" w:hAnsi="Times New Roman" w:cs="Times New Roman"/>
          <w:sz w:val="24"/>
          <w:szCs w:val="24"/>
        </w:rPr>
      </w:pPr>
      <w:r w:rsidRPr="0082736D">
        <w:rPr>
          <w:rFonts w:ascii="Times New Roman" w:hAnsi="Times New Roman" w:cs="Times New Roman"/>
          <w:sz w:val="24"/>
          <w:szCs w:val="24"/>
        </w:rPr>
        <w:t>Выставление количества баллов заявкам по критери</w:t>
      </w:r>
      <w:r>
        <w:rPr>
          <w:rFonts w:ascii="Times New Roman" w:hAnsi="Times New Roman" w:cs="Times New Roman"/>
          <w:sz w:val="24"/>
          <w:szCs w:val="24"/>
        </w:rPr>
        <w:t>ю</w:t>
      </w:r>
      <w:r w:rsidRPr="0082736D">
        <w:rPr>
          <w:rFonts w:ascii="Times New Roman" w:hAnsi="Times New Roman" w:cs="Times New Roman"/>
          <w:sz w:val="24"/>
          <w:szCs w:val="24"/>
        </w:rPr>
        <w:t xml:space="preserve"> «срок предоставления гарантий качества» в соответствии с таблиц</w:t>
      </w:r>
      <w:r>
        <w:rPr>
          <w:rFonts w:ascii="Times New Roman" w:hAnsi="Times New Roman" w:cs="Times New Roman"/>
          <w:sz w:val="24"/>
          <w:szCs w:val="24"/>
        </w:rPr>
        <w:t>ей</w:t>
      </w:r>
      <w:r w:rsidRPr="0082736D">
        <w:rPr>
          <w:rFonts w:ascii="Times New Roman" w:hAnsi="Times New Roman" w:cs="Times New Roman"/>
          <w:sz w:val="24"/>
          <w:szCs w:val="24"/>
        </w:rPr>
        <w:t xml:space="preserve"> </w:t>
      </w:r>
      <w:r>
        <w:rPr>
          <w:rFonts w:ascii="Times New Roman" w:hAnsi="Times New Roman" w:cs="Times New Roman"/>
          <w:sz w:val="24"/>
          <w:szCs w:val="24"/>
        </w:rPr>
        <w:t>4</w:t>
      </w:r>
      <w:r w:rsidRPr="0082736D">
        <w:rPr>
          <w:rFonts w:ascii="Times New Roman" w:hAnsi="Times New Roman" w:cs="Times New Roman"/>
          <w:sz w:val="24"/>
          <w:szCs w:val="24"/>
        </w:rPr>
        <w:t>.</w:t>
      </w:r>
    </w:p>
    <w:tbl>
      <w:tblPr>
        <w:tblpPr w:leftFromText="180" w:rightFromText="180" w:vertAnchor="text" w:horzAnchor="margin" w:tblpY="761"/>
        <w:tblOverlap w:val="never"/>
        <w:tblW w:w="96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10"/>
        <w:gridCol w:w="2757"/>
        <w:gridCol w:w="2695"/>
        <w:gridCol w:w="2410"/>
        <w:gridCol w:w="1217"/>
      </w:tblGrid>
      <w:tr w:rsidR="005919D1" w:rsidRPr="0082736D" w:rsidTr="009A45A4">
        <w:trPr>
          <w:cantSplit/>
          <w:trHeight w:val="276"/>
        </w:trPr>
        <w:tc>
          <w:tcPr>
            <w:tcW w:w="610" w:type="dxa"/>
          </w:tcPr>
          <w:p w:rsidR="005919D1" w:rsidRPr="0082736D" w:rsidRDefault="005919D1" w:rsidP="00152967">
            <w:pPr>
              <w:jc w:val="center"/>
            </w:pPr>
            <w:r>
              <w:t>№</w:t>
            </w:r>
          </w:p>
        </w:tc>
        <w:tc>
          <w:tcPr>
            <w:tcW w:w="2757" w:type="dxa"/>
            <w:vAlign w:val="center"/>
          </w:tcPr>
          <w:p w:rsidR="005919D1" w:rsidRPr="0082736D" w:rsidRDefault="005919D1" w:rsidP="00152967">
            <w:pPr>
              <w:jc w:val="center"/>
            </w:pPr>
            <w:r>
              <w:t>Критерий</w:t>
            </w:r>
          </w:p>
        </w:tc>
        <w:tc>
          <w:tcPr>
            <w:tcW w:w="2695" w:type="dxa"/>
            <w:vAlign w:val="center"/>
          </w:tcPr>
          <w:p w:rsidR="005919D1" w:rsidRPr="0082736D" w:rsidRDefault="005919D1" w:rsidP="00152967">
            <w:pPr>
              <w:jc w:val="center"/>
            </w:pPr>
            <w:r>
              <w:t>Максимальное количество баллов</w:t>
            </w:r>
          </w:p>
        </w:tc>
        <w:tc>
          <w:tcPr>
            <w:tcW w:w="2410" w:type="dxa"/>
          </w:tcPr>
          <w:p w:rsidR="005919D1" w:rsidRDefault="005919D1" w:rsidP="00152967">
            <w:pPr>
              <w:jc w:val="center"/>
              <w:rPr>
                <w:bCs/>
                <w:sz w:val="20"/>
                <w:szCs w:val="20"/>
              </w:rPr>
            </w:pPr>
            <w:r>
              <w:rPr>
                <w:bCs/>
                <w:sz w:val="20"/>
                <w:szCs w:val="20"/>
              </w:rPr>
              <w:t>Результат ранжирования</w:t>
            </w:r>
          </w:p>
          <w:p w:rsidR="005919D1" w:rsidRPr="0082736D" w:rsidRDefault="005919D1" w:rsidP="00152967">
            <w:pPr>
              <w:jc w:val="center"/>
            </w:pPr>
            <w:r>
              <w:rPr>
                <w:bCs/>
                <w:sz w:val="20"/>
                <w:szCs w:val="20"/>
              </w:rPr>
              <w:t>заявок</w:t>
            </w:r>
          </w:p>
        </w:tc>
        <w:tc>
          <w:tcPr>
            <w:tcW w:w="1217" w:type="dxa"/>
            <w:vAlign w:val="center"/>
          </w:tcPr>
          <w:p w:rsidR="005919D1" w:rsidRDefault="005919D1" w:rsidP="00152967">
            <w:pPr>
              <w:jc w:val="center"/>
              <w:rPr>
                <w:bCs/>
                <w:sz w:val="20"/>
                <w:szCs w:val="20"/>
              </w:rPr>
            </w:pPr>
            <w:r>
              <w:rPr>
                <w:bCs/>
                <w:sz w:val="20"/>
                <w:szCs w:val="20"/>
              </w:rPr>
              <w:t>Количество</w:t>
            </w:r>
          </w:p>
          <w:p w:rsidR="005919D1" w:rsidRPr="0082736D" w:rsidRDefault="005919D1" w:rsidP="00152967">
            <w:pPr>
              <w:jc w:val="center"/>
            </w:pPr>
            <w:r>
              <w:rPr>
                <w:bCs/>
                <w:sz w:val="20"/>
                <w:szCs w:val="20"/>
              </w:rPr>
              <w:t>баллов</w:t>
            </w:r>
          </w:p>
        </w:tc>
      </w:tr>
      <w:tr w:rsidR="005919D1" w:rsidRPr="0082736D" w:rsidTr="009A45A4">
        <w:trPr>
          <w:cantSplit/>
          <w:trHeight w:val="276"/>
        </w:trPr>
        <w:tc>
          <w:tcPr>
            <w:tcW w:w="610" w:type="dxa"/>
            <w:vMerge w:val="restart"/>
          </w:tcPr>
          <w:p w:rsidR="005919D1" w:rsidRPr="0082736D" w:rsidRDefault="005919D1" w:rsidP="00152967"/>
        </w:tc>
        <w:tc>
          <w:tcPr>
            <w:tcW w:w="2757" w:type="dxa"/>
            <w:vMerge w:val="restart"/>
            <w:vAlign w:val="center"/>
          </w:tcPr>
          <w:p w:rsidR="005919D1" w:rsidRPr="0082736D" w:rsidRDefault="005919D1" w:rsidP="00152967">
            <w:r w:rsidRPr="0082736D">
              <w:t>срок предоставления гарантии качества работ</w:t>
            </w:r>
          </w:p>
        </w:tc>
        <w:tc>
          <w:tcPr>
            <w:tcW w:w="2695" w:type="dxa"/>
            <w:vMerge w:val="restart"/>
            <w:vAlign w:val="center"/>
          </w:tcPr>
          <w:p w:rsidR="005919D1" w:rsidRPr="0082736D" w:rsidRDefault="005919D1" w:rsidP="00152967">
            <w:pPr>
              <w:jc w:val="center"/>
            </w:pPr>
            <w:r>
              <w:t>5</w:t>
            </w:r>
          </w:p>
        </w:tc>
        <w:tc>
          <w:tcPr>
            <w:tcW w:w="2410" w:type="dxa"/>
          </w:tcPr>
          <w:p w:rsidR="005919D1" w:rsidRPr="0082736D" w:rsidRDefault="009A45A4" w:rsidP="00152967">
            <w:pPr>
              <w:jc w:val="center"/>
            </w:pPr>
            <w:r>
              <w:t xml:space="preserve">до </w:t>
            </w:r>
            <w:r w:rsidR="005919D1" w:rsidRPr="0082736D">
              <w:t>36 месяцев</w:t>
            </w:r>
          </w:p>
        </w:tc>
        <w:tc>
          <w:tcPr>
            <w:tcW w:w="1217" w:type="dxa"/>
            <w:vAlign w:val="center"/>
          </w:tcPr>
          <w:p w:rsidR="005919D1" w:rsidRPr="0082736D" w:rsidRDefault="005919D1" w:rsidP="00152967">
            <w:pPr>
              <w:jc w:val="center"/>
            </w:pPr>
            <w:r>
              <w:t>1</w:t>
            </w:r>
          </w:p>
        </w:tc>
      </w:tr>
      <w:tr w:rsidR="005919D1" w:rsidRPr="0082736D" w:rsidTr="009A45A4">
        <w:trPr>
          <w:cantSplit/>
          <w:trHeight w:val="276"/>
        </w:trPr>
        <w:tc>
          <w:tcPr>
            <w:tcW w:w="610" w:type="dxa"/>
            <w:vMerge/>
          </w:tcPr>
          <w:p w:rsidR="005919D1" w:rsidRPr="0082736D" w:rsidRDefault="005919D1" w:rsidP="00152967"/>
        </w:tc>
        <w:tc>
          <w:tcPr>
            <w:tcW w:w="2757" w:type="dxa"/>
            <w:vMerge/>
            <w:vAlign w:val="center"/>
          </w:tcPr>
          <w:p w:rsidR="005919D1" w:rsidRPr="0082736D" w:rsidRDefault="005919D1" w:rsidP="00152967"/>
        </w:tc>
        <w:tc>
          <w:tcPr>
            <w:tcW w:w="2695" w:type="dxa"/>
            <w:vMerge/>
            <w:vAlign w:val="center"/>
          </w:tcPr>
          <w:p w:rsidR="005919D1" w:rsidRPr="0082736D" w:rsidRDefault="005919D1" w:rsidP="00152967">
            <w:pPr>
              <w:jc w:val="center"/>
            </w:pPr>
          </w:p>
        </w:tc>
        <w:tc>
          <w:tcPr>
            <w:tcW w:w="2410" w:type="dxa"/>
          </w:tcPr>
          <w:p w:rsidR="005919D1" w:rsidRPr="0082736D" w:rsidRDefault="005919D1" w:rsidP="00152967">
            <w:pPr>
              <w:jc w:val="center"/>
            </w:pPr>
            <w:r w:rsidRPr="005919D1">
              <w:t>42 месяц</w:t>
            </w:r>
            <w:r>
              <w:t>а</w:t>
            </w:r>
          </w:p>
        </w:tc>
        <w:tc>
          <w:tcPr>
            <w:tcW w:w="1217" w:type="dxa"/>
            <w:vAlign w:val="center"/>
          </w:tcPr>
          <w:p w:rsidR="005919D1" w:rsidRPr="0082736D" w:rsidRDefault="005919D1" w:rsidP="00152967">
            <w:pPr>
              <w:jc w:val="center"/>
            </w:pPr>
            <w:r>
              <w:t>2</w:t>
            </w:r>
          </w:p>
        </w:tc>
      </w:tr>
      <w:tr w:rsidR="005919D1" w:rsidRPr="0082736D" w:rsidTr="009A45A4">
        <w:trPr>
          <w:cantSplit/>
          <w:trHeight w:val="383"/>
        </w:trPr>
        <w:tc>
          <w:tcPr>
            <w:tcW w:w="610" w:type="dxa"/>
            <w:vMerge/>
          </w:tcPr>
          <w:p w:rsidR="005919D1" w:rsidRPr="0082736D" w:rsidRDefault="005919D1" w:rsidP="00152967"/>
        </w:tc>
        <w:tc>
          <w:tcPr>
            <w:tcW w:w="2757" w:type="dxa"/>
            <w:vMerge/>
            <w:vAlign w:val="center"/>
          </w:tcPr>
          <w:p w:rsidR="005919D1" w:rsidRPr="0082736D" w:rsidRDefault="005919D1" w:rsidP="00152967"/>
        </w:tc>
        <w:tc>
          <w:tcPr>
            <w:tcW w:w="2695" w:type="dxa"/>
            <w:vMerge/>
            <w:vAlign w:val="center"/>
          </w:tcPr>
          <w:p w:rsidR="005919D1" w:rsidRPr="0082736D" w:rsidRDefault="005919D1" w:rsidP="00152967">
            <w:pPr>
              <w:jc w:val="center"/>
            </w:pPr>
          </w:p>
        </w:tc>
        <w:tc>
          <w:tcPr>
            <w:tcW w:w="2410" w:type="dxa"/>
          </w:tcPr>
          <w:p w:rsidR="005919D1" w:rsidRDefault="005919D1" w:rsidP="00152967">
            <w:pPr>
              <w:jc w:val="center"/>
            </w:pPr>
            <w:r>
              <w:t>48 месяцев</w:t>
            </w:r>
          </w:p>
          <w:p w:rsidR="005919D1" w:rsidRPr="0082736D" w:rsidRDefault="005919D1" w:rsidP="00152967">
            <w:pPr>
              <w:jc w:val="center"/>
            </w:pPr>
          </w:p>
        </w:tc>
        <w:tc>
          <w:tcPr>
            <w:tcW w:w="1217" w:type="dxa"/>
            <w:vAlign w:val="center"/>
          </w:tcPr>
          <w:p w:rsidR="005919D1" w:rsidRPr="0082736D" w:rsidRDefault="005919D1" w:rsidP="00152967">
            <w:pPr>
              <w:jc w:val="center"/>
            </w:pPr>
            <w:r>
              <w:t>3</w:t>
            </w:r>
          </w:p>
        </w:tc>
      </w:tr>
      <w:tr w:rsidR="005919D1" w:rsidRPr="0082736D" w:rsidTr="009A45A4">
        <w:trPr>
          <w:cantSplit/>
          <w:trHeight w:val="276"/>
        </w:trPr>
        <w:tc>
          <w:tcPr>
            <w:tcW w:w="610" w:type="dxa"/>
            <w:vMerge/>
          </w:tcPr>
          <w:p w:rsidR="005919D1" w:rsidRPr="0082736D" w:rsidRDefault="005919D1" w:rsidP="00152967"/>
        </w:tc>
        <w:tc>
          <w:tcPr>
            <w:tcW w:w="2757" w:type="dxa"/>
            <w:vMerge/>
            <w:vAlign w:val="center"/>
          </w:tcPr>
          <w:p w:rsidR="005919D1" w:rsidRPr="0082736D" w:rsidRDefault="005919D1" w:rsidP="00152967"/>
        </w:tc>
        <w:tc>
          <w:tcPr>
            <w:tcW w:w="2695" w:type="dxa"/>
            <w:vMerge/>
            <w:vAlign w:val="center"/>
          </w:tcPr>
          <w:p w:rsidR="005919D1" w:rsidRPr="0082736D" w:rsidRDefault="005919D1" w:rsidP="00152967">
            <w:pPr>
              <w:jc w:val="center"/>
            </w:pPr>
          </w:p>
        </w:tc>
        <w:tc>
          <w:tcPr>
            <w:tcW w:w="2410" w:type="dxa"/>
          </w:tcPr>
          <w:p w:rsidR="005919D1" w:rsidRPr="0082736D" w:rsidRDefault="005919D1" w:rsidP="00152967">
            <w:pPr>
              <w:jc w:val="center"/>
            </w:pPr>
            <w:r>
              <w:t>54 месяца</w:t>
            </w:r>
          </w:p>
        </w:tc>
        <w:tc>
          <w:tcPr>
            <w:tcW w:w="1217" w:type="dxa"/>
            <w:vAlign w:val="center"/>
          </w:tcPr>
          <w:p w:rsidR="005919D1" w:rsidRPr="0082736D" w:rsidRDefault="005919D1" w:rsidP="00152967">
            <w:pPr>
              <w:jc w:val="center"/>
            </w:pPr>
            <w:r>
              <w:t>4</w:t>
            </w:r>
          </w:p>
        </w:tc>
      </w:tr>
      <w:tr w:rsidR="005919D1" w:rsidRPr="0082736D" w:rsidTr="009A45A4">
        <w:trPr>
          <w:cantSplit/>
          <w:trHeight w:val="276"/>
        </w:trPr>
        <w:tc>
          <w:tcPr>
            <w:tcW w:w="610" w:type="dxa"/>
            <w:vMerge/>
          </w:tcPr>
          <w:p w:rsidR="005919D1" w:rsidRPr="0082736D" w:rsidRDefault="005919D1" w:rsidP="00152967"/>
        </w:tc>
        <w:tc>
          <w:tcPr>
            <w:tcW w:w="2757" w:type="dxa"/>
            <w:vMerge/>
            <w:vAlign w:val="center"/>
          </w:tcPr>
          <w:p w:rsidR="005919D1" w:rsidRPr="0082736D" w:rsidRDefault="005919D1" w:rsidP="00152967"/>
        </w:tc>
        <w:tc>
          <w:tcPr>
            <w:tcW w:w="2695" w:type="dxa"/>
            <w:vMerge/>
            <w:vAlign w:val="center"/>
          </w:tcPr>
          <w:p w:rsidR="005919D1" w:rsidRPr="0082736D" w:rsidRDefault="005919D1" w:rsidP="00152967">
            <w:pPr>
              <w:jc w:val="center"/>
            </w:pPr>
          </w:p>
        </w:tc>
        <w:tc>
          <w:tcPr>
            <w:tcW w:w="2410" w:type="dxa"/>
          </w:tcPr>
          <w:p w:rsidR="005919D1" w:rsidRPr="0082736D" w:rsidRDefault="005919D1" w:rsidP="00152967">
            <w:pPr>
              <w:jc w:val="center"/>
            </w:pPr>
            <w:r w:rsidRPr="005919D1">
              <w:t>60 месяцев</w:t>
            </w:r>
            <w:r w:rsidR="009A45A4">
              <w:t xml:space="preserve"> и более</w:t>
            </w:r>
          </w:p>
        </w:tc>
        <w:tc>
          <w:tcPr>
            <w:tcW w:w="1217" w:type="dxa"/>
            <w:vAlign w:val="center"/>
          </w:tcPr>
          <w:p w:rsidR="005919D1" w:rsidRPr="0082736D" w:rsidRDefault="005919D1" w:rsidP="00152967">
            <w:pPr>
              <w:jc w:val="center"/>
            </w:pPr>
            <w:r w:rsidRPr="0082736D">
              <w:t>5</w:t>
            </w:r>
          </w:p>
        </w:tc>
      </w:tr>
    </w:tbl>
    <w:p w:rsidR="0082736D" w:rsidRPr="0082736D" w:rsidRDefault="0082736D" w:rsidP="00152967">
      <w:pPr>
        <w:pStyle w:val="ConsNormal0"/>
        <w:tabs>
          <w:tab w:val="left" w:pos="426"/>
        </w:tabs>
        <w:ind w:right="0" w:firstLine="0"/>
        <w:jc w:val="right"/>
        <w:rPr>
          <w:rFonts w:ascii="Times New Roman" w:hAnsi="Times New Roman" w:cs="Times New Roman"/>
          <w:sz w:val="24"/>
          <w:szCs w:val="24"/>
        </w:rPr>
      </w:pPr>
      <w:r>
        <w:rPr>
          <w:rFonts w:ascii="Times New Roman" w:hAnsi="Times New Roman" w:cs="Times New Roman"/>
          <w:sz w:val="24"/>
          <w:szCs w:val="24"/>
        </w:rPr>
        <w:t>Таблица 4</w:t>
      </w:r>
    </w:p>
    <w:p w:rsidR="009A45A4" w:rsidRDefault="009A45A4" w:rsidP="009A45A4">
      <w:pPr>
        <w:pStyle w:val="ConsNormal0"/>
        <w:tabs>
          <w:tab w:val="left" w:pos="426"/>
          <w:tab w:val="left" w:pos="1418"/>
        </w:tabs>
        <w:ind w:left="709" w:right="0" w:firstLine="0"/>
        <w:jc w:val="both"/>
        <w:rPr>
          <w:rFonts w:ascii="Times New Roman" w:hAnsi="Times New Roman" w:cs="Times New Roman"/>
          <w:sz w:val="24"/>
          <w:szCs w:val="24"/>
        </w:rPr>
      </w:pPr>
    </w:p>
    <w:p w:rsidR="009A45A4" w:rsidRDefault="009A45A4" w:rsidP="009A45A4">
      <w:pPr>
        <w:pStyle w:val="ConsNormal0"/>
        <w:tabs>
          <w:tab w:val="left" w:pos="426"/>
          <w:tab w:val="left" w:pos="1418"/>
        </w:tabs>
        <w:ind w:left="709" w:right="0" w:firstLine="0"/>
        <w:jc w:val="both"/>
        <w:rPr>
          <w:rFonts w:ascii="Times New Roman" w:hAnsi="Times New Roman" w:cs="Times New Roman"/>
          <w:sz w:val="24"/>
          <w:szCs w:val="24"/>
        </w:rPr>
      </w:pPr>
    </w:p>
    <w:p w:rsidR="005919D1" w:rsidRDefault="005919D1" w:rsidP="00152967">
      <w:pPr>
        <w:pStyle w:val="ConsNormal0"/>
        <w:numPr>
          <w:ilvl w:val="2"/>
          <w:numId w:val="17"/>
        </w:numPr>
        <w:tabs>
          <w:tab w:val="left" w:pos="426"/>
          <w:tab w:val="left" w:pos="1418"/>
        </w:tabs>
        <w:ind w:left="0" w:right="0" w:firstLine="709"/>
        <w:jc w:val="both"/>
        <w:rPr>
          <w:rFonts w:ascii="Times New Roman" w:hAnsi="Times New Roman" w:cs="Times New Roman"/>
          <w:sz w:val="24"/>
          <w:szCs w:val="24"/>
        </w:rPr>
      </w:pPr>
      <w:r w:rsidRPr="005919D1">
        <w:rPr>
          <w:rFonts w:ascii="Times New Roman" w:hAnsi="Times New Roman" w:cs="Times New Roman"/>
          <w:sz w:val="24"/>
          <w:szCs w:val="24"/>
        </w:rPr>
        <w:t>Выставление количества баллов заявкам по критерию «уровень технической оснащенности</w:t>
      </w:r>
      <w:r>
        <w:rPr>
          <w:rFonts w:ascii="Times New Roman" w:hAnsi="Times New Roman" w:cs="Times New Roman"/>
          <w:sz w:val="24"/>
          <w:szCs w:val="24"/>
        </w:rPr>
        <w:t xml:space="preserve">» подтверждается выпиской из баланса о наличии основных средств либо договорами аренды. При наличии технической оснащенности </w:t>
      </w:r>
      <w:r w:rsidR="00A64F97">
        <w:rPr>
          <w:rFonts w:ascii="Times New Roman" w:hAnsi="Times New Roman" w:cs="Times New Roman"/>
          <w:sz w:val="24"/>
          <w:szCs w:val="24"/>
        </w:rPr>
        <w:t xml:space="preserve">присваивается 10 </w:t>
      </w:r>
      <w:r>
        <w:rPr>
          <w:rFonts w:ascii="Times New Roman" w:hAnsi="Times New Roman" w:cs="Times New Roman"/>
          <w:sz w:val="24"/>
          <w:szCs w:val="24"/>
        </w:rPr>
        <w:t>балл</w:t>
      </w:r>
      <w:r w:rsidR="00A64F97">
        <w:rPr>
          <w:rFonts w:ascii="Times New Roman" w:hAnsi="Times New Roman" w:cs="Times New Roman"/>
          <w:sz w:val="24"/>
          <w:szCs w:val="24"/>
        </w:rPr>
        <w:t>ов</w:t>
      </w:r>
      <w:r>
        <w:rPr>
          <w:rFonts w:ascii="Times New Roman" w:hAnsi="Times New Roman" w:cs="Times New Roman"/>
          <w:sz w:val="24"/>
          <w:szCs w:val="24"/>
        </w:rPr>
        <w:t>, при отсутствии – 0.</w:t>
      </w:r>
    </w:p>
    <w:p w:rsidR="00FD2D3A" w:rsidRDefault="00FD2D3A" w:rsidP="00152967">
      <w:pPr>
        <w:pStyle w:val="ConsNormal0"/>
        <w:numPr>
          <w:ilvl w:val="2"/>
          <w:numId w:val="17"/>
        </w:numPr>
        <w:tabs>
          <w:tab w:val="left" w:pos="426"/>
        </w:tabs>
        <w:ind w:left="0" w:right="0" w:firstLine="708"/>
        <w:jc w:val="both"/>
        <w:rPr>
          <w:rFonts w:ascii="Times New Roman" w:hAnsi="Times New Roman" w:cs="Times New Roman"/>
          <w:sz w:val="24"/>
          <w:szCs w:val="24"/>
        </w:rPr>
      </w:pPr>
      <w:r>
        <w:rPr>
          <w:rFonts w:ascii="Times New Roman" w:hAnsi="Times New Roman" w:cs="Times New Roman"/>
          <w:sz w:val="24"/>
          <w:szCs w:val="24"/>
        </w:rPr>
        <w:t xml:space="preserve">Суммирование баллов, полученных каждой заявкой по </w:t>
      </w:r>
      <w:r w:rsidR="0082736D">
        <w:rPr>
          <w:rFonts w:ascii="Times New Roman" w:hAnsi="Times New Roman" w:cs="Times New Roman"/>
          <w:sz w:val="24"/>
          <w:szCs w:val="24"/>
        </w:rPr>
        <w:t>пяти</w:t>
      </w:r>
      <w:r>
        <w:rPr>
          <w:rFonts w:ascii="Times New Roman" w:hAnsi="Times New Roman" w:cs="Times New Roman"/>
          <w:sz w:val="24"/>
          <w:szCs w:val="24"/>
        </w:rPr>
        <w:t xml:space="preserve"> критериям.</w:t>
      </w:r>
    </w:p>
    <w:p w:rsidR="00FD2D3A" w:rsidRDefault="00FD2D3A" w:rsidP="00152967">
      <w:pPr>
        <w:pStyle w:val="ConsNormal0"/>
        <w:numPr>
          <w:ilvl w:val="2"/>
          <w:numId w:val="17"/>
        </w:numPr>
        <w:tabs>
          <w:tab w:val="left" w:pos="426"/>
        </w:tabs>
        <w:ind w:left="0" w:right="0" w:firstLine="708"/>
        <w:jc w:val="both"/>
        <w:rPr>
          <w:rFonts w:ascii="Times New Roman" w:hAnsi="Times New Roman" w:cs="Times New Roman"/>
          <w:sz w:val="24"/>
          <w:szCs w:val="24"/>
        </w:rPr>
      </w:pPr>
      <w:r>
        <w:rPr>
          <w:rFonts w:ascii="Times New Roman" w:hAnsi="Times New Roman" w:cs="Times New Roman"/>
          <w:sz w:val="24"/>
          <w:szCs w:val="24"/>
        </w:rPr>
        <w:lastRenderedPageBreak/>
        <w:t>Ранжирование заявок по количеству полученных баллов: номер 1 получает заявка, набравшая наибольшее количество баллов, далее порядковые номера выставляются по мере уменьшения количества баллов. При равном количестве баллов, приоритет получает заявка, получившая наибольшее количество баллов по критерию «Квалификация», затем по критерию «Цена договора». Участник, подавший заявку, которой в результате ранжирования присвоен номер 1, объявляется победителем конкурса.</w:t>
      </w:r>
    </w:p>
    <w:p w:rsidR="000F3785" w:rsidRDefault="000F3785" w:rsidP="000F3785">
      <w:pPr>
        <w:jc w:val="right"/>
        <w:rPr>
          <w:color w:val="000000"/>
        </w:rPr>
      </w:pPr>
    </w:p>
    <w:p w:rsidR="000F3785" w:rsidRDefault="000F3785" w:rsidP="000F3785">
      <w:pPr>
        <w:jc w:val="right"/>
        <w:rPr>
          <w:color w:val="000000"/>
        </w:rPr>
      </w:pPr>
    </w:p>
    <w:p w:rsidR="00FD2D3A" w:rsidRDefault="00FD2D3A" w:rsidP="000F3785">
      <w:pPr>
        <w:jc w:val="right"/>
        <w:rPr>
          <w:b/>
          <w:color w:val="000000"/>
        </w:rPr>
      </w:pPr>
      <w:r>
        <w:rPr>
          <w:b/>
          <w:color w:val="000000"/>
        </w:rPr>
        <w:t>Приложение 1</w:t>
      </w:r>
    </w:p>
    <w:p w:rsidR="00FD2D3A" w:rsidRDefault="00FD2D3A" w:rsidP="00152967">
      <w:pPr>
        <w:ind w:left="7655" w:hanging="1283"/>
        <w:rPr>
          <w:b/>
          <w:bCs/>
        </w:rPr>
      </w:pPr>
      <w:r>
        <w:rPr>
          <w:b/>
          <w:bCs/>
        </w:rPr>
        <w:t>конкурсной документации</w:t>
      </w:r>
    </w:p>
    <w:p w:rsidR="00FD2D3A" w:rsidRDefault="00FD2D3A" w:rsidP="00152967">
      <w:pPr>
        <w:ind w:left="4956" w:firstLine="708"/>
        <w:jc w:val="right"/>
        <w:rPr>
          <w:b/>
          <w:bCs/>
        </w:rPr>
      </w:pPr>
      <w:r>
        <w:rPr>
          <w:b/>
          <w:bCs/>
        </w:rPr>
        <w:t>по проведению открытого конкурса на выполнение работ по капитальному ремонту многоквартирных домов</w:t>
      </w:r>
    </w:p>
    <w:p w:rsidR="00FD2D3A" w:rsidRDefault="00FD2D3A" w:rsidP="00152967">
      <w:pPr>
        <w:jc w:val="right"/>
        <w:rPr>
          <w:b/>
          <w:color w:val="000000"/>
        </w:rPr>
      </w:pPr>
    </w:p>
    <w:p w:rsidR="00FD2D3A" w:rsidRDefault="00FD2D3A" w:rsidP="00152967">
      <w:pPr>
        <w:jc w:val="center"/>
        <w:rPr>
          <w:b/>
          <w:color w:val="000000"/>
          <w:sz w:val="28"/>
          <w:szCs w:val="28"/>
        </w:rPr>
      </w:pPr>
      <w:r>
        <w:rPr>
          <w:b/>
          <w:color w:val="000000"/>
          <w:sz w:val="28"/>
          <w:szCs w:val="28"/>
        </w:rPr>
        <w:t>Заявка</w:t>
      </w:r>
    </w:p>
    <w:p w:rsidR="00FD2D3A" w:rsidRDefault="00FD2D3A" w:rsidP="00152967">
      <w:pPr>
        <w:tabs>
          <w:tab w:val="left" w:pos="6237"/>
        </w:tabs>
        <w:jc w:val="center"/>
        <w:rPr>
          <w:b/>
          <w:bCs/>
          <w:sz w:val="28"/>
          <w:szCs w:val="28"/>
        </w:rPr>
      </w:pPr>
      <w:r>
        <w:rPr>
          <w:b/>
          <w:color w:val="000000"/>
          <w:sz w:val="28"/>
          <w:szCs w:val="28"/>
        </w:rPr>
        <w:t>на участие в конкурсе на выполнение работ</w:t>
      </w:r>
      <w:r>
        <w:rPr>
          <w:b/>
          <w:sz w:val="28"/>
          <w:szCs w:val="28"/>
        </w:rPr>
        <w:t xml:space="preserve"> по </w:t>
      </w:r>
      <w:r>
        <w:rPr>
          <w:b/>
          <w:bCs/>
          <w:sz w:val="28"/>
          <w:szCs w:val="28"/>
        </w:rPr>
        <w:t xml:space="preserve">капитальному ремонту </w:t>
      </w:r>
    </w:p>
    <w:p w:rsidR="00FD2D3A" w:rsidRDefault="00FD2D3A" w:rsidP="00152967">
      <w:pPr>
        <w:tabs>
          <w:tab w:val="left" w:pos="6237"/>
        </w:tabs>
        <w:jc w:val="center"/>
        <w:rPr>
          <w:b/>
          <w:bCs/>
        </w:rPr>
      </w:pPr>
      <w:r>
        <w:rPr>
          <w:b/>
          <w:bCs/>
        </w:rPr>
        <w:t>__________________________________________________________________________________________________________________________________________________________</w:t>
      </w:r>
    </w:p>
    <w:p w:rsidR="00FD2D3A" w:rsidRDefault="00FD2D3A" w:rsidP="00152967">
      <w:pPr>
        <w:tabs>
          <w:tab w:val="left" w:pos="6237"/>
        </w:tabs>
        <w:jc w:val="center"/>
        <w:rPr>
          <w:b/>
        </w:rPr>
      </w:pPr>
      <w:r>
        <w:rPr>
          <w:b/>
          <w:bCs/>
        </w:rPr>
        <w:t>(</w:t>
      </w:r>
      <w:r>
        <w:rPr>
          <w:bCs/>
          <w:i/>
        </w:rPr>
        <w:t>указать наименование работ, объект и адрес</w:t>
      </w:r>
      <w:r>
        <w:rPr>
          <w:b/>
          <w:bCs/>
        </w:rPr>
        <w:t>)</w:t>
      </w:r>
    </w:p>
    <w:p w:rsidR="00FD2D3A" w:rsidRDefault="00FD2D3A" w:rsidP="00152967">
      <w:pPr>
        <w:ind w:firstLine="284"/>
        <w:jc w:val="both"/>
        <w:rPr>
          <w:color w:val="000000"/>
        </w:rPr>
      </w:pPr>
      <w:r>
        <w:rPr>
          <w:color w:val="000000"/>
        </w:rPr>
        <w:t>1.</w:t>
      </w:r>
      <w:r>
        <w:rPr>
          <w:color w:val="000000"/>
        </w:rPr>
        <w:tab/>
        <w:t>Участник:</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3544"/>
      </w:tblGrid>
      <w:tr w:rsidR="00FD2D3A" w:rsidRPr="00794C16" w:rsidTr="00FD2D3A">
        <w:tc>
          <w:tcPr>
            <w:tcW w:w="5920" w:type="dxa"/>
            <w:tcBorders>
              <w:top w:val="single" w:sz="4" w:space="0" w:color="auto"/>
              <w:left w:val="single" w:sz="4" w:space="0" w:color="auto"/>
              <w:bottom w:val="single" w:sz="4" w:space="0" w:color="auto"/>
              <w:right w:val="single" w:sz="4" w:space="0" w:color="auto"/>
            </w:tcBorders>
            <w:hideMark/>
          </w:tcPr>
          <w:p w:rsidR="00FD2D3A" w:rsidRPr="00794C16" w:rsidRDefault="00FD2D3A" w:rsidP="00152967">
            <w:pPr>
              <w:autoSpaceDE w:val="0"/>
              <w:autoSpaceDN w:val="0"/>
              <w:adjustRightInd w:val="0"/>
              <w:rPr>
                <w:color w:val="000000"/>
                <w:sz w:val="20"/>
                <w:szCs w:val="20"/>
              </w:rPr>
            </w:pPr>
            <w:r w:rsidRPr="00794C16">
              <w:rPr>
                <w:color w:val="000000"/>
                <w:sz w:val="20"/>
                <w:szCs w:val="20"/>
              </w:rPr>
              <w:t>1.1. Наименование юридического лица</w:t>
            </w:r>
          </w:p>
        </w:tc>
        <w:tc>
          <w:tcPr>
            <w:tcW w:w="3544" w:type="dxa"/>
            <w:tcBorders>
              <w:top w:val="single" w:sz="4" w:space="0" w:color="auto"/>
              <w:left w:val="single" w:sz="4" w:space="0" w:color="auto"/>
              <w:bottom w:val="single" w:sz="4" w:space="0" w:color="auto"/>
              <w:right w:val="single" w:sz="4" w:space="0" w:color="auto"/>
            </w:tcBorders>
          </w:tcPr>
          <w:p w:rsidR="00FD2D3A" w:rsidRPr="00794C16" w:rsidRDefault="00FD2D3A" w:rsidP="00152967">
            <w:pPr>
              <w:jc w:val="both"/>
              <w:rPr>
                <w:color w:val="000000"/>
                <w:sz w:val="20"/>
                <w:szCs w:val="20"/>
              </w:rPr>
            </w:pPr>
          </w:p>
        </w:tc>
      </w:tr>
      <w:tr w:rsidR="00FD2D3A" w:rsidRPr="00794C16" w:rsidTr="00FD2D3A">
        <w:tc>
          <w:tcPr>
            <w:tcW w:w="5920" w:type="dxa"/>
            <w:tcBorders>
              <w:top w:val="single" w:sz="4" w:space="0" w:color="auto"/>
              <w:left w:val="single" w:sz="4" w:space="0" w:color="auto"/>
              <w:bottom w:val="single" w:sz="4" w:space="0" w:color="auto"/>
              <w:right w:val="single" w:sz="4" w:space="0" w:color="auto"/>
            </w:tcBorders>
            <w:hideMark/>
          </w:tcPr>
          <w:p w:rsidR="00FD2D3A" w:rsidRPr="00794C16" w:rsidRDefault="00FD2D3A" w:rsidP="00152967">
            <w:pPr>
              <w:numPr>
                <w:ilvl w:val="1"/>
                <w:numId w:val="20"/>
              </w:numPr>
              <w:autoSpaceDE w:val="0"/>
              <w:autoSpaceDN w:val="0"/>
              <w:adjustRightInd w:val="0"/>
              <w:ind w:left="0"/>
              <w:jc w:val="both"/>
              <w:rPr>
                <w:color w:val="000000"/>
                <w:sz w:val="20"/>
                <w:szCs w:val="20"/>
              </w:rPr>
            </w:pPr>
            <w:r w:rsidRPr="00794C16">
              <w:rPr>
                <w:color w:val="000000"/>
                <w:sz w:val="20"/>
                <w:szCs w:val="20"/>
              </w:rPr>
              <w:t>1.2. ИНН</w:t>
            </w:r>
          </w:p>
        </w:tc>
        <w:tc>
          <w:tcPr>
            <w:tcW w:w="3544" w:type="dxa"/>
            <w:tcBorders>
              <w:top w:val="single" w:sz="4" w:space="0" w:color="auto"/>
              <w:left w:val="single" w:sz="4" w:space="0" w:color="auto"/>
              <w:bottom w:val="single" w:sz="4" w:space="0" w:color="auto"/>
              <w:right w:val="single" w:sz="4" w:space="0" w:color="auto"/>
            </w:tcBorders>
          </w:tcPr>
          <w:p w:rsidR="00FD2D3A" w:rsidRPr="00794C16" w:rsidRDefault="00FD2D3A" w:rsidP="00152967">
            <w:pPr>
              <w:jc w:val="both"/>
              <w:rPr>
                <w:color w:val="000000"/>
                <w:sz w:val="20"/>
                <w:szCs w:val="20"/>
              </w:rPr>
            </w:pPr>
          </w:p>
        </w:tc>
      </w:tr>
      <w:tr w:rsidR="00FD2D3A" w:rsidRPr="00794C16" w:rsidTr="00FD2D3A">
        <w:tc>
          <w:tcPr>
            <w:tcW w:w="5920" w:type="dxa"/>
            <w:tcBorders>
              <w:top w:val="single" w:sz="4" w:space="0" w:color="auto"/>
              <w:left w:val="single" w:sz="4" w:space="0" w:color="auto"/>
              <w:bottom w:val="single" w:sz="4" w:space="0" w:color="auto"/>
              <w:right w:val="single" w:sz="4" w:space="0" w:color="auto"/>
            </w:tcBorders>
            <w:hideMark/>
          </w:tcPr>
          <w:p w:rsidR="00FD2D3A" w:rsidRPr="00794C16" w:rsidRDefault="00FD2D3A" w:rsidP="00152967">
            <w:pPr>
              <w:jc w:val="both"/>
              <w:rPr>
                <w:color w:val="000000"/>
                <w:sz w:val="20"/>
                <w:szCs w:val="20"/>
              </w:rPr>
            </w:pPr>
            <w:r w:rsidRPr="00794C16">
              <w:rPr>
                <w:color w:val="000000"/>
                <w:sz w:val="20"/>
                <w:szCs w:val="20"/>
              </w:rPr>
              <w:t xml:space="preserve">1.3. Юридический адрес </w:t>
            </w:r>
          </w:p>
        </w:tc>
        <w:tc>
          <w:tcPr>
            <w:tcW w:w="3544" w:type="dxa"/>
            <w:tcBorders>
              <w:top w:val="single" w:sz="4" w:space="0" w:color="auto"/>
              <w:left w:val="single" w:sz="4" w:space="0" w:color="auto"/>
              <w:bottom w:val="single" w:sz="4" w:space="0" w:color="auto"/>
              <w:right w:val="single" w:sz="4" w:space="0" w:color="auto"/>
            </w:tcBorders>
          </w:tcPr>
          <w:p w:rsidR="00FD2D3A" w:rsidRPr="00794C16" w:rsidRDefault="00FD2D3A" w:rsidP="00152967">
            <w:pPr>
              <w:jc w:val="both"/>
              <w:rPr>
                <w:color w:val="000000"/>
                <w:sz w:val="20"/>
                <w:szCs w:val="20"/>
              </w:rPr>
            </w:pPr>
          </w:p>
        </w:tc>
      </w:tr>
      <w:tr w:rsidR="00FD2D3A" w:rsidRPr="00794C16" w:rsidTr="00FD2D3A">
        <w:tc>
          <w:tcPr>
            <w:tcW w:w="5920" w:type="dxa"/>
            <w:tcBorders>
              <w:top w:val="single" w:sz="4" w:space="0" w:color="auto"/>
              <w:left w:val="single" w:sz="4" w:space="0" w:color="auto"/>
              <w:bottom w:val="single" w:sz="4" w:space="0" w:color="auto"/>
              <w:right w:val="single" w:sz="4" w:space="0" w:color="auto"/>
            </w:tcBorders>
            <w:hideMark/>
          </w:tcPr>
          <w:p w:rsidR="00FD2D3A" w:rsidRPr="00794C16" w:rsidRDefault="00FD2D3A" w:rsidP="00152967">
            <w:pPr>
              <w:jc w:val="both"/>
              <w:rPr>
                <w:color w:val="000000"/>
                <w:sz w:val="20"/>
                <w:szCs w:val="20"/>
              </w:rPr>
            </w:pPr>
            <w:r w:rsidRPr="00794C16">
              <w:rPr>
                <w:color w:val="000000"/>
                <w:sz w:val="20"/>
                <w:szCs w:val="20"/>
              </w:rPr>
              <w:t>1.4. Фактический адрес</w:t>
            </w:r>
          </w:p>
        </w:tc>
        <w:tc>
          <w:tcPr>
            <w:tcW w:w="3544" w:type="dxa"/>
            <w:tcBorders>
              <w:top w:val="single" w:sz="4" w:space="0" w:color="auto"/>
              <w:left w:val="single" w:sz="4" w:space="0" w:color="auto"/>
              <w:bottom w:val="single" w:sz="4" w:space="0" w:color="auto"/>
              <w:right w:val="single" w:sz="4" w:space="0" w:color="auto"/>
            </w:tcBorders>
          </w:tcPr>
          <w:p w:rsidR="00FD2D3A" w:rsidRPr="00794C16" w:rsidRDefault="00FD2D3A" w:rsidP="00152967">
            <w:pPr>
              <w:jc w:val="both"/>
              <w:rPr>
                <w:color w:val="000000"/>
                <w:sz w:val="20"/>
                <w:szCs w:val="20"/>
              </w:rPr>
            </w:pPr>
          </w:p>
        </w:tc>
      </w:tr>
      <w:tr w:rsidR="00FD2D3A" w:rsidRPr="00794C16" w:rsidTr="00FD2D3A">
        <w:tc>
          <w:tcPr>
            <w:tcW w:w="5920" w:type="dxa"/>
            <w:tcBorders>
              <w:top w:val="single" w:sz="4" w:space="0" w:color="auto"/>
              <w:left w:val="single" w:sz="4" w:space="0" w:color="auto"/>
              <w:bottom w:val="single" w:sz="4" w:space="0" w:color="auto"/>
              <w:right w:val="single" w:sz="4" w:space="0" w:color="auto"/>
            </w:tcBorders>
            <w:hideMark/>
          </w:tcPr>
          <w:p w:rsidR="00FD2D3A" w:rsidRPr="00794C16" w:rsidRDefault="00FD2D3A" w:rsidP="00152967">
            <w:pPr>
              <w:jc w:val="both"/>
              <w:rPr>
                <w:color w:val="000000"/>
                <w:sz w:val="20"/>
                <w:szCs w:val="20"/>
              </w:rPr>
            </w:pPr>
            <w:r w:rsidRPr="00794C16">
              <w:rPr>
                <w:color w:val="000000"/>
                <w:sz w:val="20"/>
                <w:szCs w:val="20"/>
              </w:rPr>
              <w:t>1.5. Контактный телефон (факс)</w:t>
            </w:r>
          </w:p>
        </w:tc>
        <w:tc>
          <w:tcPr>
            <w:tcW w:w="3544" w:type="dxa"/>
            <w:tcBorders>
              <w:top w:val="single" w:sz="4" w:space="0" w:color="auto"/>
              <w:left w:val="single" w:sz="4" w:space="0" w:color="auto"/>
              <w:bottom w:val="single" w:sz="4" w:space="0" w:color="auto"/>
              <w:right w:val="single" w:sz="4" w:space="0" w:color="auto"/>
            </w:tcBorders>
          </w:tcPr>
          <w:p w:rsidR="00FD2D3A" w:rsidRPr="00794C16" w:rsidRDefault="00FD2D3A" w:rsidP="00152967">
            <w:pPr>
              <w:jc w:val="both"/>
              <w:rPr>
                <w:color w:val="000000"/>
                <w:sz w:val="20"/>
                <w:szCs w:val="20"/>
              </w:rPr>
            </w:pPr>
          </w:p>
        </w:tc>
      </w:tr>
      <w:tr w:rsidR="00FD2D3A" w:rsidRPr="00794C16" w:rsidTr="00FD2D3A">
        <w:tc>
          <w:tcPr>
            <w:tcW w:w="5920" w:type="dxa"/>
            <w:tcBorders>
              <w:top w:val="single" w:sz="4" w:space="0" w:color="auto"/>
              <w:left w:val="single" w:sz="4" w:space="0" w:color="auto"/>
              <w:bottom w:val="single" w:sz="4" w:space="0" w:color="auto"/>
              <w:right w:val="single" w:sz="4" w:space="0" w:color="auto"/>
            </w:tcBorders>
            <w:hideMark/>
          </w:tcPr>
          <w:p w:rsidR="00FD2D3A" w:rsidRPr="00794C16" w:rsidRDefault="00FD2D3A" w:rsidP="00152967">
            <w:pPr>
              <w:jc w:val="both"/>
              <w:rPr>
                <w:color w:val="000000"/>
                <w:sz w:val="20"/>
                <w:szCs w:val="20"/>
              </w:rPr>
            </w:pPr>
            <w:r w:rsidRPr="00794C16">
              <w:rPr>
                <w:color w:val="000000"/>
                <w:sz w:val="20"/>
                <w:szCs w:val="20"/>
              </w:rPr>
              <w:t>1.6. Контактное лицо</w:t>
            </w:r>
          </w:p>
        </w:tc>
        <w:tc>
          <w:tcPr>
            <w:tcW w:w="3544" w:type="dxa"/>
            <w:tcBorders>
              <w:top w:val="single" w:sz="4" w:space="0" w:color="auto"/>
              <w:left w:val="single" w:sz="4" w:space="0" w:color="auto"/>
              <w:bottom w:val="single" w:sz="4" w:space="0" w:color="auto"/>
              <w:right w:val="single" w:sz="4" w:space="0" w:color="auto"/>
            </w:tcBorders>
          </w:tcPr>
          <w:p w:rsidR="00FD2D3A" w:rsidRPr="00794C16" w:rsidRDefault="00FD2D3A" w:rsidP="00152967">
            <w:pPr>
              <w:jc w:val="both"/>
              <w:rPr>
                <w:color w:val="000000"/>
                <w:sz w:val="20"/>
                <w:szCs w:val="20"/>
              </w:rPr>
            </w:pPr>
          </w:p>
        </w:tc>
      </w:tr>
    </w:tbl>
    <w:p w:rsidR="00FD2D3A" w:rsidRDefault="00FD2D3A" w:rsidP="00152967">
      <w:pPr>
        <w:pStyle w:val="31"/>
        <w:ind w:left="450"/>
        <w:jc w:val="both"/>
        <w:rPr>
          <w:b w:val="0"/>
          <w:i w:val="0"/>
          <w:color w:val="000000"/>
          <w:sz w:val="24"/>
        </w:rPr>
      </w:pPr>
    </w:p>
    <w:p w:rsidR="00FD2D3A" w:rsidRDefault="00FD2D3A" w:rsidP="00152967">
      <w:pPr>
        <w:pStyle w:val="31"/>
        <w:numPr>
          <w:ilvl w:val="0"/>
          <w:numId w:val="20"/>
        </w:numPr>
        <w:ind w:hanging="166"/>
        <w:jc w:val="both"/>
        <w:rPr>
          <w:b w:val="0"/>
          <w:i w:val="0"/>
          <w:color w:val="000000"/>
          <w:sz w:val="24"/>
        </w:rPr>
      </w:pPr>
      <w:r>
        <w:rPr>
          <w:b w:val="0"/>
          <w:i w:val="0"/>
          <w:color w:val="000000"/>
          <w:sz w:val="24"/>
        </w:rPr>
        <w:t>Электронный адрес участника ____________________________________________</w:t>
      </w:r>
    </w:p>
    <w:p w:rsidR="00FD2D3A" w:rsidRDefault="00FD2D3A" w:rsidP="00152967">
      <w:pPr>
        <w:pStyle w:val="31"/>
        <w:numPr>
          <w:ilvl w:val="0"/>
          <w:numId w:val="20"/>
        </w:numPr>
        <w:ind w:hanging="166"/>
        <w:jc w:val="both"/>
        <w:rPr>
          <w:b w:val="0"/>
          <w:i w:val="0"/>
          <w:color w:val="000000"/>
          <w:sz w:val="24"/>
        </w:rPr>
      </w:pPr>
      <w:r>
        <w:rPr>
          <w:b w:val="0"/>
          <w:i w:val="0"/>
          <w:color w:val="000000"/>
          <w:sz w:val="24"/>
        </w:rPr>
        <w:t>Участник ____________________ плательщиком налога на добавленную стоимость.</w:t>
      </w:r>
    </w:p>
    <w:p w:rsidR="00FD2D3A" w:rsidRDefault="00FD2D3A" w:rsidP="00152967">
      <w:pPr>
        <w:pStyle w:val="31"/>
        <w:ind w:left="1418" w:hanging="2"/>
        <w:jc w:val="both"/>
        <w:rPr>
          <w:b w:val="0"/>
          <w:color w:val="000000"/>
          <w:sz w:val="24"/>
        </w:rPr>
      </w:pPr>
      <w:r>
        <w:rPr>
          <w:b w:val="0"/>
          <w:color w:val="000000"/>
          <w:sz w:val="24"/>
        </w:rPr>
        <w:t>является (не является), основание освобождения от уплаты Н</w:t>
      </w:r>
      <w:proofErr w:type="gramStart"/>
      <w:r>
        <w:rPr>
          <w:b w:val="0"/>
          <w:color w:val="000000"/>
          <w:sz w:val="24"/>
        </w:rPr>
        <w:t>ДС в сл</w:t>
      </w:r>
      <w:proofErr w:type="gramEnd"/>
      <w:r>
        <w:rPr>
          <w:b w:val="0"/>
          <w:color w:val="000000"/>
          <w:sz w:val="24"/>
        </w:rPr>
        <w:t>учае наличия.</w:t>
      </w:r>
    </w:p>
    <w:p w:rsidR="00FD2D3A" w:rsidRDefault="00FD2D3A" w:rsidP="00152967">
      <w:pPr>
        <w:pStyle w:val="31"/>
        <w:numPr>
          <w:ilvl w:val="0"/>
          <w:numId w:val="20"/>
        </w:numPr>
        <w:ind w:hanging="166"/>
        <w:jc w:val="both"/>
        <w:rPr>
          <w:b w:val="0"/>
          <w:i w:val="0"/>
          <w:color w:val="000000"/>
          <w:sz w:val="24"/>
        </w:rPr>
      </w:pPr>
      <w:r>
        <w:rPr>
          <w:b w:val="0"/>
          <w:i w:val="0"/>
          <w:color w:val="000000"/>
          <w:sz w:val="24"/>
        </w:rPr>
        <w:t>Участник ______________________________________</w:t>
      </w:r>
      <w:proofErr w:type="gramStart"/>
      <w:r>
        <w:rPr>
          <w:b w:val="0"/>
          <w:i w:val="0"/>
          <w:sz w:val="24"/>
        </w:rPr>
        <w:t>выданное</w:t>
      </w:r>
      <w:proofErr w:type="gramEnd"/>
      <w:r>
        <w:rPr>
          <w:b w:val="0"/>
          <w:i w:val="0"/>
          <w:sz w:val="24"/>
        </w:rPr>
        <w:t xml:space="preserve"> саморегулируемой</w:t>
      </w:r>
    </w:p>
    <w:p w:rsidR="00FD2D3A" w:rsidRDefault="00FD2D3A" w:rsidP="00152967">
      <w:pPr>
        <w:pStyle w:val="31"/>
        <w:ind w:left="1416" w:firstLine="708"/>
        <w:jc w:val="both"/>
        <w:rPr>
          <w:b w:val="0"/>
          <w:sz w:val="24"/>
        </w:rPr>
      </w:pPr>
      <w:r>
        <w:rPr>
          <w:b w:val="0"/>
          <w:sz w:val="24"/>
        </w:rPr>
        <w:t>имеет (не имеет)</w:t>
      </w:r>
    </w:p>
    <w:p w:rsidR="00FD2D3A" w:rsidRDefault="00FD2D3A" w:rsidP="00152967">
      <w:pPr>
        <w:pStyle w:val="31"/>
        <w:jc w:val="both"/>
        <w:rPr>
          <w:b w:val="0"/>
          <w:i w:val="0"/>
          <w:color w:val="000000"/>
          <w:sz w:val="24"/>
        </w:rPr>
      </w:pPr>
      <w:r>
        <w:rPr>
          <w:b w:val="0"/>
          <w:i w:val="0"/>
          <w:sz w:val="24"/>
        </w:rPr>
        <w:t xml:space="preserve"> организацией свидетельство о допуске</w:t>
      </w:r>
      <w:r>
        <w:rPr>
          <w:b w:val="0"/>
          <w:i w:val="0"/>
          <w:color w:val="000000"/>
          <w:sz w:val="24"/>
        </w:rPr>
        <w:t xml:space="preserve"> к работам, </w:t>
      </w:r>
      <w:r>
        <w:rPr>
          <w:b w:val="0"/>
          <w:i w:val="0"/>
          <w:sz w:val="24"/>
        </w:rPr>
        <w:t xml:space="preserve">которые оказывают влияние на безопасность объектов капитального строительства согласно перечню, утвержденному приказом </w:t>
      </w:r>
      <w:proofErr w:type="spellStart"/>
      <w:r>
        <w:rPr>
          <w:b w:val="0"/>
          <w:i w:val="0"/>
          <w:sz w:val="24"/>
        </w:rPr>
        <w:t>Минрегиона</w:t>
      </w:r>
      <w:proofErr w:type="spellEnd"/>
      <w:r>
        <w:rPr>
          <w:b w:val="0"/>
          <w:i w:val="0"/>
          <w:sz w:val="24"/>
        </w:rPr>
        <w:t xml:space="preserve"> России от 30 декабря 2009 года № 624.</w:t>
      </w:r>
    </w:p>
    <w:p w:rsidR="00FD2D3A" w:rsidRDefault="00FD2D3A" w:rsidP="00152967">
      <w:pPr>
        <w:pStyle w:val="31"/>
        <w:widowControl w:val="0"/>
        <w:autoSpaceDE w:val="0"/>
        <w:autoSpaceDN w:val="0"/>
        <w:adjustRightInd w:val="0"/>
        <w:ind w:firstLine="284"/>
        <w:jc w:val="both"/>
        <w:rPr>
          <w:b w:val="0"/>
          <w:i w:val="0"/>
          <w:color w:val="000000"/>
          <w:sz w:val="24"/>
        </w:rPr>
      </w:pPr>
      <w:r>
        <w:rPr>
          <w:b w:val="0"/>
          <w:i w:val="0"/>
          <w:color w:val="000000"/>
          <w:sz w:val="24"/>
        </w:rPr>
        <w:t>5.</w:t>
      </w:r>
      <w:r>
        <w:rPr>
          <w:b w:val="0"/>
          <w:i w:val="0"/>
          <w:color w:val="000000"/>
          <w:sz w:val="24"/>
        </w:rPr>
        <w:tab/>
        <w:t>Конкурсная документация изучена нами в полном объеме и признана полной и достаточной для подготовки настоящей конкурсной заявки.</w:t>
      </w:r>
    </w:p>
    <w:p w:rsidR="00FD2D3A" w:rsidRDefault="00FD2D3A" w:rsidP="00152967">
      <w:pPr>
        <w:pStyle w:val="ConsPlusNormal"/>
        <w:ind w:firstLine="284"/>
        <w:jc w:val="both"/>
        <w:rPr>
          <w:rFonts w:ascii="Times New Roman" w:hAnsi="Times New Roman" w:cs="Times New Roman"/>
          <w:sz w:val="24"/>
          <w:szCs w:val="24"/>
        </w:rPr>
      </w:pPr>
      <w:r>
        <w:rPr>
          <w:rFonts w:ascii="Times New Roman" w:hAnsi="Times New Roman" w:cs="Times New Roman"/>
          <w:color w:val="000000"/>
          <w:sz w:val="24"/>
          <w:szCs w:val="24"/>
        </w:rPr>
        <w:t>6.</w:t>
      </w:r>
      <w:r>
        <w:rPr>
          <w:rFonts w:ascii="Times New Roman" w:hAnsi="Times New Roman" w:cs="Times New Roman"/>
          <w:color w:val="000000"/>
          <w:sz w:val="24"/>
          <w:szCs w:val="24"/>
        </w:rPr>
        <w:tab/>
        <w:t>Подтверждаем соответствие требованиям:</w:t>
      </w:r>
    </w:p>
    <w:p w:rsidR="00FD2D3A" w:rsidRDefault="00FD2D3A" w:rsidP="00152967">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деятельность не приостановлена в порядке, предусмотренном Кодексом Российской Федерации об административных правонарушениях;</w:t>
      </w:r>
    </w:p>
    <w:p w:rsidR="00FD2D3A" w:rsidRDefault="00FD2D3A" w:rsidP="00152967">
      <w:pPr>
        <w:ind w:firstLine="284"/>
        <w:jc w:val="both"/>
      </w:pPr>
      <w:r>
        <w:t>- отсутствие просроченной задолженности перед бюджетами всех уровней или государственными внебюджетными фондами;</w:t>
      </w:r>
    </w:p>
    <w:p w:rsidR="00FD2D3A" w:rsidRDefault="00FD2D3A" w:rsidP="00152967">
      <w:pPr>
        <w:ind w:firstLine="284"/>
        <w:jc w:val="both"/>
      </w:pPr>
      <w:r>
        <w:t>- участник не находится в процессе ликвидации или в процедуре банкротства</w:t>
      </w:r>
      <w:proofErr w:type="gramStart"/>
      <w:r>
        <w:t xml:space="preserve"> ;</w:t>
      </w:r>
      <w:proofErr w:type="gramEnd"/>
    </w:p>
    <w:p w:rsidR="00FD2D3A" w:rsidRDefault="00FD2D3A" w:rsidP="00152967">
      <w:pPr>
        <w:ind w:left="284"/>
        <w:jc w:val="both"/>
      </w:pPr>
      <w:r>
        <w:t>- отсутствие в реестре недобросовестных поставщиков.</w:t>
      </w:r>
    </w:p>
    <w:p w:rsidR="00FD2D3A" w:rsidRDefault="00FD2D3A" w:rsidP="00152967">
      <w:pPr>
        <w:ind w:firstLine="284"/>
        <w:jc w:val="both"/>
      </w:pPr>
      <w:r>
        <w:t>7.</w:t>
      </w:r>
      <w:r>
        <w:tab/>
        <w:t xml:space="preserve">Предлагаем следующие условия выполнения договора подряда: </w:t>
      </w: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64"/>
        <w:gridCol w:w="1702"/>
        <w:gridCol w:w="1985"/>
      </w:tblGrid>
      <w:tr w:rsidR="00FD2D3A" w:rsidRPr="00794C16" w:rsidTr="00FD2D3A">
        <w:trPr>
          <w:cantSplit/>
          <w:trHeight w:val="866"/>
        </w:trPr>
        <w:tc>
          <w:tcPr>
            <w:tcW w:w="709" w:type="dxa"/>
            <w:tcBorders>
              <w:top w:val="single" w:sz="4" w:space="0" w:color="auto"/>
              <w:left w:val="single" w:sz="4" w:space="0" w:color="auto"/>
              <w:bottom w:val="single" w:sz="4" w:space="0" w:color="auto"/>
              <w:right w:val="single" w:sz="4" w:space="0" w:color="auto"/>
            </w:tcBorders>
            <w:hideMark/>
          </w:tcPr>
          <w:p w:rsidR="00FD2D3A" w:rsidRPr="00794C16" w:rsidRDefault="00FD2D3A" w:rsidP="00152967">
            <w:pPr>
              <w:jc w:val="center"/>
              <w:rPr>
                <w:sz w:val="20"/>
                <w:szCs w:val="20"/>
              </w:rPr>
            </w:pPr>
            <w:r w:rsidRPr="00794C16">
              <w:rPr>
                <w:sz w:val="20"/>
                <w:szCs w:val="20"/>
              </w:rPr>
              <w:t xml:space="preserve">№ </w:t>
            </w:r>
            <w:proofErr w:type="gramStart"/>
            <w:r w:rsidRPr="00794C16">
              <w:rPr>
                <w:sz w:val="20"/>
                <w:szCs w:val="20"/>
              </w:rPr>
              <w:t>п</w:t>
            </w:r>
            <w:proofErr w:type="gramEnd"/>
            <w:r w:rsidRPr="00794C16">
              <w:rPr>
                <w:sz w:val="20"/>
                <w:szCs w:val="20"/>
              </w:rPr>
              <w:t>/п</w:t>
            </w:r>
          </w:p>
        </w:tc>
        <w:tc>
          <w:tcPr>
            <w:tcW w:w="4962" w:type="dxa"/>
            <w:tcBorders>
              <w:top w:val="single" w:sz="4" w:space="0" w:color="auto"/>
              <w:left w:val="single" w:sz="4" w:space="0" w:color="auto"/>
              <w:bottom w:val="single" w:sz="4" w:space="0" w:color="auto"/>
              <w:right w:val="single" w:sz="4" w:space="0" w:color="auto"/>
            </w:tcBorders>
            <w:hideMark/>
          </w:tcPr>
          <w:p w:rsidR="00FD2D3A" w:rsidRPr="00794C16" w:rsidRDefault="00FD2D3A" w:rsidP="00152967">
            <w:pPr>
              <w:jc w:val="center"/>
              <w:rPr>
                <w:sz w:val="20"/>
                <w:szCs w:val="20"/>
              </w:rPr>
            </w:pPr>
            <w:r w:rsidRPr="00794C16">
              <w:rPr>
                <w:sz w:val="20"/>
                <w:szCs w:val="20"/>
              </w:rPr>
              <w:t xml:space="preserve">Наименование </w:t>
            </w:r>
          </w:p>
        </w:tc>
        <w:tc>
          <w:tcPr>
            <w:tcW w:w="1701" w:type="dxa"/>
            <w:tcBorders>
              <w:top w:val="single" w:sz="4" w:space="0" w:color="auto"/>
              <w:left w:val="single" w:sz="4" w:space="0" w:color="auto"/>
              <w:bottom w:val="single" w:sz="4" w:space="0" w:color="auto"/>
              <w:right w:val="single" w:sz="4" w:space="0" w:color="auto"/>
            </w:tcBorders>
          </w:tcPr>
          <w:p w:rsidR="00FD2D3A" w:rsidRPr="00794C16" w:rsidRDefault="00FD2D3A" w:rsidP="00152967">
            <w:pPr>
              <w:jc w:val="center"/>
              <w:rPr>
                <w:rStyle w:val="aff"/>
                <w:sz w:val="20"/>
                <w:szCs w:val="20"/>
              </w:rPr>
            </w:pPr>
            <w:r w:rsidRPr="00794C16">
              <w:rPr>
                <w:sz w:val="20"/>
                <w:szCs w:val="20"/>
              </w:rPr>
              <w:t>Единица измерения</w:t>
            </w:r>
          </w:p>
          <w:p w:rsidR="00FD2D3A" w:rsidRPr="00794C16" w:rsidRDefault="00FD2D3A" w:rsidP="00152967">
            <w:pPr>
              <w:jc w:val="center"/>
              <w:rPr>
                <w:sz w:val="20"/>
                <w:szCs w:val="20"/>
              </w:rPr>
            </w:pPr>
          </w:p>
          <w:p w:rsidR="00FD2D3A" w:rsidRPr="00794C16" w:rsidRDefault="00FD2D3A" w:rsidP="00152967">
            <w:pPr>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FD2D3A" w:rsidRPr="00794C16" w:rsidRDefault="00FD2D3A" w:rsidP="00152967">
            <w:pPr>
              <w:jc w:val="center"/>
              <w:rPr>
                <w:sz w:val="20"/>
                <w:szCs w:val="20"/>
              </w:rPr>
            </w:pPr>
            <w:r w:rsidRPr="00794C16">
              <w:rPr>
                <w:sz w:val="20"/>
                <w:szCs w:val="20"/>
              </w:rPr>
              <w:t xml:space="preserve">Значение (все значения указываются цифрами) </w:t>
            </w:r>
          </w:p>
        </w:tc>
      </w:tr>
      <w:tr w:rsidR="00FD2D3A" w:rsidRPr="00794C16" w:rsidTr="00FD2D3A">
        <w:trPr>
          <w:tblHeader/>
        </w:trPr>
        <w:tc>
          <w:tcPr>
            <w:tcW w:w="709" w:type="dxa"/>
            <w:tcBorders>
              <w:top w:val="single" w:sz="4" w:space="0" w:color="auto"/>
              <w:left w:val="single" w:sz="4" w:space="0" w:color="auto"/>
              <w:bottom w:val="single" w:sz="4" w:space="0" w:color="auto"/>
              <w:right w:val="single" w:sz="4" w:space="0" w:color="auto"/>
            </w:tcBorders>
            <w:hideMark/>
          </w:tcPr>
          <w:p w:rsidR="00FD2D3A" w:rsidRPr="00794C16" w:rsidRDefault="00FD2D3A" w:rsidP="00152967">
            <w:pPr>
              <w:jc w:val="center"/>
              <w:rPr>
                <w:sz w:val="20"/>
                <w:szCs w:val="20"/>
              </w:rPr>
            </w:pPr>
            <w:r w:rsidRPr="00794C16">
              <w:rPr>
                <w:sz w:val="20"/>
                <w:szCs w:val="20"/>
              </w:rPr>
              <w:t>1</w:t>
            </w:r>
          </w:p>
        </w:tc>
        <w:tc>
          <w:tcPr>
            <w:tcW w:w="4962" w:type="dxa"/>
            <w:tcBorders>
              <w:top w:val="single" w:sz="4" w:space="0" w:color="auto"/>
              <w:left w:val="single" w:sz="4" w:space="0" w:color="auto"/>
              <w:bottom w:val="single" w:sz="4" w:space="0" w:color="auto"/>
              <w:right w:val="single" w:sz="4" w:space="0" w:color="auto"/>
            </w:tcBorders>
            <w:hideMark/>
          </w:tcPr>
          <w:p w:rsidR="00FD2D3A" w:rsidRPr="00794C16" w:rsidRDefault="00FD2D3A" w:rsidP="00152967">
            <w:pPr>
              <w:jc w:val="center"/>
              <w:rPr>
                <w:sz w:val="20"/>
                <w:szCs w:val="20"/>
              </w:rPr>
            </w:pPr>
            <w:r w:rsidRPr="00794C16">
              <w:rPr>
                <w:sz w:val="20"/>
                <w:szCs w:val="20"/>
              </w:rPr>
              <w:t>2</w:t>
            </w:r>
          </w:p>
        </w:tc>
        <w:tc>
          <w:tcPr>
            <w:tcW w:w="1701" w:type="dxa"/>
            <w:tcBorders>
              <w:top w:val="single" w:sz="4" w:space="0" w:color="auto"/>
              <w:left w:val="single" w:sz="4" w:space="0" w:color="auto"/>
              <w:bottom w:val="single" w:sz="4" w:space="0" w:color="auto"/>
              <w:right w:val="single" w:sz="4" w:space="0" w:color="auto"/>
            </w:tcBorders>
            <w:hideMark/>
          </w:tcPr>
          <w:p w:rsidR="00FD2D3A" w:rsidRPr="00794C16" w:rsidRDefault="00FD2D3A" w:rsidP="00152967">
            <w:pPr>
              <w:jc w:val="center"/>
              <w:rPr>
                <w:sz w:val="20"/>
                <w:szCs w:val="20"/>
              </w:rPr>
            </w:pPr>
            <w:r w:rsidRPr="00794C16">
              <w:rPr>
                <w:sz w:val="20"/>
                <w:szCs w:val="20"/>
              </w:rPr>
              <w:t>3</w:t>
            </w:r>
          </w:p>
        </w:tc>
        <w:tc>
          <w:tcPr>
            <w:tcW w:w="1984" w:type="dxa"/>
            <w:tcBorders>
              <w:top w:val="single" w:sz="4" w:space="0" w:color="auto"/>
              <w:left w:val="single" w:sz="4" w:space="0" w:color="auto"/>
              <w:bottom w:val="single" w:sz="4" w:space="0" w:color="auto"/>
              <w:right w:val="single" w:sz="4" w:space="0" w:color="auto"/>
            </w:tcBorders>
            <w:hideMark/>
          </w:tcPr>
          <w:p w:rsidR="00FD2D3A" w:rsidRPr="00794C16" w:rsidRDefault="00FD2D3A" w:rsidP="00152967">
            <w:pPr>
              <w:jc w:val="center"/>
              <w:rPr>
                <w:sz w:val="20"/>
                <w:szCs w:val="20"/>
              </w:rPr>
            </w:pPr>
            <w:r w:rsidRPr="00794C16">
              <w:rPr>
                <w:sz w:val="20"/>
                <w:szCs w:val="20"/>
              </w:rPr>
              <w:t>4</w:t>
            </w:r>
          </w:p>
        </w:tc>
      </w:tr>
      <w:tr w:rsidR="00FD2D3A" w:rsidRPr="00794C16" w:rsidTr="00FD2D3A">
        <w:trPr>
          <w:cantSplit/>
          <w:trHeight w:val="873"/>
        </w:trPr>
        <w:tc>
          <w:tcPr>
            <w:tcW w:w="709" w:type="dxa"/>
            <w:tcBorders>
              <w:top w:val="single" w:sz="4" w:space="0" w:color="auto"/>
              <w:left w:val="single" w:sz="4" w:space="0" w:color="auto"/>
              <w:bottom w:val="single" w:sz="4" w:space="0" w:color="auto"/>
              <w:right w:val="single" w:sz="4" w:space="0" w:color="auto"/>
            </w:tcBorders>
            <w:hideMark/>
          </w:tcPr>
          <w:p w:rsidR="00FD2D3A" w:rsidRPr="00794C16" w:rsidRDefault="00FD2D3A" w:rsidP="00152967">
            <w:pPr>
              <w:jc w:val="center"/>
              <w:rPr>
                <w:sz w:val="20"/>
                <w:szCs w:val="20"/>
              </w:rPr>
            </w:pPr>
            <w:r w:rsidRPr="00794C16">
              <w:rPr>
                <w:sz w:val="20"/>
                <w:szCs w:val="20"/>
              </w:rPr>
              <w:t>1.</w:t>
            </w:r>
          </w:p>
        </w:tc>
        <w:tc>
          <w:tcPr>
            <w:tcW w:w="4962" w:type="dxa"/>
            <w:tcBorders>
              <w:top w:val="single" w:sz="4" w:space="0" w:color="auto"/>
              <w:left w:val="single" w:sz="4" w:space="0" w:color="auto"/>
              <w:bottom w:val="single" w:sz="4" w:space="0" w:color="auto"/>
              <w:right w:val="single" w:sz="4" w:space="0" w:color="auto"/>
            </w:tcBorders>
            <w:hideMark/>
          </w:tcPr>
          <w:p w:rsidR="00FD2D3A" w:rsidRPr="00794C16" w:rsidRDefault="00FD2D3A" w:rsidP="00152967">
            <w:pPr>
              <w:pStyle w:val="af7"/>
              <w:autoSpaceDE w:val="0"/>
              <w:autoSpaceDN w:val="0"/>
              <w:adjustRightInd w:val="0"/>
              <w:spacing w:after="0"/>
              <w:jc w:val="left"/>
              <w:rPr>
                <w:sz w:val="20"/>
              </w:rPr>
            </w:pPr>
            <w:r w:rsidRPr="00794C16">
              <w:rPr>
                <w:sz w:val="20"/>
              </w:rPr>
              <w:t>Цена договора, в том числе налог на добавленную стоимость (при наличии)</w:t>
            </w:r>
          </w:p>
        </w:tc>
        <w:tc>
          <w:tcPr>
            <w:tcW w:w="1701" w:type="dxa"/>
            <w:tcBorders>
              <w:top w:val="single" w:sz="4" w:space="0" w:color="auto"/>
              <w:left w:val="single" w:sz="4" w:space="0" w:color="auto"/>
              <w:bottom w:val="single" w:sz="4" w:space="0" w:color="auto"/>
              <w:right w:val="single" w:sz="4" w:space="0" w:color="auto"/>
            </w:tcBorders>
            <w:hideMark/>
          </w:tcPr>
          <w:p w:rsidR="00FD2D3A" w:rsidRPr="00794C16" w:rsidRDefault="00FD2D3A" w:rsidP="00152967">
            <w:pPr>
              <w:jc w:val="center"/>
              <w:rPr>
                <w:sz w:val="20"/>
                <w:szCs w:val="20"/>
              </w:rPr>
            </w:pPr>
            <w:r w:rsidRPr="00794C16">
              <w:rPr>
                <w:sz w:val="20"/>
                <w:szCs w:val="20"/>
              </w:rPr>
              <w:t>Рубли</w:t>
            </w:r>
          </w:p>
        </w:tc>
        <w:tc>
          <w:tcPr>
            <w:tcW w:w="1984" w:type="dxa"/>
            <w:tcBorders>
              <w:top w:val="single" w:sz="4" w:space="0" w:color="auto"/>
              <w:left w:val="single" w:sz="4" w:space="0" w:color="auto"/>
              <w:bottom w:val="single" w:sz="4" w:space="0" w:color="auto"/>
              <w:right w:val="single" w:sz="4" w:space="0" w:color="auto"/>
            </w:tcBorders>
          </w:tcPr>
          <w:p w:rsidR="00FD2D3A" w:rsidRPr="00794C16" w:rsidRDefault="00FD2D3A" w:rsidP="00152967">
            <w:pPr>
              <w:jc w:val="both"/>
              <w:rPr>
                <w:sz w:val="20"/>
                <w:szCs w:val="20"/>
              </w:rPr>
            </w:pPr>
          </w:p>
        </w:tc>
      </w:tr>
      <w:tr w:rsidR="00FD2D3A" w:rsidRPr="00794C16" w:rsidTr="00FD2D3A">
        <w:trPr>
          <w:cantSplit/>
        </w:trPr>
        <w:tc>
          <w:tcPr>
            <w:tcW w:w="709" w:type="dxa"/>
            <w:tcBorders>
              <w:top w:val="single" w:sz="4" w:space="0" w:color="auto"/>
              <w:left w:val="single" w:sz="4" w:space="0" w:color="auto"/>
              <w:bottom w:val="single" w:sz="4" w:space="0" w:color="auto"/>
              <w:right w:val="single" w:sz="4" w:space="0" w:color="auto"/>
            </w:tcBorders>
            <w:hideMark/>
          </w:tcPr>
          <w:p w:rsidR="00FD2D3A" w:rsidRPr="00794C16" w:rsidRDefault="00FD2D3A" w:rsidP="00152967">
            <w:pPr>
              <w:jc w:val="center"/>
              <w:rPr>
                <w:sz w:val="20"/>
                <w:szCs w:val="20"/>
              </w:rPr>
            </w:pPr>
            <w:r w:rsidRPr="00794C16">
              <w:rPr>
                <w:sz w:val="20"/>
                <w:szCs w:val="20"/>
              </w:rPr>
              <w:lastRenderedPageBreak/>
              <w:t>2.</w:t>
            </w:r>
          </w:p>
        </w:tc>
        <w:tc>
          <w:tcPr>
            <w:tcW w:w="4962" w:type="dxa"/>
            <w:tcBorders>
              <w:top w:val="single" w:sz="4" w:space="0" w:color="auto"/>
              <w:left w:val="single" w:sz="4" w:space="0" w:color="auto"/>
              <w:bottom w:val="single" w:sz="4" w:space="0" w:color="auto"/>
              <w:right w:val="single" w:sz="4" w:space="0" w:color="auto"/>
            </w:tcBorders>
            <w:hideMark/>
          </w:tcPr>
          <w:p w:rsidR="00FD2D3A" w:rsidRPr="00794C16" w:rsidRDefault="00FD2D3A" w:rsidP="00152967">
            <w:pPr>
              <w:pStyle w:val="af7"/>
              <w:autoSpaceDE w:val="0"/>
              <w:autoSpaceDN w:val="0"/>
              <w:adjustRightInd w:val="0"/>
              <w:spacing w:after="0"/>
              <w:rPr>
                <w:sz w:val="20"/>
              </w:rPr>
            </w:pPr>
            <w:r w:rsidRPr="00794C16">
              <w:rPr>
                <w:sz w:val="20"/>
              </w:rPr>
              <w:t xml:space="preserve">Срок выполнения работ </w:t>
            </w:r>
          </w:p>
        </w:tc>
        <w:tc>
          <w:tcPr>
            <w:tcW w:w="1701" w:type="dxa"/>
            <w:tcBorders>
              <w:top w:val="single" w:sz="4" w:space="0" w:color="auto"/>
              <w:left w:val="single" w:sz="4" w:space="0" w:color="auto"/>
              <w:bottom w:val="single" w:sz="4" w:space="0" w:color="auto"/>
              <w:right w:val="single" w:sz="4" w:space="0" w:color="auto"/>
            </w:tcBorders>
            <w:hideMark/>
          </w:tcPr>
          <w:p w:rsidR="00FD2D3A" w:rsidRPr="00794C16" w:rsidRDefault="00FD2D3A" w:rsidP="00152967">
            <w:pPr>
              <w:jc w:val="center"/>
              <w:rPr>
                <w:sz w:val="20"/>
                <w:szCs w:val="20"/>
              </w:rPr>
            </w:pPr>
            <w:r w:rsidRPr="00794C16">
              <w:rPr>
                <w:sz w:val="20"/>
                <w:szCs w:val="20"/>
              </w:rPr>
              <w:t>Календарные дни</w:t>
            </w:r>
          </w:p>
          <w:p w:rsidR="00FD2D3A" w:rsidRPr="00794C16" w:rsidRDefault="00FD2D3A" w:rsidP="00152967">
            <w:pPr>
              <w:jc w:val="center"/>
              <w:rPr>
                <w:sz w:val="20"/>
                <w:szCs w:val="20"/>
              </w:rPr>
            </w:pPr>
            <w:proofErr w:type="gramStart"/>
            <w:r w:rsidRPr="00794C16">
              <w:rPr>
                <w:sz w:val="20"/>
                <w:szCs w:val="20"/>
              </w:rPr>
              <w:t>с даты начала</w:t>
            </w:r>
            <w:proofErr w:type="gramEnd"/>
            <w:r w:rsidRPr="00794C16">
              <w:rPr>
                <w:sz w:val="20"/>
                <w:szCs w:val="20"/>
              </w:rPr>
              <w:t xml:space="preserve"> работ</w:t>
            </w:r>
          </w:p>
        </w:tc>
        <w:tc>
          <w:tcPr>
            <w:tcW w:w="1984" w:type="dxa"/>
            <w:tcBorders>
              <w:top w:val="single" w:sz="4" w:space="0" w:color="auto"/>
              <w:left w:val="single" w:sz="4" w:space="0" w:color="auto"/>
              <w:bottom w:val="single" w:sz="4" w:space="0" w:color="auto"/>
              <w:right w:val="single" w:sz="4" w:space="0" w:color="auto"/>
            </w:tcBorders>
          </w:tcPr>
          <w:p w:rsidR="00FD2D3A" w:rsidRPr="00794C16" w:rsidRDefault="00FD2D3A" w:rsidP="00152967">
            <w:pPr>
              <w:jc w:val="both"/>
              <w:rPr>
                <w:sz w:val="20"/>
                <w:szCs w:val="20"/>
              </w:rPr>
            </w:pPr>
          </w:p>
        </w:tc>
      </w:tr>
    </w:tbl>
    <w:p w:rsidR="00FD2D3A" w:rsidRDefault="00FD2D3A" w:rsidP="00152967">
      <w:pPr>
        <w:pStyle w:val="afd"/>
        <w:autoSpaceDE w:val="0"/>
        <w:autoSpaceDN w:val="0"/>
        <w:adjustRightInd w:val="0"/>
        <w:spacing w:line="240" w:lineRule="auto"/>
        <w:ind w:left="810"/>
        <w:rPr>
          <w:sz w:val="24"/>
          <w:szCs w:val="24"/>
        </w:rPr>
      </w:pPr>
    </w:p>
    <w:p w:rsidR="00FD2D3A" w:rsidRDefault="00FD2D3A" w:rsidP="00152967">
      <w:pPr>
        <w:pStyle w:val="afd"/>
        <w:numPr>
          <w:ilvl w:val="0"/>
          <w:numId w:val="21"/>
        </w:numPr>
        <w:autoSpaceDE w:val="0"/>
        <w:autoSpaceDN w:val="0"/>
        <w:adjustRightInd w:val="0"/>
        <w:spacing w:line="240" w:lineRule="auto"/>
        <w:rPr>
          <w:sz w:val="24"/>
          <w:szCs w:val="24"/>
        </w:rPr>
      </w:pPr>
      <w:r>
        <w:rPr>
          <w:sz w:val="24"/>
          <w:szCs w:val="24"/>
        </w:rPr>
        <w:t>Информация для оценки подкритериев критерия «Квалификация»</w:t>
      </w: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64"/>
        <w:gridCol w:w="1702"/>
        <w:gridCol w:w="1985"/>
      </w:tblGrid>
      <w:tr w:rsidR="00FD2D3A" w:rsidRPr="00794C16" w:rsidTr="00B81630">
        <w:trPr>
          <w:cantSplit/>
          <w:trHeight w:val="866"/>
        </w:trPr>
        <w:tc>
          <w:tcPr>
            <w:tcW w:w="709" w:type="dxa"/>
            <w:tcBorders>
              <w:top w:val="single" w:sz="4" w:space="0" w:color="auto"/>
              <w:left w:val="single" w:sz="4" w:space="0" w:color="auto"/>
              <w:bottom w:val="single" w:sz="4" w:space="0" w:color="auto"/>
              <w:right w:val="single" w:sz="4" w:space="0" w:color="auto"/>
            </w:tcBorders>
            <w:hideMark/>
          </w:tcPr>
          <w:p w:rsidR="00FD2D3A" w:rsidRPr="00794C16" w:rsidRDefault="00FD2D3A" w:rsidP="00152967">
            <w:pPr>
              <w:jc w:val="center"/>
              <w:rPr>
                <w:sz w:val="20"/>
                <w:szCs w:val="20"/>
              </w:rPr>
            </w:pPr>
            <w:r w:rsidRPr="00794C16">
              <w:rPr>
                <w:sz w:val="20"/>
                <w:szCs w:val="20"/>
              </w:rPr>
              <w:t xml:space="preserve">№ </w:t>
            </w:r>
            <w:proofErr w:type="gramStart"/>
            <w:r w:rsidRPr="00794C16">
              <w:rPr>
                <w:sz w:val="20"/>
                <w:szCs w:val="20"/>
              </w:rPr>
              <w:t>п</w:t>
            </w:r>
            <w:proofErr w:type="gramEnd"/>
            <w:r w:rsidRPr="00794C16">
              <w:rPr>
                <w:sz w:val="20"/>
                <w:szCs w:val="20"/>
              </w:rPr>
              <w:t>/п</w:t>
            </w:r>
          </w:p>
        </w:tc>
        <w:tc>
          <w:tcPr>
            <w:tcW w:w="4964" w:type="dxa"/>
            <w:tcBorders>
              <w:top w:val="single" w:sz="4" w:space="0" w:color="auto"/>
              <w:left w:val="single" w:sz="4" w:space="0" w:color="auto"/>
              <w:bottom w:val="single" w:sz="4" w:space="0" w:color="auto"/>
              <w:right w:val="single" w:sz="4" w:space="0" w:color="auto"/>
            </w:tcBorders>
            <w:hideMark/>
          </w:tcPr>
          <w:p w:rsidR="00FD2D3A" w:rsidRPr="00794C16" w:rsidRDefault="00FD2D3A" w:rsidP="00152967">
            <w:pPr>
              <w:jc w:val="center"/>
              <w:rPr>
                <w:sz w:val="20"/>
                <w:szCs w:val="20"/>
              </w:rPr>
            </w:pPr>
            <w:r w:rsidRPr="00794C16">
              <w:rPr>
                <w:sz w:val="20"/>
                <w:szCs w:val="20"/>
              </w:rPr>
              <w:t xml:space="preserve">Наименование </w:t>
            </w:r>
          </w:p>
        </w:tc>
        <w:tc>
          <w:tcPr>
            <w:tcW w:w="1702" w:type="dxa"/>
            <w:tcBorders>
              <w:top w:val="single" w:sz="4" w:space="0" w:color="auto"/>
              <w:left w:val="single" w:sz="4" w:space="0" w:color="auto"/>
              <w:bottom w:val="single" w:sz="4" w:space="0" w:color="auto"/>
              <w:right w:val="single" w:sz="4" w:space="0" w:color="auto"/>
            </w:tcBorders>
          </w:tcPr>
          <w:p w:rsidR="00FD2D3A" w:rsidRPr="00794C16" w:rsidRDefault="00FD2D3A" w:rsidP="00152967">
            <w:pPr>
              <w:jc w:val="center"/>
              <w:rPr>
                <w:rStyle w:val="aff"/>
                <w:sz w:val="20"/>
                <w:szCs w:val="20"/>
              </w:rPr>
            </w:pPr>
            <w:r w:rsidRPr="00794C16">
              <w:rPr>
                <w:sz w:val="20"/>
                <w:szCs w:val="20"/>
              </w:rPr>
              <w:t>Единица измерения</w:t>
            </w:r>
          </w:p>
          <w:p w:rsidR="00FD2D3A" w:rsidRPr="00794C16" w:rsidRDefault="00FD2D3A" w:rsidP="00152967">
            <w:pPr>
              <w:jc w:val="center"/>
              <w:rPr>
                <w:sz w:val="20"/>
                <w:szCs w:val="20"/>
              </w:rPr>
            </w:pPr>
          </w:p>
          <w:p w:rsidR="00FD2D3A" w:rsidRPr="00794C16" w:rsidRDefault="00FD2D3A" w:rsidP="00152967">
            <w:pPr>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FD2D3A" w:rsidRPr="00794C16" w:rsidRDefault="00FD2D3A" w:rsidP="00152967">
            <w:pPr>
              <w:jc w:val="center"/>
              <w:rPr>
                <w:sz w:val="20"/>
                <w:szCs w:val="20"/>
              </w:rPr>
            </w:pPr>
            <w:r w:rsidRPr="00794C16">
              <w:rPr>
                <w:sz w:val="20"/>
                <w:szCs w:val="20"/>
              </w:rPr>
              <w:t xml:space="preserve">Значение (все значения указываются цифрами) </w:t>
            </w:r>
          </w:p>
        </w:tc>
      </w:tr>
      <w:tr w:rsidR="00FD2D3A" w:rsidRPr="00794C16" w:rsidTr="00B81630">
        <w:trPr>
          <w:trHeight w:val="413"/>
          <w:tblHeader/>
        </w:trPr>
        <w:tc>
          <w:tcPr>
            <w:tcW w:w="709" w:type="dxa"/>
            <w:vMerge w:val="restart"/>
            <w:tcBorders>
              <w:top w:val="single" w:sz="4" w:space="0" w:color="auto"/>
              <w:left w:val="single" w:sz="4" w:space="0" w:color="auto"/>
              <w:bottom w:val="single" w:sz="4" w:space="0" w:color="auto"/>
              <w:right w:val="single" w:sz="4" w:space="0" w:color="auto"/>
            </w:tcBorders>
            <w:hideMark/>
          </w:tcPr>
          <w:p w:rsidR="00FD2D3A" w:rsidRPr="00794C16" w:rsidRDefault="00FD2D3A" w:rsidP="00152967">
            <w:pPr>
              <w:jc w:val="center"/>
              <w:rPr>
                <w:sz w:val="20"/>
                <w:szCs w:val="20"/>
              </w:rPr>
            </w:pPr>
            <w:r w:rsidRPr="00794C16">
              <w:rPr>
                <w:sz w:val="20"/>
                <w:szCs w:val="20"/>
              </w:rPr>
              <w:t>1</w:t>
            </w:r>
          </w:p>
        </w:tc>
        <w:tc>
          <w:tcPr>
            <w:tcW w:w="4964" w:type="dxa"/>
            <w:tcBorders>
              <w:top w:val="single" w:sz="4" w:space="0" w:color="auto"/>
              <w:left w:val="single" w:sz="4" w:space="0" w:color="auto"/>
              <w:bottom w:val="single" w:sz="4" w:space="0" w:color="auto"/>
              <w:right w:val="single" w:sz="4" w:space="0" w:color="auto"/>
            </w:tcBorders>
            <w:hideMark/>
          </w:tcPr>
          <w:p w:rsidR="00FD2D3A" w:rsidRPr="00794C16" w:rsidRDefault="00FD2D3A" w:rsidP="00152967">
            <w:pPr>
              <w:jc w:val="both"/>
              <w:rPr>
                <w:sz w:val="20"/>
                <w:szCs w:val="20"/>
              </w:rPr>
            </w:pPr>
            <w:r w:rsidRPr="00794C16">
              <w:rPr>
                <w:bCs/>
                <w:sz w:val="20"/>
                <w:szCs w:val="20"/>
              </w:rPr>
              <w:t>Опыт работы, в том числе:</w:t>
            </w:r>
          </w:p>
        </w:tc>
        <w:tc>
          <w:tcPr>
            <w:tcW w:w="1702" w:type="dxa"/>
            <w:vMerge w:val="restart"/>
            <w:tcBorders>
              <w:top w:val="single" w:sz="4" w:space="0" w:color="auto"/>
              <w:left w:val="single" w:sz="4" w:space="0" w:color="auto"/>
              <w:bottom w:val="single" w:sz="4" w:space="0" w:color="auto"/>
              <w:right w:val="single" w:sz="4" w:space="0" w:color="auto"/>
            </w:tcBorders>
            <w:hideMark/>
          </w:tcPr>
          <w:p w:rsidR="00FD2D3A" w:rsidRPr="00794C16" w:rsidRDefault="00FD2D3A" w:rsidP="00152967">
            <w:pPr>
              <w:jc w:val="center"/>
              <w:rPr>
                <w:sz w:val="20"/>
                <w:szCs w:val="20"/>
              </w:rPr>
            </w:pPr>
            <w:r w:rsidRPr="00794C16">
              <w:rPr>
                <w:sz w:val="20"/>
                <w:szCs w:val="20"/>
              </w:rPr>
              <w:t>шт.</w:t>
            </w:r>
          </w:p>
        </w:tc>
        <w:tc>
          <w:tcPr>
            <w:tcW w:w="1985" w:type="dxa"/>
            <w:tcBorders>
              <w:top w:val="single" w:sz="4" w:space="0" w:color="auto"/>
              <w:left w:val="single" w:sz="4" w:space="0" w:color="auto"/>
              <w:bottom w:val="single" w:sz="4" w:space="0" w:color="auto"/>
              <w:right w:val="single" w:sz="4" w:space="0" w:color="auto"/>
            </w:tcBorders>
          </w:tcPr>
          <w:p w:rsidR="00FD2D3A" w:rsidRPr="00794C16" w:rsidRDefault="00FD2D3A" w:rsidP="00152967">
            <w:pPr>
              <w:jc w:val="center"/>
              <w:rPr>
                <w:sz w:val="20"/>
                <w:szCs w:val="20"/>
              </w:rPr>
            </w:pPr>
          </w:p>
        </w:tc>
      </w:tr>
      <w:tr w:rsidR="00FD2D3A" w:rsidRPr="00794C16" w:rsidTr="00B81630">
        <w:trPr>
          <w:trHeight w:val="412"/>
          <w:tblHead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D2D3A" w:rsidRPr="00794C16" w:rsidRDefault="00FD2D3A" w:rsidP="00152967">
            <w:pPr>
              <w:rPr>
                <w:sz w:val="20"/>
                <w:szCs w:val="20"/>
              </w:rPr>
            </w:pPr>
          </w:p>
        </w:tc>
        <w:tc>
          <w:tcPr>
            <w:tcW w:w="4964" w:type="dxa"/>
            <w:tcBorders>
              <w:top w:val="single" w:sz="4" w:space="0" w:color="auto"/>
              <w:left w:val="single" w:sz="4" w:space="0" w:color="auto"/>
              <w:bottom w:val="single" w:sz="4" w:space="0" w:color="auto"/>
              <w:right w:val="single" w:sz="4" w:space="0" w:color="auto"/>
            </w:tcBorders>
            <w:hideMark/>
          </w:tcPr>
          <w:p w:rsidR="00FD2D3A" w:rsidRPr="00794C16" w:rsidRDefault="00FD2D3A" w:rsidP="00152967">
            <w:pPr>
              <w:jc w:val="both"/>
              <w:rPr>
                <w:bCs/>
                <w:sz w:val="20"/>
                <w:szCs w:val="20"/>
              </w:rPr>
            </w:pPr>
            <w:r w:rsidRPr="00794C16">
              <w:rPr>
                <w:bCs/>
                <w:sz w:val="20"/>
                <w:szCs w:val="20"/>
              </w:rPr>
              <w:t>количество успешно завершенных объектов-аналогов за последний год по видам работ (не подтвержденных документально)</w:t>
            </w: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FD2D3A" w:rsidRPr="00794C16" w:rsidRDefault="00FD2D3A" w:rsidP="00152967">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FD2D3A" w:rsidRPr="00794C16" w:rsidRDefault="00FD2D3A" w:rsidP="00152967">
            <w:pPr>
              <w:jc w:val="center"/>
              <w:rPr>
                <w:sz w:val="20"/>
                <w:szCs w:val="20"/>
              </w:rPr>
            </w:pPr>
          </w:p>
        </w:tc>
      </w:tr>
      <w:tr w:rsidR="00FD2D3A" w:rsidRPr="00794C16" w:rsidTr="00B81630">
        <w:trPr>
          <w:trHeight w:val="420"/>
          <w:tblHead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D2D3A" w:rsidRPr="00794C16" w:rsidRDefault="00FD2D3A" w:rsidP="00152967">
            <w:pPr>
              <w:rPr>
                <w:sz w:val="20"/>
                <w:szCs w:val="20"/>
              </w:rPr>
            </w:pPr>
          </w:p>
        </w:tc>
        <w:tc>
          <w:tcPr>
            <w:tcW w:w="4964" w:type="dxa"/>
            <w:tcBorders>
              <w:top w:val="single" w:sz="4" w:space="0" w:color="auto"/>
              <w:left w:val="single" w:sz="4" w:space="0" w:color="auto"/>
              <w:bottom w:val="single" w:sz="4" w:space="0" w:color="auto"/>
              <w:right w:val="single" w:sz="4" w:space="0" w:color="auto"/>
            </w:tcBorders>
            <w:hideMark/>
          </w:tcPr>
          <w:p w:rsidR="00FD2D3A" w:rsidRPr="00794C16" w:rsidRDefault="00FD2D3A" w:rsidP="00152967">
            <w:pPr>
              <w:jc w:val="both"/>
              <w:rPr>
                <w:bCs/>
                <w:sz w:val="20"/>
                <w:szCs w:val="20"/>
              </w:rPr>
            </w:pPr>
            <w:r w:rsidRPr="00794C16">
              <w:rPr>
                <w:bCs/>
                <w:sz w:val="20"/>
                <w:szCs w:val="20"/>
              </w:rPr>
              <w:t>количество успешно завершенных объектов-аналогов за последний год по видам работ, подтвержденных представленными договорами подряда</w:t>
            </w:r>
            <w:r w:rsidR="00B81630" w:rsidRPr="00794C16">
              <w:rPr>
                <w:bCs/>
                <w:sz w:val="20"/>
                <w:szCs w:val="20"/>
              </w:rPr>
              <w:t>, актами выполненных работ</w:t>
            </w:r>
            <w:r w:rsidRPr="00794C16">
              <w:rPr>
                <w:bCs/>
                <w:sz w:val="20"/>
                <w:szCs w:val="20"/>
              </w:rPr>
              <w:t xml:space="preserve"> и другими документами</w:t>
            </w: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FD2D3A" w:rsidRPr="00794C16" w:rsidRDefault="00FD2D3A" w:rsidP="00152967">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FD2D3A" w:rsidRPr="00794C16" w:rsidRDefault="00FD2D3A" w:rsidP="00152967">
            <w:pPr>
              <w:jc w:val="center"/>
              <w:rPr>
                <w:sz w:val="20"/>
                <w:szCs w:val="20"/>
              </w:rPr>
            </w:pPr>
          </w:p>
        </w:tc>
      </w:tr>
      <w:tr w:rsidR="00FD2D3A" w:rsidRPr="00794C16" w:rsidTr="00B81630">
        <w:trPr>
          <w:cantSplit/>
          <w:trHeight w:val="409"/>
        </w:trPr>
        <w:tc>
          <w:tcPr>
            <w:tcW w:w="709" w:type="dxa"/>
            <w:tcBorders>
              <w:top w:val="single" w:sz="4" w:space="0" w:color="auto"/>
              <w:left w:val="single" w:sz="4" w:space="0" w:color="auto"/>
              <w:bottom w:val="single" w:sz="4" w:space="0" w:color="auto"/>
              <w:right w:val="single" w:sz="4" w:space="0" w:color="auto"/>
            </w:tcBorders>
            <w:hideMark/>
          </w:tcPr>
          <w:p w:rsidR="00FD2D3A" w:rsidRPr="00794C16" w:rsidRDefault="00FD2D3A" w:rsidP="00152967">
            <w:pPr>
              <w:jc w:val="center"/>
              <w:rPr>
                <w:sz w:val="20"/>
                <w:szCs w:val="20"/>
              </w:rPr>
            </w:pPr>
            <w:r w:rsidRPr="00794C16">
              <w:rPr>
                <w:sz w:val="20"/>
                <w:szCs w:val="20"/>
              </w:rPr>
              <w:t>2</w:t>
            </w:r>
          </w:p>
        </w:tc>
        <w:tc>
          <w:tcPr>
            <w:tcW w:w="4964" w:type="dxa"/>
            <w:tcBorders>
              <w:top w:val="single" w:sz="4" w:space="0" w:color="auto"/>
              <w:left w:val="single" w:sz="4" w:space="0" w:color="auto"/>
              <w:bottom w:val="single" w:sz="4" w:space="0" w:color="auto"/>
              <w:right w:val="single" w:sz="4" w:space="0" w:color="auto"/>
            </w:tcBorders>
            <w:hideMark/>
          </w:tcPr>
          <w:p w:rsidR="00FD2D3A" w:rsidRPr="00794C16" w:rsidRDefault="00FD2D3A" w:rsidP="00B81630">
            <w:pPr>
              <w:pStyle w:val="af7"/>
              <w:autoSpaceDE w:val="0"/>
              <w:autoSpaceDN w:val="0"/>
              <w:adjustRightInd w:val="0"/>
              <w:spacing w:after="0"/>
              <w:jc w:val="left"/>
              <w:rPr>
                <w:sz w:val="20"/>
              </w:rPr>
            </w:pPr>
            <w:r w:rsidRPr="00794C16">
              <w:rPr>
                <w:bCs/>
                <w:sz w:val="20"/>
              </w:rPr>
              <w:t>Квалификация персонала (наличие квалифицир</w:t>
            </w:r>
            <w:r w:rsidR="00B81630" w:rsidRPr="00794C16">
              <w:rPr>
                <w:bCs/>
                <w:sz w:val="20"/>
              </w:rPr>
              <w:t>ованного инженерного персонала)</w:t>
            </w:r>
          </w:p>
        </w:tc>
        <w:tc>
          <w:tcPr>
            <w:tcW w:w="1702" w:type="dxa"/>
            <w:tcBorders>
              <w:top w:val="single" w:sz="4" w:space="0" w:color="auto"/>
              <w:left w:val="single" w:sz="4" w:space="0" w:color="auto"/>
              <w:bottom w:val="single" w:sz="4" w:space="0" w:color="auto"/>
              <w:right w:val="single" w:sz="4" w:space="0" w:color="auto"/>
            </w:tcBorders>
          </w:tcPr>
          <w:p w:rsidR="00FD2D3A" w:rsidRPr="00794C16" w:rsidRDefault="00FD2D3A" w:rsidP="00152967">
            <w:pPr>
              <w:jc w:val="center"/>
              <w:rPr>
                <w:sz w:val="20"/>
                <w:szCs w:val="20"/>
              </w:rPr>
            </w:pPr>
          </w:p>
          <w:p w:rsidR="00FD2D3A" w:rsidRPr="00794C16" w:rsidRDefault="00B81630" w:rsidP="00152967">
            <w:pPr>
              <w:jc w:val="center"/>
              <w:rPr>
                <w:sz w:val="20"/>
                <w:szCs w:val="20"/>
              </w:rPr>
            </w:pPr>
            <w:r w:rsidRPr="00794C16">
              <w:rPr>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FD2D3A" w:rsidRPr="00794C16" w:rsidRDefault="00FD2D3A" w:rsidP="00152967">
            <w:pPr>
              <w:jc w:val="both"/>
              <w:rPr>
                <w:sz w:val="20"/>
                <w:szCs w:val="20"/>
              </w:rPr>
            </w:pPr>
          </w:p>
        </w:tc>
      </w:tr>
      <w:tr w:rsidR="00FD2D3A" w:rsidRPr="00794C16" w:rsidTr="00B81630">
        <w:trPr>
          <w:cantSplit/>
        </w:trPr>
        <w:tc>
          <w:tcPr>
            <w:tcW w:w="709" w:type="dxa"/>
            <w:tcBorders>
              <w:top w:val="single" w:sz="4" w:space="0" w:color="auto"/>
              <w:left w:val="single" w:sz="4" w:space="0" w:color="auto"/>
              <w:bottom w:val="single" w:sz="4" w:space="0" w:color="auto"/>
              <w:right w:val="single" w:sz="4" w:space="0" w:color="auto"/>
            </w:tcBorders>
            <w:hideMark/>
          </w:tcPr>
          <w:p w:rsidR="00FD2D3A" w:rsidRPr="00794C16" w:rsidRDefault="00FD2D3A" w:rsidP="00152967">
            <w:pPr>
              <w:jc w:val="center"/>
              <w:rPr>
                <w:sz w:val="20"/>
                <w:szCs w:val="20"/>
              </w:rPr>
            </w:pPr>
            <w:r w:rsidRPr="00794C16">
              <w:rPr>
                <w:sz w:val="20"/>
                <w:szCs w:val="20"/>
              </w:rPr>
              <w:t>3</w:t>
            </w:r>
          </w:p>
        </w:tc>
        <w:tc>
          <w:tcPr>
            <w:tcW w:w="4964" w:type="dxa"/>
            <w:tcBorders>
              <w:top w:val="single" w:sz="4" w:space="0" w:color="auto"/>
              <w:left w:val="single" w:sz="4" w:space="0" w:color="auto"/>
              <w:bottom w:val="single" w:sz="4" w:space="0" w:color="auto"/>
              <w:right w:val="single" w:sz="4" w:space="0" w:color="auto"/>
            </w:tcBorders>
            <w:hideMark/>
          </w:tcPr>
          <w:p w:rsidR="00FD2D3A" w:rsidRPr="00794C16" w:rsidRDefault="00B81630" w:rsidP="00152967">
            <w:pPr>
              <w:pStyle w:val="af7"/>
              <w:autoSpaceDE w:val="0"/>
              <w:autoSpaceDN w:val="0"/>
              <w:adjustRightInd w:val="0"/>
              <w:spacing w:after="0"/>
              <w:rPr>
                <w:sz w:val="20"/>
              </w:rPr>
            </w:pPr>
            <w:r w:rsidRPr="00794C16">
              <w:rPr>
                <w:bCs/>
                <w:sz w:val="20"/>
              </w:rPr>
              <w:t>Продолжительность работы на рынке</w:t>
            </w:r>
          </w:p>
        </w:tc>
        <w:tc>
          <w:tcPr>
            <w:tcW w:w="1702" w:type="dxa"/>
            <w:tcBorders>
              <w:top w:val="single" w:sz="4" w:space="0" w:color="auto"/>
              <w:left w:val="single" w:sz="4" w:space="0" w:color="auto"/>
              <w:bottom w:val="single" w:sz="4" w:space="0" w:color="auto"/>
              <w:right w:val="single" w:sz="4" w:space="0" w:color="auto"/>
            </w:tcBorders>
            <w:hideMark/>
          </w:tcPr>
          <w:p w:rsidR="00FD2D3A" w:rsidRPr="00794C16" w:rsidRDefault="00B81630" w:rsidP="00152967">
            <w:pPr>
              <w:jc w:val="center"/>
              <w:rPr>
                <w:sz w:val="20"/>
                <w:szCs w:val="20"/>
              </w:rPr>
            </w:pPr>
            <w:proofErr w:type="gramStart"/>
            <w:r w:rsidRPr="00794C16">
              <w:rPr>
                <w:sz w:val="20"/>
                <w:szCs w:val="20"/>
              </w:rPr>
              <w:t>г</w:t>
            </w:r>
            <w:proofErr w:type="gramEnd"/>
            <w:r w:rsidRPr="00794C16">
              <w:rPr>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FD2D3A" w:rsidRPr="00794C16" w:rsidRDefault="00FD2D3A" w:rsidP="00152967">
            <w:pPr>
              <w:jc w:val="both"/>
              <w:rPr>
                <w:sz w:val="20"/>
                <w:szCs w:val="20"/>
              </w:rPr>
            </w:pPr>
          </w:p>
        </w:tc>
      </w:tr>
      <w:tr w:rsidR="00FD2D3A" w:rsidRPr="00794C16" w:rsidTr="00B81630">
        <w:trPr>
          <w:cantSplit/>
        </w:trPr>
        <w:tc>
          <w:tcPr>
            <w:tcW w:w="709" w:type="dxa"/>
            <w:tcBorders>
              <w:top w:val="single" w:sz="4" w:space="0" w:color="auto"/>
              <w:left w:val="single" w:sz="4" w:space="0" w:color="auto"/>
              <w:bottom w:val="single" w:sz="4" w:space="0" w:color="auto"/>
              <w:right w:val="single" w:sz="4" w:space="0" w:color="auto"/>
            </w:tcBorders>
            <w:hideMark/>
          </w:tcPr>
          <w:p w:rsidR="00FD2D3A" w:rsidRPr="00794C16" w:rsidRDefault="00FD2D3A" w:rsidP="00152967">
            <w:pPr>
              <w:jc w:val="center"/>
              <w:rPr>
                <w:sz w:val="20"/>
                <w:szCs w:val="20"/>
              </w:rPr>
            </w:pPr>
            <w:r w:rsidRPr="00794C16">
              <w:rPr>
                <w:sz w:val="20"/>
                <w:szCs w:val="20"/>
              </w:rPr>
              <w:t>4</w:t>
            </w:r>
          </w:p>
        </w:tc>
        <w:tc>
          <w:tcPr>
            <w:tcW w:w="4964" w:type="dxa"/>
            <w:tcBorders>
              <w:top w:val="single" w:sz="4" w:space="0" w:color="auto"/>
              <w:left w:val="single" w:sz="4" w:space="0" w:color="auto"/>
              <w:bottom w:val="single" w:sz="4" w:space="0" w:color="auto"/>
              <w:right w:val="single" w:sz="4" w:space="0" w:color="auto"/>
            </w:tcBorders>
            <w:hideMark/>
          </w:tcPr>
          <w:p w:rsidR="00FD2D3A" w:rsidRPr="00794C16" w:rsidRDefault="00FD2D3A" w:rsidP="00152967">
            <w:pPr>
              <w:widowControl w:val="0"/>
              <w:shd w:val="clear" w:color="auto" w:fill="FFFFFF"/>
              <w:tabs>
                <w:tab w:val="left" w:pos="993"/>
              </w:tabs>
              <w:autoSpaceDE w:val="0"/>
              <w:autoSpaceDN w:val="0"/>
              <w:adjustRightInd w:val="0"/>
              <w:jc w:val="both"/>
              <w:rPr>
                <w:bCs/>
                <w:sz w:val="20"/>
                <w:szCs w:val="20"/>
              </w:rPr>
            </w:pPr>
            <w:r w:rsidRPr="00794C16">
              <w:rPr>
                <w:sz w:val="20"/>
                <w:szCs w:val="20"/>
              </w:rPr>
              <w:t xml:space="preserve">Участие </w:t>
            </w:r>
            <w:proofErr w:type="gramStart"/>
            <w:r w:rsidRPr="00794C16">
              <w:rPr>
                <w:sz w:val="20"/>
                <w:szCs w:val="20"/>
              </w:rPr>
              <w:t>в судебных заседаниях в качестве ответчика по делам об исполнении договорных обязательств по договорам</w:t>
            </w:r>
            <w:proofErr w:type="gramEnd"/>
            <w:r w:rsidRPr="00794C16">
              <w:rPr>
                <w:sz w:val="20"/>
                <w:szCs w:val="20"/>
              </w:rPr>
              <w:t xml:space="preserve"> подряда за последние 2 года (проигранные арбитражные дела)</w:t>
            </w:r>
          </w:p>
        </w:tc>
        <w:tc>
          <w:tcPr>
            <w:tcW w:w="1702" w:type="dxa"/>
            <w:tcBorders>
              <w:top w:val="single" w:sz="4" w:space="0" w:color="auto"/>
              <w:left w:val="single" w:sz="4" w:space="0" w:color="auto"/>
              <w:bottom w:val="single" w:sz="4" w:space="0" w:color="auto"/>
              <w:right w:val="single" w:sz="4" w:space="0" w:color="auto"/>
            </w:tcBorders>
            <w:hideMark/>
          </w:tcPr>
          <w:p w:rsidR="00FD2D3A" w:rsidRPr="00794C16" w:rsidRDefault="00FD2D3A" w:rsidP="00152967">
            <w:pPr>
              <w:jc w:val="center"/>
              <w:rPr>
                <w:sz w:val="20"/>
                <w:szCs w:val="20"/>
              </w:rPr>
            </w:pPr>
            <w:r w:rsidRPr="00794C16">
              <w:rPr>
                <w:sz w:val="20"/>
                <w:szCs w:val="20"/>
              </w:rPr>
              <w:t>шт.</w:t>
            </w:r>
          </w:p>
        </w:tc>
        <w:tc>
          <w:tcPr>
            <w:tcW w:w="1985" w:type="dxa"/>
            <w:tcBorders>
              <w:top w:val="single" w:sz="4" w:space="0" w:color="auto"/>
              <w:left w:val="single" w:sz="4" w:space="0" w:color="auto"/>
              <w:bottom w:val="single" w:sz="4" w:space="0" w:color="auto"/>
              <w:right w:val="single" w:sz="4" w:space="0" w:color="auto"/>
            </w:tcBorders>
          </w:tcPr>
          <w:p w:rsidR="00FD2D3A" w:rsidRPr="00794C16" w:rsidRDefault="00FD2D3A" w:rsidP="00152967">
            <w:pPr>
              <w:jc w:val="both"/>
              <w:rPr>
                <w:sz w:val="20"/>
                <w:szCs w:val="20"/>
              </w:rPr>
            </w:pPr>
          </w:p>
        </w:tc>
      </w:tr>
    </w:tbl>
    <w:p w:rsidR="00FD2D3A" w:rsidRDefault="00FD2D3A" w:rsidP="00152967">
      <w:pPr>
        <w:pStyle w:val="ConsPlusNormal"/>
        <w:numPr>
          <w:ilvl w:val="0"/>
          <w:numId w:val="22"/>
        </w:numPr>
        <w:jc w:val="both"/>
        <w:outlineLvl w:val="3"/>
        <w:rPr>
          <w:rFonts w:ascii="Times New Roman" w:hAnsi="Times New Roman" w:cs="Times New Roman"/>
          <w:sz w:val="24"/>
          <w:szCs w:val="24"/>
        </w:rPr>
      </w:pPr>
      <w:r>
        <w:rPr>
          <w:rFonts w:ascii="Times New Roman" w:hAnsi="Times New Roman" w:cs="Times New Roman"/>
          <w:sz w:val="24"/>
          <w:szCs w:val="24"/>
        </w:rPr>
        <w:t>Нами внесено денежное обеспечение заявки в размере _______________________</w:t>
      </w:r>
    </w:p>
    <w:p w:rsidR="00FD2D3A" w:rsidRDefault="00FD2D3A" w:rsidP="00152967">
      <w:pPr>
        <w:pStyle w:val="ConsPlusNormal"/>
        <w:ind w:left="644" w:firstLine="0"/>
        <w:jc w:val="both"/>
        <w:outlineLvl w:val="3"/>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 рублей,</w:t>
      </w:r>
    </w:p>
    <w:p w:rsidR="00FD2D3A" w:rsidRDefault="00FD2D3A" w:rsidP="00152967">
      <w:pPr>
        <w:pStyle w:val="ConsPlusNormal"/>
        <w:ind w:left="644" w:firstLine="0"/>
        <w:jc w:val="both"/>
        <w:outlineLvl w:val="3"/>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 </w:t>
      </w:r>
    </w:p>
    <w:p w:rsidR="00FD2D3A" w:rsidRDefault="00FD2D3A" w:rsidP="00152967">
      <w:pPr>
        <w:pStyle w:val="ConsPlusNormal"/>
        <w:ind w:left="644" w:firstLine="0"/>
        <w:jc w:val="center"/>
        <w:outlineLvl w:val="3"/>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дата, номер платежного поручения)</w:t>
      </w:r>
    </w:p>
    <w:p w:rsidR="00FD2D3A" w:rsidRDefault="00FD2D3A" w:rsidP="00152967">
      <w:pPr>
        <w:pStyle w:val="ConsPlusNormal"/>
        <w:numPr>
          <w:ilvl w:val="0"/>
          <w:numId w:val="22"/>
        </w:numPr>
        <w:ind w:left="851" w:hanging="567"/>
        <w:jc w:val="both"/>
        <w:outlineLvl w:val="3"/>
        <w:rPr>
          <w:rFonts w:ascii="Times New Roman" w:hAnsi="Times New Roman" w:cs="Times New Roman"/>
          <w:sz w:val="24"/>
          <w:szCs w:val="24"/>
        </w:rPr>
      </w:pPr>
      <w:r>
        <w:rPr>
          <w:rFonts w:ascii="Times New Roman" w:hAnsi="Times New Roman" w:cs="Times New Roman"/>
          <w:sz w:val="24"/>
          <w:szCs w:val="24"/>
        </w:rPr>
        <w:t>Обеспечение заявки просим возвратить на счет ______________________________</w:t>
      </w:r>
    </w:p>
    <w:p w:rsidR="00FD2D3A" w:rsidRDefault="00FD2D3A" w:rsidP="00152967">
      <w:pPr>
        <w:pStyle w:val="ConsPlusNormal"/>
        <w:ind w:left="644" w:firstLine="0"/>
        <w:jc w:val="center"/>
        <w:outlineLvl w:val="3"/>
        <w:rPr>
          <w:rFonts w:ascii="Times New Roman" w:hAnsi="Times New Roman" w:cs="Times New Roman"/>
          <w:i/>
          <w:sz w:val="24"/>
          <w:szCs w:val="24"/>
        </w:rPr>
      </w:pPr>
      <w:r>
        <w:rPr>
          <w:rFonts w:ascii="Times New Roman" w:hAnsi="Times New Roman" w:cs="Times New Roman"/>
          <w:sz w:val="24"/>
          <w:szCs w:val="24"/>
        </w:rPr>
        <w:t>________________________________________________________________________(</w:t>
      </w:r>
      <w:r>
        <w:rPr>
          <w:rFonts w:ascii="Times New Roman" w:hAnsi="Times New Roman" w:cs="Times New Roman"/>
          <w:i/>
          <w:sz w:val="24"/>
          <w:szCs w:val="24"/>
        </w:rPr>
        <w:t>указываются реквизиты банковского счета участника для возврата обеспечения)</w:t>
      </w:r>
    </w:p>
    <w:p w:rsidR="00FD2D3A" w:rsidRDefault="00FD2D3A" w:rsidP="00152967">
      <w:pPr>
        <w:pStyle w:val="afd"/>
        <w:numPr>
          <w:ilvl w:val="0"/>
          <w:numId w:val="22"/>
        </w:numPr>
        <w:autoSpaceDE w:val="0"/>
        <w:autoSpaceDN w:val="0"/>
        <w:adjustRightInd w:val="0"/>
        <w:spacing w:line="240" w:lineRule="auto"/>
        <w:outlineLvl w:val="3"/>
        <w:rPr>
          <w:sz w:val="24"/>
          <w:szCs w:val="24"/>
        </w:rPr>
      </w:pPr>
      <w:r>
        <w:rPr>
          <w:sz w:val="24"/>
          <w:szCs w:val="24"/>
        </w:rPr>
        <w:t xml:space="preserve">Нами были представлены ранее в составе заявки на участие в конкурсе </w:t>
      </w:r>
    </w:p>
    <w:p w:rsidR="00FD2D3A" w:rsidRDefault="00FD2D3A" w:rsidP="00152967">
      <w:pPr>
        <w:tabs>
          <w:tab w:val="left" w:pos="6237"/>
        </w:tabs>
        <w:jc w:val="center"/>
        <w:rPr>
          <w:b/>
          <w:bCs/>
        </w:rPr>
      </w:pPr>
      <w:r>
        <w:rPr>
          <w:b/>
          <w:bCs/>
        </w:rPr>
        <w:t>__________________________________________________________________________________________________________________________________________________________</w:t>
      </w:r>
    </w:p>
    <w:p w:rsidR="00FD2D3A" w:rsidRDefault="00FD2D3A" w:rsidP="00152967">
      <w:pPr>
        <w:tabs>
          <w:tab w:val="left" w:pos="6237"/>
        </w:tabs>
        <w:jc w:val="center"/>
        <w:rPr>
          <w:b/>
        </w:rPr>
      </w:pPr>
      <w:r>
        <w:rPr>
          <w:b/>
          <w:bCs/>
        </w:rPr>
        <w:t>(</w:t>
      </w:r>
      <w:r>
        <w:rPr>
          <w:bCs/>
          <w:i/>
        </w:rPr>
        <w:t>указать наименование работ, объект и адрес</w:t>
      </w:r>
      <w:r>
        <w:rPr>
          <w:b/>
          <w:bCs/>
        </w:rPr>
        <w:t>)</w:t>
      </w:r>
    </w:p>
    <w:p w:rsidR="00FD2D3A" w:rsidRDefault="00FD2D3A" w:rsidP="00152967">
      <w:pPr>
        <w:pStyle w:val="afd"/>
        <w:autoSpaceDE w:val="0"/>
        <w:autoSpaceDN w:val="0"/>
        <w:adjustRightInd w:val="0"/>
        <w:spacing w:line="240" w:lineRule="auto"/>
        <w:ind w:left="644"/>
        <w:outlineLvl w:val="3"/>
        <w:rPr>
          <w:sz w:val="24"/>
          <w:szCs w:val="24"/>
        </w:rPr>
      </w:pPr>
      <w:r>
        <w:rPr>
          <w:sz w:val="24"/>
          <w:szCs w:val="24"/>
        </w:rPr>
        <w:t xml:space="preserve">документы, предусмотренные пунктами 3.1.4 – 3.1.11 конкурсной документации </w:t>
      </w:r>
    </w:p>
    <w:p w:rsidR="00FD2D3A" w:rsidRDefault="00FD2D3A" w:rsidP="00152967">
      <w:pPr>
        <w:jc w:val="center"/>
        <w:rPr>
          <w:color w:val="000000"/>
        </w:rPr>
      </w:pPr>
    </w:p>
    <w:p w:rsidR="00FD2D3A" w:rsidRDefault="00FD2D3A" w:rsidP="00152967">
      <w:pPr>
        <w:jc w:val="center"/>
        <w:rPr>
          <w:color w:val="000000"/>
        </w:rPr>
      </w:pPr>
      <w:r>
        <w:rPr>
          <w:color w:val="000000"/>
        </w:rPr>
        <w:t>Должность, подпись уполномоченного лица, ссылка на доверенность, печать</w:t>
      </w:r>
    </w:p>
    <w:p w:rsidR="000F3785" w:rsidRDefault="000F3785" w:rsidP="000F3785">
      <w:pPr>
        <w:spacing w:after="200"/>
        <w:ind w:left="7080" w:firstLine="708"/>
        <w:rPr>
          <w:b/>
          <w:color w:val="000000"/>
        </w:rPr>
      </w:pPr>
    </w:p>
    <w:p w:rsidR="00FD2D3A" w:rsidRDefault="00FD2D3A" w:rsidP="000F3785">
      <w:pPr>
        <w:ind w:left="7080" w:firstLine="708"/>
        <w:rPr>
          <w:b/>
          <w:color w:val="000000"/>
        </w:rPr>
      </w:pPr>
      <w:r>
        <w:rPr>
          <w:b/>
          <w:color w:val="000000"/>
        </w:rPr>
        <w:t>Приложение 2</w:t>
      </w:r>
    </w:p>
    <w:p w:rsidR="00FD2D3A" w:rsidRDefault="00FD2D3A" w:rsidP="000F3785">
      <w:pPr>
        <w:ind w:left="7655" w:hanging="1283"/>
        <w:jc w:val="right"/>
        <w:rPr>
          <w:b/>
          <w:bCs/>
        </w:rPr>
      </w:pPr>
      <w:r>
        <w:rPr>
          <w:b/>
          <w:bCs/>
        </w:rPr>
        <w:t>конкурсной документации</w:t>
      </w:r>
    </w:p>
    <w:p w:rsidR="00FD2D3A" w:rsidRDefault="00FD2D3A" w:rsidP="000F3785">
      <w:pPr>
        <w:ind w:left="4956" w:firstLine="708"/>
        <w:jc w:val="right"/>
        <w:rPr>
          <w:b/>
          <w:bCs/>
        </w:rPr>
      </w:pPr>
      <w:r>
        <w:rPr>
          <w:b/>
          <w:bCs/>
        </w:rPr>
        <w:t>по проведению открытого конкурса на выполнение работ по капитальному ремонту многоквартирных домов</w:t>
      </w:r>
    </w:p>
    <w:p w:rsidR="00FD2D3A" w:rsidRDefault="00FD2D3A" w:rsidP="00152967">
      <w:pPr>
        <w:ind w:firstLine="540"/>
        <w:jc w:val="right"/>
        <w:rPr>
          <w:b/>
          <w:color w:val="000000"/>
          <w:sz w:val="28"/>
          <w:szCs w:val="28"/>
        </w:rPr>
      </w:pPr>
    </w:p>
    <w:p w:rsidR="00FD2D3A" w:rsidRDefault="00FD2D3A" w:rsidP="00152967">
      <w:pPr>
        <w:ind w:firstLine="540"/>
        <w:jc w:val="center"/>
        <w:rPr>
          <w:b/>
          <w:color w:val="000000"/>
          <w:sz w:val="28"/>
          <w:szCs w:val="28"/>
        </w:rPr>
      </w:pPr>
      <w:r>
        <w:rPr>
          <w:b/>
          <w:color w:val="000000"/>
          <w:sz w:val="28"/>
          <w:szCs w:val="28"/>
        </w:rPr>
        <w:t>Опись</w:t>
      </w:r>
    </w:p>
    <w:p w:rsidR="00FD2D3A" w:rsidRDefault="00FD2D3A" w:rsidP="00152967">
      <w:pPr>
        <w:ind w:firstLine="540"/>
        <w:jc w:val="center"/>
        <w:rPr>
          <w:b/>
          <w:color w:val="000000"/>
          <w:sz w:val="28"/>
          <w:szCs w:val="28"/>
        </w:rPr>
      </w:pPr>
      <w:r>
        <w:rPr>
          <w:b/>
          <w:color w:val="000000"/>
          <w:sz w:val="28"/>
          <w:szCs w:val="28"/>
        </w:rPr>
        <w:t>входящих в состав заявки документов</w:t>
      </w:r>
    </w:p>
    <w:p w:rsidR="00FD2D3A" w:rsidRDefault="00FD2D3A" w:rsidP="00152967">
      <w:pPr>
        <w:ind w:firstLine="540"/>
        <w:jc w:val="both"/>
        <w:rPr>
          <w:color w:val="000000"/>
        </w:rPr>
      </w:pPr>
      <w:r>
        <w:rPr>
          <w:color w:val="000000"/>
        </w:rPr>
        <w:t>______________________________________________________________________________________________________________________________________________________</w:t>
      </w:r>
    </w:p>
    <w:p w:rsidR="00FD2D3A" w:rsidRDefault="00FD2D3A" w:rsidP="00152967">
      <w:pPr>
        <w:ind w:firstLine="540"/>
        <w:jc w:val="center"/>
        <w:rPr>
          <w:i/>
          <w:color w:val="000000"/>
        </w:rPr>
      </w:pPr>
      <w:r>
        <w:rPr>
          <w:i/>
          <w:color w:val="000000"/>
        </w:rPr>
        <w:t>(наименование участника)</w:t>
      </w:r>
    </w:p>
    <w:p w:rsidR="00FD2D3A" w:rsidRDefault="00FD2D3A" w:rsidP="00152967">
      <w:pPr>
        <w:tabs>
          <w:tab w:val="left" w:pos="709"/>
        </w:tabs>
        <w:jc w:val="both"/>
      </w:pPr>
      <w:r>
        <w:rPr>
          <w:color w:val="000000"/>
        </w:rPr>
        <w:t xml:space="preserve">подтверждает, что для участия в конкурсе </w:t>
      </w:r>
      <w:r>
        <w:rPr>
          <w:bCs/>
        </w:rPr>
        <w:t xml:space="preserve">на выполнение работ по капитальному ремонту </w:t>
      </w:r>
    </w:p>
    <w:p w:rsidR="00FD2D3A" w:rsidRDefault="00FD2D3A" w:rsidP="00152967">
      <w:pPr>
        <w:ind w:firstLine="540"/>
        <w:jc w:val="both"/>
        <w:rPr>
          <w:color w:val="000000"/>
        </w:rPr>
      </w:pPr>
      <w:r>
        <w:rPr>
          <w:color w:val="000000"/>
        </w:rPr>
        <w:t>_________________________________________________________________________</w:t>
      </w:r>
    </w:p>
    <w:p w:rsidR="00FD2D3A" w:rsidRDefault="00FD2D3A" w:rsidP="00152967">
      <w:pPr>
        <w:tabs>
          <w:tab w:val="left" w:pos="6237"/>
        </w:tabs>
        <w:jc w:val="center"/>
        <w:rPr>
          <w:color w:val="000000"/>
        </w:rPr>
      </w:pPr>
      <w:r>
        <w:rPr>
          <w:color w:val="000000"/>
        </w:rPr>
        <w:t>_________________________________________________________________________</w:t>
      </w:r>
    </w:p>
    <w:p w:rsidR="00FD2D3A" w:rsidRDefault="00FD2D3A" w:rsidP="00152967">
      <w:pPr>
        <w:tabs>
          <w:tab w:val="left" w:pos="6237"/>
        </w:tabs>
        <w:jc w:val="center"/>
        <w:rPr>
          <w:b/>
        </w:rPr>
      </w:pPr>
      <w:r>
        <w:rPr>
          <w:b/>
          <w:bCs/>
        </w:rPr>
        <w:t>(</w:t>
      </w:r>
      <w:r>
        <w:rPr>
          <w:bCs/>
          <w:i/>
        </w:rPr>
        <w:t>указать наименование работ, объект и адрес</w:t>
      </w:r>
      <w:r>
        <w:rPr>
          <w:b/>
          <w:bCs/>
        </w:rPr>
        <w:t>)</w:t>
      </w:r>
    </w:p>
    <w:p w:rsidR="00FD2D3A" w:rsidRDefault="00FD2D3A" w:rsidP="00152967">
      <w:pPr>
        <w:ind w:firstLine="540"/>
        <w:jc w:val="both"/>
        <w:rPr>
          <w:color w:val="000000"/>
        </w:rPr>
      </w:pPr>
      <w:r>
        <w:rPr>
          <w:color w:val="000000"/>
        </w:rPr>
        <w:lastRenderedPageBreak/>
        <w:t>в составе конкурсной заявки представлены нижеперечисленные документы и что содержание описи и состав заявки совпадают.</w:t>
      </w:r>
    </w:p>
    <w:p w:rsidR="00FD2D3A" w:rsidRDefault="00FD2D3A" w:rsidP="00152967">
      <w:pPr>
        <w:ind w:firstLine="540"/>
        <w:jc w:val="both"/>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3"/>
        <w:gridCol w:w="2924"/>
      </w:tblGrid>
      <w:tr w:rsidR="00FD2D3A" w:rsidTr="00FD2D3A">
        <w:trPr>
          <w:jc w:val="center"/>
        </w:trPr>
        <w:tc>
          <w:tcPr>
            <w:tcW w:w="5193" w:type="dxa"/>
            <w:tcBorders>
              <w:top w:val="single" w:sz="4" w:space="0" w:color="auto"/>
              <w:left w:val="single" w:sz="4" w:space="0" w:color="auto"/>
              <w:bottom w:val="single" w:sz="4" w:space="0" w:color="auto"/>
              <w:right w:val="single" w:sz="4" w:space="0" w:color="auto"/>
            </w:tcBorders>
            <w:hideMark/>
          </w:tcPr>
          <w:p w:rsidR="00FD2D3A" w:rsidRDefault="00FD2D3A" w:rsidP="00152967">
            <w:pPr>
              <w:jc w:val="center"/>
              <w:rPr>
                <w:color w:val="000000"/>
              </w:rPr>
            </w:pPr>
            <w:r>
              <w:rPr>
                <w:color w:val="000000"/>
              </w:rPr>
              <w:t>Наименование документа</w:t>
            </w:r>
          </w:p>
        </w:tc>
        <w:tc>
          <w:tcPr>
            <w:tcW w:w="2924" w:type="dxa"/>
            <w:tcBorders>
              <w:top w:val="single" w:sz="4" w:space="0" w:color="auto"/>
              <w:left w:val="single" w:sz="4" w:space="0" w:color="auto"/>
              <w:bottom w:val="single" w:sz="4" w:space="0" w:color="auto"/>
              <w:right w:val="single" w:sz="4" w:space="0" w:color="auto"/>
            </w:tcBorders>
            <w:hideMark/>
          </w:tcPr>
          <w:p w:rsidR="00FD2D3A" w:rsidRDefault="00FD2D3A" w:rsidP="00152967">
            <w:pPr>
              <w:jc w:val="center"/>
              <w:rPr>
                <w:color w:val="000000"/>
              </w:rPr>
            </w:pPr>
            <w:r>
              <w:rPr>
                <w:color w:val="000000"/>
              </w:rPr>
              <w:t>Количество листов</w:t>
            </w:r>
          </w:p>
        </w:tc>
      </w:tr>
      <w:tr w:rsidR="00FD2D3A" w:rsidTr="00FD2D3A">
        <w:trPr>
          <w:jc w:val="center"/>
        </w:trPr>
        <w:tc>
          <w:tcPr>
            <w:tcW w:w="5193" w:type="dxa"/>
            <w:tcBorders>
              <w:top w:val="single" w:sz="4" w:space="0" w:color="auto"/>
              <w:left w:val="single" w:sz="4" w:space="0" w:color="auto"/>
              <w:bottom w:val="single" w:sz="4" w:space="0" w:color="auto"/>
              <w:right w:val="single" w:sz="4" w:space="0" w:color="auto"/>
            </w:tcBorders>
          </w:tcPr>
          <w:p w:rsidR="00FD2D3A" w:rsidRDefault="00FD2D3A" w:rsidP="00152967">
            <w:pPr>
              <w:jc w:val="both"/>
              <w:rPr>
                <w:b/>
                <w:color w:val="000000"/>
              </w:rPr>
            </w:pPr>
          </w:p>
        </w:tc>
        <w:tc>
          <w:tcPr>
            <w:tcW w:w="2924" w:type="dxa"/>
            <w:tcBorders>
              <w:top w:val="single" w:sz="4" w:space="0" w:color="auto"/>
              <w:left w:val="single" w:sz="4" w:space="0" w:color="auto"/>
              <w:bottom w:val="single" w:sz="4" w:space="0" w:color="auto"/>
              <w:right w:val="single" w:sz="4" w:space="0" w:color="auto"/>
            </w:tcBorders>
          </w:tcPr>
          <w:p w:rsidR="00FD2D3A" w:rsidRDefault="00FD2D3A" w:rsidP="00152967">
            <w:pPr>
              <w:jc w:val="both"/>
              <w:rPr>
                <w:b/>
                <w:color w:val="000000"/>
              </w:rPr>
            </w:pPr>
          </w:p>
        </w:tc>
      </w:tr>
      <w:tr w:rsidR="00FD2D3A" w:rsidTr="00FD2D3A">
        <w:trPr>
          <w:jc w:val="center"/>
        </w:trPr>
        <w:tc>
          <w:tcPr>
            <w:tcW w:w="5193" w:type="dxa"/>
            <w:tcBorders>
              <w:top w:val="single" w:sz="4" w:space="0" w:color="auto"/>
              <w:left w:val="single" w:sz="4" w:space="0" w:color="auto"/>
              <w:bottom w:val="single" w:sz="4" w:space="0" w:color="auto"/>
              <w:right w:val="single" w:sz="4" w:space="0" w:color="auto"/>
            </w:tcBorders>
          </w:tcPr>
          <w:p w:rsidR="00FD2D3A" w:rsidRDefault="00FD2D3A" w:rsidP="00152967">
            <w:pPr>
              <w:jc w:val="both"/>
              <w:rPr>
                <w:b/>
                <w:color w:val="000000"/>
              </w:rPr>
            </w:pPr>
          </w:p>
        </w:tc>
        <w:tc>
          <w:tcPr>
            <w:tcW w:w="2924" w:type="dxa"/>
            <w:tcBorders>
              <w:top w:val="single" w:sz="4" w:space="0" w:color="auto"/>
              <w:left w:val="single" w:sz="4" w:space="0" w:color="auto"/>
              <w:bottom w:val="single" w:sz="4" w:space="0" w:color="auto"/>
              <w:right w:val="single" w:sz="4" w:space="0" w:color="auto"/>
            </w:tcBorders>
          </w:tcPr>
          <w:p w:rsidR="00FD2D3A" w:rsidRDefault="00FD2D3A" w:rsidP="00152967">
            <w:pPr>
              <w:jc w:val="both"/>
              <w:rPr>
                <w:b/>
                <w:color w:val="000000"/>
              </w:rPr>
            </w:pPr>
          </w:p>
        </w:tc>
      </w:tr>
    </w:tbl>
    <w:p w:rsidR="00FD2D3A" w:rsidRDefault="00FD2D3A" w:rsidP="00152967">
      <w:pPr>
        <w:jc w:val="both"/>
        <w:rPr>
          <w:b/>
          <w:color w:val="000000"/>
        </w:rPr>
      </w:pPr>
    </w:p>
    <w:p w:rsidR="00FD2D3A" w:rsidRDefault="00FD2D3A" w:rsidP="00152967">
      <w:pPr>
        <w:jc w:val="center"/>
        <w:rPr>
          <w:color w:val="000000"/>
        </w:rPr>
      </w:pPr>
      <w:r>
        <w:rPr>
          <w:color w:val="000000"/>
        </w:rPr>
        <w:t>Должность, подпись уполномоченного лица, печать</w:t>
      </w:r>
    </w:p>
    <w:p w:rsidR="004274F8" w:rsidRDefault="004274F8" w:rsidP="004274F8">
      <w:pPr>
        <w:spacing w:after="200"/>
        <w:jc w:val="right"/>
        <w:rPr>
          <w:b/>
          <w:color w:val="000000"/>
        </w:rPr>
      </w:pPr>
    </w:p>
    <w:p w:rsidR="00FD2D3A" w:rsidRDefault="00FD2D3A" w:rsidP="004274F8">
      <w:pPr>
        <w:jc w:val="right"/>
        <w:rPr>
          <w:b/>
          <w:color w:val="000000"/>
        </w:rPr>
      </w:pPr>
      <w:r>
        <w:rPr>
          <w:b/>
          <w:color w:val="000000"/>
        </w:rPr>
        <w:t>Приложение 3</w:t>
      </w:r>
    </w:p>
    <w:p w:rsidR="00FD2D3A" w:rsidRDefault="00FD2D3A" w:rsidP="004274F8">
      <w:pPr>
        <w:ind w:left="7655" w:hanging="1283"/>
        <w:rPr>
          <w:b/>
          <w:bCs/>
        </w:rPr>
      </w:pPr>
      <w:r>
        <w:rPr>
          <w:b/>
          <w:bCs/>
        </w:rPr>
        <w:t>конкурсной документации</w:t>
      </w:r>
    </w:p>
    <w:p w:rsidR="00FD2D3A" w:rsidRDefault="00FD2D3A" w:rsidP="004274F8">
      <w:pPr>
        <w:ind w:left="4956" w:firstLine="708"/>
        <w:jc w:val="right"/>
        <w:rPr>
          <w:b/>
          <w:bCs/>
        </w:rPr>
      </w:pPr>
      <w:r>
        <w:rPr>
          <w:b/>
          <w:bCs/>
        </w:rPr>
        <w:t>по проведению открытого конкурса на выполнение работ по капитальному ремонту многоквартирных домов</w:t>
      </w:r>
    </w:p>
    <w:p w:rsidR="004274F8" w:rsidRDefault="004274F8" w:rsidP="004274F8">
      <w:pPr>
        <w:ind w:left="4956" w:firstLine="708"/>
        <w:jc w:val="right"/>
        <w:rPr>
          <w:b/>
          <w:bCs/>
        </w:rPr>
      </w:pPr>
    </w:p>
    <w:p w:rsidR="00FD2D3A" w:rsidRDefault="00FD2D3A" w:rsidP="00152967">
      <w:pPr>
        <w:pStyle w:val="ConsPlusNormal"/>
        <w:ind w:left="540" w:firstLine="0"/>
        <w:jc w:val="right"/>
        <w:rPr>
          <w:rFonts w:ascii="Times New Roman" w:hAnsi="Times New Roman" w:cs="Times New Roman"/>
          <w:b/>
          <w:color w:val="000000"/>
          <w:sz w:val="24"/>
          <w:szCs w:val="24"/>
        </w:rPr>
      </w:pPr>
    </w:p>
    <w:p w:rsidR="00FD2D3A" w:rsidRDefault="00FD2D3A" w:rsidP="00152967">
      <w:pPr>
        <w:pStyle w:val="ConsPlusNormal"/>
        <w:ind w:firstLine="708"/>
        <w:jc w:val="center"/>
        <w:rPr>
          <w:rFonts w:ascii="Times New Roman" w:hAnsi="Times New Roman" w:cs="Times New Roman"/>
          <w:b/>
          <w:color w:val="000000"/>
          <w:sz w:val="24"/>
          <w:szCs w:val="24"/>
        </w:rPr>
      </w:pPr>
      <w:r>
        <w:rPr>
          <w:rFonts w:ascii="Times New Roman" w:hAnsi="Times New Roman" w:cs="Times New Roman"/>
          <w:b/>
          <w:color w:val="000000"/>
          <w:sz w:val="24"/>
          <w:szCs w:val="24"/>
        </w:rPr>
        <w:t>ДОВЕРЕННОСТЬ №______</w:t>
      </w:r>
    </w:p>
    <w:p w:rsidR="00FD2D3A" w:rsidRDefault="00FD2D3A" w:rsidP="00152967">
      <w:pPr>
        <w:pStyle w:val="ConsPlusNormal"/>
        <w:ind w:firstLine="708"/>
        <w:rPr>
          <w:rFonts w:ascii="Times New Roman" w:hAnsi="Times New Roman" w:cs="Times New Roman"/>
          <w:color w:val="000000"/>
          <w:sz w:val="24"/>
          <w:szCs w:val="24"/>
        </w:rPr>
      </w:pPr>
      <w:r>
        <w:rPr>
          <w:rFonts w:ascii="Times New Roman" w:hAnsi="Times New Roman" w:cs="Times New Roman"/>
          <w:color w:val="000000"/>
          <w:sz w:val="24"/>
          <w:szCs w:val="24"/>
        </w:rPr>
        <w:t>Место составления ______________________</w:t>
      </w:r>
      <w:r>
        <w:rPr>
          <w:rFonts w:ascii="Times New Roman" w:hAnsi="Times New Roman" w:cs="Times New Roman"/>
          <w:color w:val="000000"/>
          <w:sz w:val="24"/>
          <w:szCs w:val="24"/>
        </w:rPr>
        <w:tab/>
      </w:r>
    </w:p>
    <w:p w:rsidR="00FD2D3A" w:rsidRDefault="00FD2D3A" w:rsidP="00152967">
      <w:pPr>
        <w:pStyle w:val="ConsPlusNormal"/>
        <w:ind w:firstLine="708"/>
        <w:rPr>
          <w:rFonts w:ascii="Times New Roman" w:hAnsi="Times New Roman" w:cs="Times New Roman"/>
          <w:color w:val="000000"/>
          <w:sz w:val="24"/>
          <w:szCs w:val="24"/>
        </w:rPr>
      </w:pPr>
      <w:r>
        <w:rPr>
          <w:rFonts w:ascii="Times New Roman" w:hAnsi="Times New Roman" w:cs="Times New Roman"/>
          <w:color w:val="000000"/>
          <w:sz w:val="24"/>
          <w:szCs w:val="24"/>
        </w:rPr>
        <w:t>Дата выдачи________________</w:t>
      </w:r>
    </w:p>
    <w:p w:rsidR="00FD2D3A" w:rsidRDefault="00FD2D3A" w:rsidP="00152967">
      <w:pPr>
        <w:pStyle w:val="ConsPlusNormal"/>
        <w:ind w:firstLine="708"/>
        <w:rPr>
          <w:rFonts w:ascii="Times New Roman" w:hAnsi="Times New Roman" w:cs="Times New Roman"/>
          <w:b/>
          <w:color w:val="000000"/>
          <w:sz w:val="24"/>
          <w:szCs w:val="24"/>
        </w:rPr>
      </w:pPr>
    </w:p>
    <w:p w:rsidR="00FD2D3A" w:rsidRDefault="00FD2D3A" w:rsidP="00152967">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Настоящей доверенностью</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________________________________________________</w:t>
      </w:r>
    </w:p>
    <w:p w:rsidR="00FD2D3A" w:rsidRDefault="00FD2D3A" w:rsidP="00152967">
      <w:pPr>
        <w:pStyle w:val="ConsPlusNormal"/>
        <w:jc w:val="center"/>
        <w:rPr>
          <w:rFonts w:ascii="Times New Roman" w:hAnsi="Times New Roman" w:cs="Times New Roman"/>
          <w:i/>
          <w:color w:val="000000"/>
          <w:sz w:val="24"/>
          <w:szCs w:val="24"/>
        </w:rPr>
      </w:pPr>
      <w:r>
        <w:rPr>
          <w:rFonts w:ascii="Times New Roman" w:hAnsi="Times New Roman" w:cs="Times New Roman"/>
          <w:i/>
          <w:color w:val="000000"/>
          <w:sz w:val="24"/>
          <w:szCs w:val="24"/>
        </w:rPr>
        <w:t>(наименование участника)</w:t>
      </w:r>
    </w:p>
    <w:p w:rsidR="00FD2D3A" w:rsidRDefault="00FD2D3A" w:rsidP="00152967">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в лице _______________________________________________________________________ </w:t>
      </w:r>
      <w:r>
        <w:rPr>
          <w:rFonts w:ascii="Times New Roman" w:hAnsi="Times New Roman" w:cs="Times New Roman"/>
          <w:i/>
          <w:color w:val="000000"/>
          <w:sz w:val="24"/>
          <w:szCs w:val="24"/>
        </w:rPr>
        <w:t>(должность руководителя участника, Ф.И.О),</w:t>
      </w:r>
    </w:p>
    <w:p w:rsidR="00FD2D3A" w:rsidRDefault="00FD2D3A" w:rsidP="00152967">
      <w:pPr>
        <w:pStyle w:val="ConsPlusNormal"/>
        <w:ind w:firstLine="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действующего</w:t>
      </w:r>
      <w:proofErr w:type="gramEnd"/>
      <w:r>
        <w:rPr>
          <w:rFonts w:ascii="Times New Roman" w:hAnsi="Times New Roman" w:cs="Times New Roman"/>
          <w:color w:val="000000"/>
          <w:sz w:val="24"/>
          <w:szCs w:val="24"/>
        </w:rPr>
        <w:t xml:space="preserve"> на основании ____________________________________________________</w:t>
      </w:r>
    </w:p>
    <w:p w:rsidR="00FD2D3A" w:rsidRDefault="00FD2D3A" w:rsidP="00152967">
      <w:pPr>
        <w:pStyle w:val="ConsPlusNormal"/>
        <w:ind w:firstLine="0"/>
        <w:jc w:val="center"/>
        <w:rPr>
          <w:rFonts w:ascii="Times New Roman" w:hAnsi="Times New Roman" w:cs="Times New Roman"/>
          <w:i/>
          <w:color w:val="000000"/>
          <w:sz w:val="24"/>
          <w:szCs w:val="24"/>
        </w:rPr>
      </w:pPr>
      <w:r>
        <w:rPr>
          <w:rFonts w:ascii="Times New Roman" w:hAnsi="Times New Roman" w:cs="Times New Roman"/>
          <w:i/>
          <w:color w:val="000000"/>
          <w:sz w:val="24"/>
          <w:szCs w:val="24"/>
        </w:rPr>
        <w:t>(устава, положения и т.п.),</w:t>
      </w:r>
    </w:p>
    <w:p w:rsidR="00FD2D3A" w:rsidRDefault="00FD2D3A" w:rsidP="00152967">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уполномочивает ___________________________________________________________ </w:t>
      </w:r>
      <w:r>
        <w:rPr>
          <w:rFonts w:ascii="Times New Roman" w:hAnsi="Times New Roman" w:cs="Times New Roman"/>
          <w:i/>
          <w:color w:val="000000"/>
          <w:sz w:val="24"/>
          <w:szCs w:val="24"/>
        </w:rPr>
        <w:t>(Ф.И.О. лица, которому выдается доверенность, и реквизиты документа, удостоверяющего его личность)</w:t>
      </w:r>
    </w:p>
    <w:p w:rsidR="00FD2D3A" w:rsidRDefault="00FD2D3A" w:rsidP="00152967">
      <w:pPr>
        <w:tabs>
          <w:tab w:val="left" w:pos="709"/>
        </w:tabs>
        <w:jc w:val="both"/>
      </w:pPr>
      <w:r>
        <w:rPr>
          <w:color w:val="000000"/>
        </w:rPr>
        <w:t xml:space="preserve">осуществлять все необходимые действия, в том числе подписывать заявку на участие в конкурсе </w:t>
      </w:r>
      <w:r>
        <w:rPr>
          <w:bCs/>
        </w:rPr>
        <w:t xml:space="preserve">на выполнение работ по капитальному ремонту </w:t>
      </w:r>
      <w:r>
        <w:t>____</w:t>
      </w:r>
      <w:r>
        <w:rPr>
          <w:color w:val="000000"/>
        </w:rPr>
        <w:t>_________________________________________________________________________</w:t>
      </w:r>
    </w:p>
    <w:p w:rsidR="00FD2D3A" w:rsidRDefault="00FD2D3A" w:rsidP="00152967">
      <w:pPr>
        <w:tabs>
          <w:tab w:val="left" w:pos="6237"/>
        </w:tabs>
        <w:jc w:val="center"/>
        <w:rPr>
          <w:color w:val="000000"/>
        </w:rPr>
      </w:pPr>
      <w:r>
        <w:rPr>
          <w:color w:val="000000"/>
        </w:rPr>
        <w:t>_____________________________________________________________________________</w:t>
      </w:r>
    </w:p>
    <w:p w:rsidR="00FD2D3A" w:rsidRDefault="00FD2D3A" w:rsidP="00152967">
      <w:pPr>
        <w:tabs>
          <w:tab w:val="left" w:pos="6237"/>
        </w:tabs>
        <w:jc w:val="center"/>
        <w:rPr>
          <w:b/>
        </w:rPr>
      </w:pPr>
      <w:r>
        <w:rPr>
          <w:b/>
          <w:bCs/>
        </w:rPr>
        <w:t>(</w:t>
      </w:r>
      <w:r>
        <w:rPr>
          <w:bCs/>
          <w:i/>
        </w:rPr>
        <w:t>наименование работ, объект и адрес</w:t>
      </w:r>
      <w:r>
        <w:rPr>
          <w:b/>
          <w:bCs/>
        </w:rPr>
        <w:t>)</w:t>
      </w:r>
    </w:p>
    <w:p w:rsidR="00FD2D3A" w:rsidRDefault="00FD2D3A" w:rsidP="00152967">
      <w:pPr>
        <w:pStyle w:val="ConsPlusNormal"/>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Настоящая доверенность выдана сроком </w:t>
      </w:r>
      <w:proofErr w:type="gramStart"/>
      <w:r>
        <w:rPr>
          <w:rFonts w:ascii="Times New Roman" w:hAnsi="Times New Roman" w:cs="Times New Roman"/>
          <w:color w:val="000000"/>
          <w:sz w:val="24"/>
          <w:szCs w:val="24"/>
        </w:rPr>
        <w:t>на</w:t>
      </w:r>
      <w:proofErr w:type="gramEnd"/>
      <w:r>
        <w:rPr>
          <w:rFonts w:ascii="Times New Roman" w:hAnsi="Times New Roman" w:cs="Times New Roman"/>
          <w:color w:val="000000"/>
          <w:sz w:val="24"/>
          <w:szCs w:val="24"/>
        </w:rPr>
        <w:t xml:space="preserve"> _________________________________.</w:t>
      </w:r>
    </w:p>
    <w:p w:rsidR="00FD2D3A" w:rsidRDefault="00FD2D3A" w:rsidP="00152967">
      <w:pPr>
        <w:pStyle w:val="ConsPlusNormal"/>
        <w:ind w:firstLine="708"/>
        <w:jc w:val="both"/>
        <w:rPr>
          <w:rFonts w:ascii="Times New Roman" w:hAnsi="Times New Roman" w:cs="Times New Roman"/>
          <w:color w:val="000000"/>
          <w:sz w:val="24"/>
          <w:szCs w:val="24"/>
        </w:rPr>
      </w:pPr>
    </w:p>
    <w:p w:rsidR="00FD2D3A" w:rsidRDefault="00FD2D3A" w:rsidP="00152967">
      <w:pPr>
        <w:pStyle w:val="ConsPlusNormal"/>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Подпись ____________________________________________________ удостоверяю.</w:t>
      </w:r>
    </w:p>
    <w:p w:rsidR="00FD2D3A" w:rsidRDefault="00FD2D3A" w:rsidP="00152967">
      <w:pPr>
        <w:pStyle w:val="ConsPlusNormal"/>
        <w:ind w:firstLine="708"/>
        <w:jc w:val="center"/>
        <w:rPr>
          <w:rFonts w:ascii="Times New Roman" w:hAnsi="Times New Roman" w:cs="Times New Roman"/>
          <w:i/>
          <w:color w:val="000000"/>
          <w:sz w:val="24"/>
          <w:szCs w:val="24"/>
        </w:rPr>
      </w:pPr>
      <w:r>
        <w:rPr>
          <w:rFonts w:ascii="Times New Roman" w:hAnsi="Times New Roman" w:cs="Times New Roman"/>
          <w:i/>
          <w:color w:val="000000"/>
          <w:sz w:val="24"/>
          <w:szCs w:val="24"/>
        </w:rPr>
        <w:t>(Ф.И.О. лица, которому выдается доверенность)</w:t>
      </w:r>
    </w:p>
    <w:p w:rsidR="00FD2D3A" w:rsidRDefault="00FD2D3A" w:rsidP="00152967">
      <w:pPr>
        <w:jc w:val="center"/>
        <w:rPr>
          <w:color w:val="000000"/>
        </w:rPr>
      </w:pPr>
    </w:p>
    <w:p w:rsidR="00FD2D3A" w:rsidRDefault="00FD2D3A" w:rsidP="00152967">
      <w:pPr>
        <w:jc w:val="center"/>
        <w:rPr>
          <w:color w:val="000000"/>
        </w:rPr>
      </w:pPr>
      <w:r>
        <w:rPr>
          <w:color w:val="000000"/>
        </w:rPr>
        <w:t>Должность, подпись уполномоченного лица, печать</w:t>
      </w:r>
    </w:p>
    <w:p w:rsidR="00FD2D3A" w:rsidRDefault="00FD2D3A" w:rsidP="00152967">
      <w:pPr>
        <w:pStyle w:val="ConsPlusNormal"/>
        <w:ind w:firstLine="708"/>
        <w:jc w:val="center"/>
        <w:rPr>
          <w:rFonts w:ascii="Times New Roman" w:hAnsi="Times New Roman" w:cs="Times New Roman"/>
          <w:i/>
          <w:color w:val="000000"/>
          <w:sz w:val="24"/>
          <w:szCs w:val="24"/>
        </w:rPr>
      </w:pPr>
    </w:p>
    <w:p w:rsidR="00FD2D3A" w:rsidRDefault="00FD2D3A" w:rsidP="004274F8">
      <w:pPr>
        <w:jc w:val="right"/>
        <w:rPr>
          <w:b/>
          <w:color w:val="000000"/>
        </w:rPr>
      </w:pPr>
      <w:r>
        <w:rPr>
          <w:b/>
          <w:color w:val="000000"/>
        </w:rPr>
        <w:t>Приложение 4</w:t>
      </w:r>
    </w:p>
    <w:p w:rsidR="00FD2D3A" w:rsidRDefault="00FD2D3A" w:rsidP="004274F8">
      <w:pPr>
        <w:ind w:left="7655" w:hanging="1283"/>
        <w:jc w:val="right"/>
        <w:rPr>
          <w:b/>
          <w:bCs/>
        </w:rPr>
      </w:pPr>
      <w:r>
        <w:rPr>
          <w:b/>
          <w:bCs/>
        </w:rPr>
        <w:t>конкурсной документации</w:t>
      </w:r>
    </w:p>
    <w:p w:rsidR="00FD2D3A" w:rsidRDefault="00FD2D3A" w:rsidP="004274F8">
      <w:pPr>
        <w:ind w:left="4956" w:firstLine="708"/>
        <w:jc w:val="right"/>
        <w:rPr>
          <w:b/>
          <w:bCs/>
        </w:rPr>
      </w:pPr>
      <w:r>
        <w:rPr>
          <w:b/>
          <w:bCs/>
        </w:rPr>
        <w:t>по проведению открытого конкурса на выполнение работ по капитальному ремонту многоквартирных домов</w:t>
      </w:r>
    </w:p>
    <w:p w:rsidR="00FD2D3A" w:rsidRDefault="00FD2D3A" w:rsidP="00152967">
      <w:pPr>
        <w:jc w:val="right"/>
        <w:rPr>
          <w:b/>
          <w:sz w:val="28"/>
          <w:szCs w:val="28"/>
        </w:rPr>
      </w:pPr>
    </w:p>
    <w:p w:rsidR="00FD2D3A" w:rsidRDefault="00FD2D3A" w:rsidP="00152967">
      <w:pPr>
        <w:jc w:val="center"/>
        <w:rPr>
          <w:b/>
          <w:sz w:val="28"/>
          <w:szCs w:val="28"/>
        </w:rPr>
      </w:pPr>
      <w:r>
        <w:rPr>
          <w:b/>
          <w:sz w:val="28"/>
          <w:szCs w:val="28"/>
        </w:rPr>
        <w:t xml:space="preserve">Сведения о составе и квалификации специалистов, имеющих высшее </w:t>
      </w:r>
      <w:r w:rsidR="00B81630">
        <w:rPr>
          <w:b/>
          <w:sz w:val="28"/>
          <w:szCs w:val="28"/>
        </w:rPr>
        <w:t>и (или</w:t>
      </w:r>
      <w:proofErr w:type="gramStart"/>
      <w:r w:rsidR="00B81630">
        <w:rPr>
          <w:b/>
          <w:sz w:val="28"/>
          <w:szCs w:val="28"/>
        </w:rPr>
        <w:t>)</w:t>
      </w:r>
      <w:r>
        <w:rPr>
          <w:b/>
          <w:sz w:val="28"/>
          <w:szCs w:val="28"/>
        </w:rPr>
        <w:t>с</w:t>
      </w:r>
      <w:proofErr w:type="gramEnd"/>
      <w:r>
        <w:rPr>
          <w:b/>
          <w:sz w:val="28"/>
          <w:szCs w:val="28"/>
        </w:rPr>
        <w:t xml:space="preserve">пециальное образование в строительной отрасли </w:t>
      </w:r>
    </w:p>
    <w:p w:rsidR="00FD2D3A" w:rsidRDefault="00FD2D3A" w:rsidP="00152967">
      <w:pPr>
        <w:pStyle w:val="ConsPlusNormal"/>
        <w:ind w:left="450" w:firstLine="0"/>
        <w:rPr>
          <w:rFonts w:ascii="Times New Roman" w:hAnsi="Times New Roman" w:cs="Times New Roman"/>
          <w:color w:val="000000"/>
          <w:sz w:val="24"/>
          <w:szCs w:val="24"/>
        </w:rPr>
      </w:pPr>
    </w:p>
    <w:tbl>
      <w:tblPr>
        <w:tblW w:w="101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753"/>
        <w:gridCol w:w="1515"/>
        <w:gridCol w:w="1134"/>
        <w:gridCol w:w="1418"/>
        <w:gridCol w:w="1417"/>
        <w:gridCol w:w="1985"/>
        <w:gridCol w:w="1491"/>
      </w:tblGrid>
      <w:tr w:rsidR="00693A6E" w:rsidRPr="00794C16" w:rsidTr="00693A6E">
        <w:tc>
          <w:tcPr>
            <w:tcW w:w="426" w:type="dxa"/>
            <w:tcBorders>
              <w:top w:val="single" w:sz="4" w:space="0" w:color="auto"/>
              <w:left w:val="single" w:sz="4" w:space="0" w:color="auto"/>
              <w:bottom w:val="single" w:sz="4" w:space="0" w:color="auto"/>
              <w:right w:val="single" w:sz="4" w:space="0" w:color="auto"/>
            </w:tcBorders>
          </w:tcPr>
          <w:p w:rsidR="00693A6E" w:rsidRPr="00794C16" w:rsidRDefault="00693A6E" w:rsidP="00152967">
            <w:pPr>
              <w:pStyle w:val="ConsPlusNormal"/>
              <w:ind w:firstLine="0"/>
              <w:jc w:val="center"/>
              <w:rPr>
                <w:rFonts w:ascii="Times New Roman" w:hAnsi="Times New Roman" w:cs="Times New Roman"/>
                <w:color w:val="000000"/>
              </w:rPr>
            </w:pPr>
          </w:p>
        </w:tc>
        <w:tc>
          <w:tcPr>
            <w:tcW w:w="753" w:type="dxa"/>
            <w:tcBorders>
              <w:top w:val="single" w:sz="4" w:space="0" w:color="auto"/>
              <w:left w:val="single" w:sz="4" w:space="0" w:color="auto"/>
              <w:bottom w:val="single" w:sz="4" w:space="0" w:color="auto"/>
              <w:right w:val="single" w:sz="4" w:space="0" w:color="auto"/>
            </w:tcBorders>
            <w:hideMark/>
          </w:tcPr>
          <w:p w:rsidR="00693A6E" w:rsidRPr="00794C16" w:rsidRDefault="00693A6E" w:rsidP="00152967">
            <w:pPr>
              <w:pStyle w:val="ConsPlusNormal"/>
              <w:ind w:firstLine="0"/>
              <w:jc w:val="center"/>
              <w:rPr>
                <w:rFonts w:ascii="Times New Roman" w:hAnsi="Times New Roman" w:cs="Times New Roman"/>
                <w:color w:val="000000"/>
              </w:rPr>
            </w:pPr>
            <w:r w:rsidRPr="00794C16">
              <w:rPr>
                <w:rFonts w:ascii="Times New Roman" w:hAnsi="Times New Roman" w:cs="Times New Roman"/>
                <w:color w:val="000000"/>
              </w:rPr>
              <w:t>ФИО</w:t>
            </w:r>
          </w:p>
        </w:tc>
        <w:tc>
          <w:tcPr>
            <w:tcW w:w="1515" w:type="dxa"/>
            <w:tcBorders>
              <w:top w:val="single" w:sz="4" w:space="0" w:color="auto"/>
              <w:left w:val="single" w:sz="4" w:space="0" w:color="auto"/>
              <w:bottom w:val="single" w:sz="4" w:space="0" w:color="auto"/>
              <w:right w:val="single" w:sz="4" w:space="0" w:color="auto"/>
            </w:tcBorders>
            <w:hideMark/>
          </w:tcPr>
          <w:p w:rsidR="00693A6E" w:rsidRPr="00794C16" w:rsidRDefault="00693A6E" w:rsidP="00152967">
            <w:pPr>
              <w:pStyle w:val="ConsPlusNormal"/>
              <w:ind w:firstLine="0"/>
              <w:jc w:val="center"/>
              <w:rPr>
                <w:rFonts w:ascii="Times New Roman" w:hAnsi="Times New Roman" w:cs="Times New Roman"/>
                <w:color w:val="000000"/>
              </w:rPr>
            </w:pPr>
            <w:r w:rsidRPr="00794C16">
              <w:rPr>
                <w:rFonts w:ascii="Times New Roman" w:hAnsi="Times New Roman" w:cs="Times New Roman"/>
                <w:color w:val="000000"/>
              </w:rPr>
              <w:t>Должность в компании</w:t>
            </w:r>
          </w:p>
        </w:tc>
        <w:tc>
          <w:tcPr>
            <w:tcW w:w="1134" w:type="dxa"/>
            <w:tcBorders>
              <w:top w:val="single" w:sz="4" w:space="0" w:color="auto"/>
              <w:left w:val="single" w:sz="4" w:space="0" w:color="auto"/>
              <w:bottom w:val="single" w:sz="4" w:space="0" w:color="auto"/>
              <w:right w:val="single" w:sz="4" w:space="0" w:color="auto"/>
            </w:tcBorders>
            <w:hideMark/>
          </w:tcPr>
          <w:p w:rsidR="00693A6E" w:rsidRPr="00794C16" w:rsidRDefault="00693A6E" w:rsidP="00152967">
            <w:pPr>
              <w:pStyle w:val="ConsPlusNormal"/>
              <w:ind w:firstLine="0"/>
              <w:jc w:val="center"/>
              <w:rPr>
                <w:rFonts w:ascii="Times New Roman" w:hAnsi="Times New Roman" w:cs="Times New Roman"/>
                <w:color w:val="000000"/>
              </w:rPr>
            </w:pPr>
            <w:r w:rsidRPr="00794C16">
              <w:rPr>
                <w:rFonts w:ascii="Times New Roman" w:hAnsi="Times New Roman" w:cs="Times New Roman"/>
                <w:color w:val="000000"/>
              </w:rPr>
              <w:t>Стаж работы в отрасли</w:t>
            </w:r>
          </w:p>
        </w:tc>
        <w:tc>
          <w:tcPr>
            <w:tcW w:w="1418" w:type="dxa"/>
            <w:tcBorders>
              <w:top w:val="single" w:sz="4" w:space="0" w:color="auto"/>
              <w:left w:val="single" w:sz="4" w:space="0" w:color="auto"/>
              <w:bottom w:val="single" w:sz="4" w:space="0" w:color="auto"/>
              <w:right w:val="single" w:sz="4" w:space="0" w:color="auto"/>
            </w:tcBorders>
            <w:hideMark/>
          </w:tcPr>
          <w:p w:rsidR="00693A6E" w:rsidRPr="00794C16" w:rsidRDefault="00693A6E" w:rsidP="00152967">
            <w:pPr>
              <w:pStyle w:val="ConsPlusNormal"/>
              <w:ind w:firstLine="0"/>
              <w:jc w:val="center"/>
              <w:rPr>
                <w:rFonts w:ascii="Times New Roman" w:hAnsi="Times New Roman" w:cs="Times New Roman"/>
                <w:color w:val="000000"/>
              </w:rPr>
            </w:pPr>
            <w:r w:rsidRPr="00794C16">
              <w:rPr>
                <w:rFonts w:ascii="Times New Roman" w:hAnsi="Times New Roman" w:cs="Times New Roman"/>
                <w:color w:val="000000"/>
              </w:rPr>
              <w:t>Стаж работы в компании</w:t>
            </w:r>
          </w:p>
        </w:tc>
        <w:tc>
          <w:tcPr>
            <w:tcW w:w="1417" w:type="dxa"/>
            <w:tcBorders>
              <w:top w:val="single" w:sz="4" w:space="0" w:color="auto"/>
              <w:left w:val="single" w:sz="4" w:space="0" w:color="auto"/>
              <w:bottom w:val="single" w:sz="4" w:space="0" w:color="auto"/>
              <w:right w:val="single" w:sz="4" w:space="0" w:color="auto"/>
            </w:tcBorders>
            <w:hideMark/>
          </w:tcPr>
          <w:p w:rsidR="00693A6E" w:rsidRPr="00794C16" w:rsidRDefault="00693A6E" w:rsidP="00152967">
            <w:pPr>
              <w:pStyle w:val="ConsPlusNormal"/>
              <w:ind w:firstLine="0"/>
              <w:jc w:val="center"/>
              <w:rPr>
                <w:rFonts w:ascii="Times New Roman" w:hAnsi="Times New Roman" w:cs="Times New Roman"/>
                <w:color w:val="000000"/>
              </w:rPr>
            </w:pPr>
            <w:r w:rsidRPr="00794C16">
              <w:rPr>
                <w:rFonts w:ascii="Times New Roman" w:hAnsi="Times New Roman" w:cs="Times New Roman"/>
                <w:color w:val="000000"/>
              </w:rPr>
              <w:t xml:space="preserve">Название учебного заведения и год </w:t>
            </w:r>
            <w:r w:rsidRPr="00794C16">
              <w:rPr>
                <w:rFonts w:ascii="Times New Roman" w:hAnsi="Times New Roman" w:cs="Times New Roman"/>
                <w:color w:val="000000"/>
              </w:rPr>
              <w:lastRenderedPageBreak/>
              <w:t>окончания</w:t>
            </w:r>
          </w:p>
        </w:tc>
        <w:tc>
          <w:tcPr>
            <w:tcW w:w="1985" w:type="dxa"/>
            <w:tcBorders>
              <w:top w:val="single" w:sz="4" w:space="0" w:color="auto"/>
              <w:left w:val="single" w:sz="4" w:space="0" w:color="auto"/>
              <w:bottom w:val="single" w:sz="4" w:space="0" w:color="auto"/>
              <w:right w:val="single" w:sz="4" w:space="0" w:color="auto"/>
            </w:tcBorders>
          </w:tcPr>
          <w:p w:rsidR="00693A6E" w:rsidRPr="00794C16" w:rsidRDefault="00693A6E" w:rsidP="00693A6E">
            <w:pPr>
              <w:pStyle w:val="ConsPlusNormal"/>
              <w:ind w:firstLine="0"/>
              <w:jc w:val="center"/>
              <w:rPr>
                <w:rFonts w:ascii="Times New Roman" w:hAnsi="Times New Roman" w:cs="Times New Roman"/>
                <w:color w:val="000000"/>
              </w:rPr>
            </w:pPr>
            <w:r w:rsidRPr="00794C16">
              <w:rPr>
                <w:rFonts w:ascii="Times New Roman" w:hAnsi="Times New Roman" w:cs="Times New Roman"/>
                <w:color w:val="000000"/>
              </w:rPr>
              <w:lastRenderedPageBreak/>
              <w:t xml:space="preserve">Информация о </w:t>
            </w:r>
            <w:proofErr w:type="spellStart"/>
            <w:proofErr w:type="gramStart"/>
            <w:r w:rsidRPr="00794C16">
              <w:rPr>
                <w:rFonts w:ascii="Times New Roman" w:hAnsi="Times New Roman" w:cs="Times New Roman"/>
                <w:color w:val="000000"/>
              </w:rPr>
              <w:t>профессиона-льной</w:t>
            </w:r>
            <w:proofErr w:type="spellEnd"/>
            <w:proofErr w:type="gramEnd"/>
            <w:r w:rsidRPr="00794C16">
              <w:rPr>
                <w:rFonts w:ascii="Times New Roman" w:hAnsi="Times New Roman" w:cs="Times New Roman"/>
                <w:color w:val="000000"/>
              </w:rPr>
              <w:t xml:space="preserve"> подготовке, переподготовке и </w:t>
            </w:r>
            <w:r w:rsidRPr="00794C16">
              <w:rPr>
                <w:rFonts w:ascii="Times New Roman" w:hAnsi="Times New Roman" w:cs="Times New Roman"/>
                <w:color w:val="000000"/>
              </w:rPr>
              <w:lastRenderedPageBreak/>
              <w:t>повышении квалификации работников</w:t>
            </w:r>
          </w:p>
        </w:tc>
        <w:tc>
          <w:tcPr>
            <w:tcW w:w="1491" w:type="dxa"/>
            <w:tcBorders>
              <w:top w:val="single" w:sz="4" w:space="0" w:color="auto"/>
              <w:left w:val="single" w:sz="4" w:space="0" w:color="auto"/>
              <w:bottom w:val="single" w:sz="4" w:space="0" w:color="auto"/>
              <w:right w:val="single" w:sz="4" w:space="0" w:color="auto"/>
            </w:tcBorders>
            <w:hideMark/>
          </w:tcPr>
          <w:p w:rsidR="00693A6E" w:rsidRPr="00794C16" w:rsidRDefault="00693A6E" w:rsidP="00152967">
            <w:pPr>
              <w:pStyle w:val="ConsPlusNormal"/>
              <w:ind w:firstLine="0"/>
              <w:jc w:val="center"/>
              <w:rPr>
                <w:rFonts w:ascii="Times New Roman" w:hAnsi="Times New Roman" w:cs="Times New Roman"/>
                <w:color w:val="000000"/>
              </w:rPr>
            </w:pPr>
            <w:r w:rsidRPr="00794C16">
              <w:rPr>
                <w:rFonts w:ascii="Times New Roman" w:hAnsi="Times New Roman" w:cs="Times New Roman"/>
                <w:color w:val="000000"/>
              </w:rPr>
              <w:lastRenderedPageBreak/>
              <w:t>Примечания</w:t>
            </w:r>
          </w:p>
        </w:tc>
      </w:tr>
      <w:tr w:rsidR="00693A6E" w:rsidRPr="00794C16" w:rsidTr="00693A6E">
        <w:tc>
          <w:tcPr>
            <w:tcW w:w="426" w:type="dxa"/>
            <w:tcBorders>
              <w:top w:val="single" w:sz="4" w:space="0" w:color="auto"/>
              <w:left w:val="single" w:sz="4" w:space="0" w:color="auto"/>
              <w:bottom w:val="single" w:sz="4" w:space="0" w:color="auto"/>
              <w:right w:val="single" w:sz="4" w:space="0" w:color="auto"/>
            </w:tcBorders>
            <w:hideMark/>
          </w:tcPr>
          <w:p w:rsidR="00693A6E" w:rsidRPr="00794C16" w:rsidRDefault="00693A6E" w:rsidP="00152967">
            <w:pPr>
              <w:pStyle w:val="ConsPlusNormal"/>
              <w:ind w:firstLine="0"/>
              <w:jc w:val="center"/>
              <w:rPr>
                <w:rFonts w:ascii="Times New Roman" w:hAnsi="Times New Roman" w:cs="Times New Roman"/>
                <w:color w:val="000000"/>
              </w:rPr>
            </w:pPr>
            <w:r w:rsidRPr="00794C16">
              <w:rPr>
                <w:rFonts w:ascii="Times New Roman" w:hAnsi="Times New Roman" w:cs="Times New Roman"/>
                <w:color w:val="000000"/>
              </w:rPr>
              <w:lastRenderedPageBreak/>
              <w:t>1</w:t>
            </w:r>
          </w:p>
        </w:tc>
        <w:tc>
          <w:tcPr>
            <w:tcW w:w="753" w:type="dxa"/>
            <w:tcBorders>
              <w:top w:val="single" w:sz="4" w:space="0" w:color="auto"/>
              <w:left w:val="single" w:sz="4" w:space="0" w:color="auto"/>
              <w:bottom w:val="single" w:sz="4" w:space="0" w:color="auto"/>
              <w:right w:val="single" w:sz="4" w:space="0" w:color="auto"/>
            </w:tcBorders>
          </w:tcPr>
          <w:p w:rsidR="00693A6E" w:rsidRPr="00794C16" w:rsidRDefault="00693A6E" w:rsidP="00152967">
            <w:pPr>
              <w:pStyle w:val="ConsPlusNormal"/>
              <w:ind w:firstLine="0"/>
              <w:jc w:val="center"/>
              <w:rPr>
                <w:rFonts w:ascii="Times New Roman" w:hAnsi="Times New Roman" w:cs="Times New Roman"/>
                <w:color w:val="000000"/>
              </w:rPr>
            </w:pPr>
          </w:p>
        </w:tc>
        <w:tc>
          <w:tcPr>
            <w:tcW w:w="1515" w:type="dxa"/>
            <w:tcBorders>
              <w:top w:val="single" w:sz="4" w:space="0" w:color="auto"/>
              <w:left w:val="single" w:sz="4" w:space="0" w:color="auto"/>
              <w:bottom w:val="single" w:sz="4" w:space="0" w:color="auto"/>
              <w:right w:val="single" w:sz="4" w:space="0" w:color="auto"/>
            </w:tcBorders>
          </w:tcPr>
          <w:p w:rsidR="00693A6E" w:rsidRPr="00794C16" w:rsidRDefault="00693A6E" w:rsidP="00152967">
            <w:pPr>
              <w:pStyle w:val="ConsPlusNormal"/>
              <w:ind w:firstLine="0"/>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693A6E" w:rsidRPr="00794C16" w:rsidRDefault="00693A6E" w:rsidP="00152967">
            <w:pPr>
              <w:pStyle w:val="ConsPlusNormal"/>
              <w:ind w:firstLine="0"/>
              <w:jc w:val="center"/>
              <w:rPr>
                <w:rFonts w:ascii="Times New Roman" w:hAnsi="Times New Roman" w:cs="Times New Roman"/>
                <w:color w:val="000000"/>
              </w:rPr>
            </w:pPr>
          </w:p>
        </w:tc>
        <w:tc>
          <w:tcPr>
            <w:tcW w:w="1418" w:type="dxa"/>
            <w:tcBorders>
              <w:top w:val="single" w:sz="4" w:space="0" w:color="auto"/>
              <w:left w:val="single" w:sz="4" w:space="0" w:color="auto"/>
              <w:bottom w:val="single" w:sz="4" w:space="0" w:color="auto"/>
              <w:right w:val="single" w:sz="4" w:space="0" w:color="auto"/>
            </w:tcBorders>
          </w:tcPr>
          <w:p w:rsidR="00693A6E" w:rsidRPr="00794C16" w:rsidRDefault="00693A6E" w:rsidP="00152967">
            <w:pPr>
              <w:pStyle w:val="ConsPlusNormal"/>
              <w:ind w:firstLine="0"/>
              <w:jc w:val="center"/>
              <w:rPr>
                <w:rFonts w:ascii="Times New Roman" w:hAnsi="Times New Roman" w:cs="Times New Roman"/>
                <w:color w:val="000000"/>
              </w:rPr>
            </w:pPr>
          </w:p>
        </w:tc>
        <w:tc>
          <w:tcPr>
            <w:tcW w:w="1417" w:type="dxa"/>
            <w:tcBorders>
              <w:top w:val="single" w:sz="4" w:space="0" w:color="auto"/>
              <w:left w:val="single" w:sz="4" w:space="0" w:color="auto"/>
              <w:bottom w:val="single" w:sz="4" w:space="0" w:color="auto"/>
              <w:right w:val="single" w:sz="4" w:space="0" w:color="auto"/>
            </w:tcBorders>
          </w:tcPr>
          <w:p w:rsidR="00693A6E" w:rsidRPr="00794C16" w:rsidRDefault="00693A6E" w:rsidP="00152967">
            <w:pPr>
              <w:pStyle w:val="ConsPlusNormal"/>
              <w:ind w:firstLine="0"/>
              <w:jc w:val="center"/>
              <w:rPr>
                <w:rFonts w:ascii="Times New Roman" w:hAnsi="Times New Roman" w:cs="Times New Roman"/>
                <w:color w:val="000000"/>
              </w:rPr>
            </w:pPr>
          </w:p>
        </w:tc>
        <w:tc>
          <w:tcPr>
            <w:tcW w:w="1985" w:type="dxa"/>
            <w:tcBorders>
              <w:top w:val="single" w:sz="4" w:space="0" w:color="auto"/>
              <w:left w:val="single" w:sz="4" w:space="0" w:color="auto"/>
              <w:bottom w:val="single" w:sz="4" w:space="0" w:color="auto"/>
              <w:right w:val="single" w:sz="4" w:space="0" w:color="auto"/>
            </w:tcBorders>
          </w:tcPr>
          <w:p w:rsidR="00693A6E" w:rsidRPr="00794C16" w:rsidRDefault="00693A6E" w:rsidP="00152967">
            <w:pPr>
              <w:pStyle w:val="ConsPlusNormal"/>
              <w:ind w:firstLine="0"/>
              <w:jc w:val="center"/>
              <w:rPr>
                <w:rFonts w:ascii="Times New Roman" w:hAnsi="Times New Roman" w:cs="Times New Roman"/>
                <w:color w:val="000000"/>
              </w:rPr>
            </w:pPr>
          </w:p>
        </w:tc>
        <w:tc>
          <w:tcPr>
            <w:tcW w:w="1491" w:type="dxa"/>
            <w:tcBorders>
              <w:top w:val="single" w:sz="4" w:space="0" w:color="auto"/>
              <w:left w:val="single" w:sz="4" w:space="0" w:color="auto"/>
              <w:bottom w:val="single" w:sz="4" w:space="0" w:color="auto"/>
              <w:right w:val="single" w:sz="4" w:space="0" w:color="auto"/>
            </w:tcBorders>
          </w:tcPr>
          <w:p w:rsidR="00693A6E" w:rsidRPr="00794C16" w:rsidRDefault="00693A6E" w:rsidP="00152967">
            <w:pPr>
              <w:pStyle w:val="ConsPlusNormal"/>
              <w:ind w:firstLine="0"/>
              <w:jc w:val="center"/>
              <w:rPr>
                <w:rFonts w:ascii="Times New Roman" w:hAnsi="Times New Roman" w:cs="Times New Roman"/>
                <w:color w:val="000000"/>
              </w:rPr>
            </w:pPr>
          </w:p>
        </w:tc>
      </w:tr>
      <w:tr w:rsidR="00693A6E" w:rsidRPr="00794C16" w:rsidTr="00693A6E">
        <w:tc>
          <w:tcPr>
            <w:tcW w:w="426" w:type="dxa"/>
            <w:tcBorders>
              <w:top w:val="single" w:sz="4" w:space="0" w:color="auto"/>
              <w:left w:val="single" w:sz="4" w:space="0" w:color="auto"/>
              <w:bottom w:val="single" w:sz="4" w:space="0" w:color="auto"/>
              <w:right w:val="single" w:sz="4" w:space="0" w:color="auto"/>
            </w:tcBorders>
            <w:hideMark/>
          </w:tcPr>
          <w:p w:rsidR="00693A6E" w:rsidRPr="00794C16" w:rsidRDefault="00693A6E" w:rsidP="00152967">
            <w:pPr>
              <w:pStyle w:val="ConsPlusNormal"/>
              <w:ind w:firstLine="0"/>
              <w:jc w:val="center"/>
              <w:rPr>
                <w:rFonts w:ascii="Times New Roman" w:hAnsi="Times New Roman" w:cs="Times New Roman"/>
                <w:color w:val="000000"/>
              </w:rPr>
            </w:pPr>
            <w:r w:rsidRPr="00794C16">
              <w:rPr>
                <w:rFonts w:ascii="Times New Roman" w:hAnsi="Times New Roman" w:cs="Times New Roman"/>
                <w:color w:val="000000"/>
              </w:rPr>
              <w:t>2</w:t>
            </w:r>
          </w:p>
        </w:tc>
        <w:tc>
          <w:tcPr>
            <w:tcW w:w="753" w:type="dxa"/>
            <w:tcBorders>
              <w:top w:val="single" w:sz="4" w:space="0" w:color="auto"/>
              <w:left w:val="single" w:sz="4" w:space="0" w:color="auto"/>
              <w:bottom w:val="single" w:sz="4" w:space="0" w:color="auto"/>
              <w:right w:val="single" w:sz="4" w:space="0" w:color="auto"/>
            </w:tcBorders>
          </w:tcPr>
          <w:p w:rsidR="00693A6E" w:rsidRPr="00794C16" w:rsidRDefault="00693A6E" w:rsidP="00152967">
            <w:pPr>
              <w:pStyle w:val="ConsPlusNormal"/>
              <w:ind w:firstLine="0"/>
              <w:jc w:val="center"/>
              <w:rPr>
                <w:rFonts w:ascii="Times New Roman" w:hAnsi="Times New Roman" w:cs="Times New Roman"/>
                <w:color w:val="000000"/>
              </w:rPr>
            </w:pPr>
          </w:p>
        </w:tc>
        <w:tc>
          <w:tcPr>
            <w:tcW w:w="1515" w:type="dxa"/>
            <w:tcBorders>
              <w:top w:val="single" w:sz="4" w:space="0" w:color="auto"/>
              <w:left w:val="single" w:sz="4" w:space="0" w:color="auto"/>
              <w:bottom w:val="single" w:sz="4" w:space="0" w:color="auto"/>
              <w:right w:val="single" w:sz="4" w:space="0" w:color="auto"/>
            </w:tcBorders>
          </w:tcPr>
          <w:p w:rsidR="00693A6E" w:rsidRPr="00794C16" w:rsidRDefault="00693A6E" w:rsidP="00152967">
            <w:pPr>
              <w:pStyle w:val="ConsPlusNormal"/>
              <w:ind w:firstLine="0"/>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693A6E" w:rsidRPr="00794C16" w:rsidRDefault="00693A6E" w:rsidP="00152967">
            <w:pPr>
              <w:pStyle w:val="ConsPlusNormal"/>
              <w:ind w:firstLine="0"/>
              <w:jc w:val="center"/>
              <w:rPr>
                <w:rFonts w:ascii="Times New Roman" w:hAnsi="Times New Roman" w:cs="Times New Roman"/>
                <w:color w:val="000000"/>
              </w:rPr>
            </w:pPr>
          </w:p>
        </w:tc>
        <w:tc>
          <w:tcPr>
            <w:tcW w:w="1418" w:type="dxa"/>
            <w:tcBorders>
              <w:top w:val="single" w:sz="4" w:space="0" w:color="auto"/>
              <w:left w:val="single" w:sz="4" w:space="0" w:color="auto"/>
              <w:bottom w:val="single" w:sz="4" w:space="0" w:color="auto"/>
              <w:right w:val="single" w:sz="4" w:space="0" w:color="auto"/>
            </w:tcBorders>
          </w:tcPr>
          <w:p w:rsidR="00693A6E" w:rsidRPr="00794C16" w:rsidRDefault="00693A6E" w:rsidP="00152967">
            <w:pPr>
              <w:pStyle w:val="ConsPlusNormal"/>
              <w:ind w:firstLine="0"/>
              <w:jc w:val="center"/>
              <w:rPr>
                <w:rFonts w:ascii="Times New Roman" w:hAnsi="Times New Roman" w:cs="Times New Roman"/>
                <w:color w:val="000000"/>
              </w:rPr>
            </w:pPr>
          </w:p>
        </w:tc>
        <w:tc>
          <w:tcPr>
            <w:tcW w:w="1417" w:type="dxa"/>
            <w:tcBorders>
              <w:top w:val="single" w:sz="4" w:space="0" w:color="auto"/>
              <w:left w:val="single" w:sz="4" w:space="0" w:color="auto"/>
              <w:bottom w:val="single" w:sz="4" w:space="0" w:color="auto"/>
              <w:right w:val="single" w:sz="4" w:space="0" w:color="auto"/>
            </w:tcBorders>
          </w:tcPr>
          <w:p w:rsidR="00693A6E" w:rsidRPr="00794C16" w:rsidRDefault="00693A6E" w:rsidP="00152967">
            <w:pPr>
              <w:pStyle w:val="ConsPlusNormal"/>
              <w:ind w:firstLine="0"/>
              <w:jc w:val="center"/>
              <w:rPr>
                <w:rFonts w:ascii="Times New Roman" w:hAnsi="Times New Roman" w:cs="Times New Roman"/>
                <w:color w:val="000000"/>
              </w:rPr>
            </w:pPr>
          </w:p>
        </w:tc>
        <w:tc>
          <w:tcPr>
            <w:tcW w:w="1985" w:type="dxa"/>
            <w:tcBorders>
              <w:top w:val="single" w:sz="4" w:space="0" w:color="auto"/>
              <w:left w:val="single" w:sz="4" w:space="0" w:color="auto"/>
              <w:bottom w:val="single" w:sz="4" w:space="0" w:color="auto"/>
              <w:right w:val="single" w:sz="4" w:space="0" w:color="auto"/>
            </w:tcBorders>
          </w:tcPr>
          <w:p w:rsidR="00693A6E" w:rsidRPr="00794C16" w:rsidRDefault="00693A6E" w:rsidP="00152967">
            <w:pPr>
              <w:pStyle w:val="ConsPlusNormal"/>
              <w:ind w:firstLine="0"/>
              <w:jc w:val="center"/>
              <w:rPr>
                <w:rFonts w:ascii="Times New Roman" w:hAnsi="Times New Roman" w:cs="Times New Roman"/>
                <w:color w:val="000000"/>
              </w:rPr>
            </w:pPr>
          </w:p>
        </w:tc>
        <w:tc>
          <w:tcPr>
            <w:tcW w:w="1491" w:type="dxa"/>
            <w:tcBorders>
              <w:top w:val="single" w:sz="4" w:space="0" w:color="auto"/>
              <w:left w:val="single" w:sz="4" w:space="0" w:color="auto"/>
              <w:bottom w:val="single" w:sz="4" w:space="0" w:color="auto"/>
              <w:right w:val="single" w:sz="4" w:space="0" w:color="auto"/>
            </w:tcBorders>
          </w:tcPr>
          <w:p w:rsidR="00693A6E" w:rsidRPr="00794C16" w:rsidRDefault="00693A6E" w:rsidP="00152967">
            <w:pPr>
              <w:pStyle w:val="ConsPlusNormal"/>
              <w:ind w:firstLine="0"/>
              <w:jc w:val="center"/>
              <w:rPr>
                <w:rFonts w:ascii="Times New Roman" w:hAnsi="Times New Roman" w:cs="Times New Roman"/>
                <w:color w:val="000000"/>
              </w:rPr>
            </w:pPr>
          </w:p>
        </w:tc>
      </w:tr>
      <w:tr w:rsidR="00693A6E" w:rsidRPr="00794C16" w:rsidTr="00693A6E">
        <w:tc>
          <w:tcPr>
            <w:tcW w:w="426" w:type="dxa"/>
            <w:tcBorders>
              <w:top w:val="single" w:sz="4" w:space="0" w:color="auto"/>
              <w:left w:val="single" w:sz="4" w:space="0" w:color="auto"/>
              <w:bottom w:val="single" w:sz="4" w:space="0" w:color="auto"/>
              <w:right w:val="single" w:sz="4" w:space="0" w:color="auto"/>
            </w:tcBorders>
            <w:hideMark/>
          </w:tcPr>
          <w:p w:rsidR="00693A6E" w:rsidRPr="00794C16" w:rsidRDefault="00693A6E" w:rsidP="00152967">
            <w:pPr>
              <w:pStyle w:val="ConsPlusNormal"/>
              <w:ind w:firstLine="0"/>
              <w:jc w:val="center"/>
              <w:rPr>
                <w:rFonts w:ascii="Times New Roman" w:hAnsi="Times New Roman" w:cs="Times New Roman"/>
                <w:color w:val="000000"/>
              </w:rPr>
            </w:pPr>
            <w:r w:rsidRPr="00794C16">
              <w:rPr>
                <w:rFonts w:ascii="Times New Roman" w:hAnsi="Times New Roman" w:cs="Times New Roman"/>
                <w:color w:val="000000"/>
              </w:rPr>
              <w:t>3</w:t>
            </w:r>
          </w:p>
        </w:tc>
        <w:tc>
          <w:tcPr>
            <w:tcW w:w="753" w:type="dxa"/>
            <w:tcBorders>
              <w:top w:val="single" w:sz="4" w:space="0" w:color="auto"/>
              <w:left w:val="single" w:sz="4" w:space="0" w:color="auto"/>
              <w:bottom w:val="single" w:sz="4" w:space="0" w:color="auto"/>
              <w:right w:val="single" w:sz="4" w:space="0" w:color="auto"/>
            </w:tcBorders>
          </w:tcPr>
          <w:p w:rsidR="00693A6E" w:rsidRPr="00794C16" w:rsidRDefault="00693A6E" w:rsidP="00152967">
            <w:pPr>
              <w:pStyle w:val="ConsPlusNormal"/>
              <w:ind w:firstLine="0"/>
              <w:jc w:val="center"/>
              <w:rPr>
                <w:rFonts w:ascii="Times New Roman" w:hAnsi="Times New Roman" w:cs="Times New Roman"/>
                <w:color w:val="000000"/>
              </w:rPr>
            </w:pPr>
          </w:p>
        </w:tc>
        <w:tc>
          <w:tcPr>
            <w:tcW w:w="1515" w:type="dxa"/>
            <w:tcBorders>
              <w:top w:val="single" w:sz="4" w:space="0" w:color="auto"/>
              <w:left w:val="single" w:sz="4" w:space="0" w:color="auto"/>
              <w:bottom w:val="single" w:sz="4" w:space="0" w:color="auto"/>
              <w:right w:val="single" w:sz="4" w:space="0" w:color="auto"/>
            </w:tcBorders>
          </w:tcPr>
          <w:p w:rsidR="00693A6E" w:rsidRPr="00794C16" w:rsidRDefault="00693A6E" w:rsidP="00152967">
            <w:pPr>
              <w:pStyle w:val="ConsPlusNormal"/>
              <w:ind w:firstLine="0"/>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693A6E" w:rsidRPr="00794C16" w:rsidRDefault="00693A6E" w:rsidP="00152967">
            <w:pPr>
              <w:pStyle w:val="ConsPlusNormal"/>
              <w:ind w:firstLine="0"/>
              <w:jc w:val="center"/>
              <w:rPr>
                <w:rFonts w:ascii="Times New Roman" w:hAnsi="Times New Roman" w:cs="Times New Roman"/>
                <w:color w:val="000000"/>
              </w:rPr>
            </w:pPr>
          </w:p>
        </w:tc>
        <w:tc>
          <w:tcPr>
            <w:tcW w:w="1418" w:type="dxa"/>
            <w:tcBorders>
              <w:top w:val="single" w:sz="4" w:space="0" w:color="auto"/>
              <w:left w:val="single" w:sz="4" w:space="0" w:color="auto"/>
              <w:bottom w:val="single" w:sz="4" w:space="0" w:color="auto"/>
              <w:right w:val="single" w:sz="4" w:space="0" w:color="auto"/>
            </w:tcBorders>
          </w:tcPr>
          <w:p w:rsidR="00693A6E" w:rsidRPr="00794C16" w:rsidRDefault="00693A6E" w:rsidP="00152967">
            <w:pPr>
              <w:pStyle w:val="ConsPlusNormal"/>
              <w:ind w:firstLine="0"/>
              <w:jc w:val="center"/>
              <w:rPr>
                <w:rFonts w:ascii="Times New Roman" w:hAnsi="Times New Roman" w:cs="Times New Roman"/>
                <w:color w:val="000000"/>
              </w:rPr>
            </w:pPr>
          </w:p>
        </w:tc>
        <w:tc>
          <w:tcPr>
            <w:tcW w:w="1417" w:type="dxa"/>
            <w:tcBorders>
              <w:top w:val="single" w:sz="4" w:space="0" w:color="auto"/>
              <w:left w:val="single" w:sz="4" w:space="0" w:color="auto"/>
              <w:bottom w:val="single" w:sz="4" w:space="0" w:color="auto"/>
              <w:right w:val="single" w:sz="4" w:space="0" w:color="auto"/>
            </w:tcBorders>
          </w:tcPr>
          <w:p w:rsidR="00693A6E" w:rsidRPr="00794C16" w:rsidRDefault="00693A6E" w:rsidP="00152967">
            <w:pPr>
              <w:pStyle w:val="ConsPlusNormal"/>
              <w:ind w:firstLine="0"/>
              <w:jc w:val="center"/>
              <w:rPr>
                <w:rFonts w:ascii="Times New Roman" w:hAnsi="Times New Roman" w:cs="Times New Roman"/>
                <w:color w:val="000000"/>
              </w:rPr>
            </w:pPr>
          </w:p>
        </w:tc>
        <w:tc>
          <w:tcPr>
            <w:tcW w:w="1985" w:type="dxa"/>
            <w:tcBorders>
              <w:top w:val="single" w:sz="4" w:space="0" w:color="auto"/>
              <w:left w:val="single" w:sz="4" w:space="0" w:color="auto"/>
              <w:bottom w:val="single" w:sz="4" w:space="0" w:color="auto"/>
              <w:right w:val="single" w:sz="4" w:space="0" w:color="auto"/>
            </w:tcBorders>
          </w:tcPr>
          <w:p w:rsidR="00693A6E" w:rsidRPr="00794C16" w:rsidRDefault="00693A6E" w:rsidP="00152967">
            <w:pPr>
              <w:pStyle w:val="ConsPlusNormal"/>
              <w:ind w:firstLine="0"/>
              <w:jc w:val="center"/>
              <w:rPr>
                <w:rFonts w:ascii="Times New Roman" w:hAnsi="Times New Roman" w:cs="Times New Roman"/>
                <w:color w:val="000000"/>
              </w:rPr>
            </w:pPr>
          </w:p>
        </w:tc>
        <w:tc>
          <w:tcPr>
            <w:tcW w:w="1491" w:type="dxa"/>
            <w:tcBorders>
              <w:top w:val="single" w:sz="4" w:space="0" w:color="auto"/>
              <w:left w:val="single" w:sz="4" w:space="0" w:color="auto"/>
              <w:bottom w:val="single" w:sz="4" w:space="0" w:color="auto"/>
              <w:right w:val="single" w:sz="4" w:space="0" w:color="auto"/>
            </w:tcBorders>
          </w:tcPr>
          <w:p w:rsidR="00693A6E" w:rsidRPr="00794C16" w:rsidRDefault="00693A6E" w:rsidP="00152967">
            <w:pPr>
              <w:pStyle w:val="ConsPlusNormal"/>
              <w:ind w:firstLine="0"/>
              <w:jc w:val="center"/>
              <w:rPr>
                <w:rFonts w:ascii="Times New Roman" w:hAnsi="Times New Roman" w:cs="Times New Roman"/>
                <w:color w:val="000000"/>
              </w:rPr>
            </w:pPr>
          </w:p>
        </w:tc>
      </w:tr>
    </w:tbl>
    <w:p w:rsidR="00FD2D3A" w:rsidRDefault="00FD2D3A" w:rsidP="00152967">
      <w:pPr>
        <w:pStyle w:val="ConsPlusNormal"/>
        <w:ind w:left="45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rsidR="00FD2D3A" w:rsidRDefault="00FD2D3A" w:rsidP="00152967">
      <w:pPr>
        <w:ind w:firstLine="426"/>
      </w:pPr>
      <w:r>
        <w:t xml:space="preserve">Среднесписочная численность работников участника на дату подачи заявки: </w:t>
      </w:r>
    </w:p>
    <w:p w:rsidR="00FD2D3A" w:rsidRDefault="00FD2D3A" w:rsidP="00152967">
      <w:r>
        <w:t>____________________________________________________________________________</w:t>
      </w:r>
    </w:p>
    <w:p w:rsidR="00FD2D3A" w:rsidRDefault="00FD2D3A" w:rsidP="00152967"/>
    <w:p w:rsidR="00FD2D3A" w:rsidRDefault="00FD2D3A" w:rsidP="00152967">
      <w:pPr>
        <w:jc w:val="both"/>
      </w:pPr>
      <w:r>
        <w:t>Прилагаются следующие документы в отношении каждого работника (заверенные участником):</w:t>
      </w:r>
    </w:p>
    <w:p w:rsidR="00FD2D3A" w:rsidRDefault="00FD2D3A" w:rsidP="00152967">
      <w:pPr>
        <w:jc w:val="both"/>
      </w:pPr>
    </w:p>
    <w:p w:rsidR="00FD2D3A" w:rsidRDefault="00FD2D3A" w:rsidP="00152967">
      <w:pPr>
        <w:numPr>
          <w:ilvl w:val="0"/>
          <w:numId w:val="23"/>
        </w:numPr>
        <w:jc w:val="both"/>
      </w:pPr>
      <w:r>
        <w:t>Копия паспорта в количестве ____ шт.</w:t>
      </w:r>
    </w:p>
    <w:p w:rsidR="00FD2D3A" w:rsidRDefault="00FD2D3A" w:rsidP="00152967">
      <w:pPr>
        <w:numPr>
          <w:ilvl w:val="0"/>
          <w:numId w:val="23"/>
        </w:numPr>
        <w:jc w:val="both"/>
      </w:pPr>
      <w:r>
        <w:t>Копия диплома в количестве ____ шт.</w:t>
      </w:r>
    </w:p>
    <w:p w:rsidR="00FD2D3A" w:rsidRDefault="00FD2D3A" w:rsidP="00152967">
      <w:pPr>
        <w:numPr>
          <w:ilvl w:val="0"/>
          <w:numId w:val="23"/>
        </w:numPr>
        <w:jc w:val="both"/>
      </w:pPr>
      <w:r>
        <w:t>Копия трудовой книжки в количестве ____ шт.</w:t>
      </w:r>
    </w:p>
    <w:p w:rsidR="00693A6E" w:rsidRDefault="00693A6E" w:rsidP="00152967">
      <w:pPr>
        <w:numPr>
          <w:ilvl w:val="0"/>
          <w:numId w:val="23"/>
        </w:numPr>
        <w:jc w:val="both"/>
      </w:pPr>
      <w:r>
        <w:t xml:space="preserve">Копия документа о </w:t>
      </w:r>
      <w:r>
        <w:rPr>
          <w:color w:val="000000"/>
        </w:rPr>
        <w:t>п</w:t>
      </w:r>
      <w:r w:rsidRPr="00693A6E">
        <w:rPr>
          <w:color w:val="000000"/>
        </w:rPr>
        <w:t>рофессиональной подготовк</w:t>
      </w:r>
      <w:r>
        <w:rPr>
          <w:color w:val="000000"/>
        </w:rPr>
        <w:t>е</w:t>
      </w:r>
      <w:r w:rsidRPr="00693A6E">
        <w:rPr>
          <w:color w:val="000000"/>
        </w:rPr>
        <w:t>, переподготовк</w:t>
      </w:r>
      <w:r>
        <w:rPr>
          <w:color w:val="000000"/>
        </w:rPr>
        <w:t>е</w:t>
      </w:r>
      <w:r w:rsidRPr="00693A6E">
        <w:rPr>
          <w:color w:val="000000"/>
        </w:rPr>
        <w:t xml:space="preserve"> и повышени</w:t>
      </w:r>
      <w:r>
        <w:rPr>
          <w:color w:val="000000"/>
        </w:rPr>
        <w:t>и</w:t>
      </w:r>
      <w:r w:rsidRPr="00693A6E">
        <w:rPr>
          <w:color w:val="000000"/>
        </w:rPr>
        <w:t xml:space="preserve"> квалификации работников</w:t>
      </w:r>
      <w:r>
        <w:rPr>
          <w:color w:val="000000"/>
        </w:rPr>
        <w:t xml:space="preserve"> ____ шт. </w:t>
      </w:r>
    </w:p>
    <w:p w:rsidR="00FD2D3A" w:rsidRDefault="00FD2D3A" w:rsidP="00152967">
      <w:pPr>
        <w:pStyle w:val="ConsPlusNormal"/>
        <w:ind w:left="450" w:firstLine="0"/>
        <w:rPr>
          <w:rFonts w:ascii="Times New Roman" w:hAnsi="Times New Roman" w:cs="Times New Roman"/>
          <w:color w:val="000000"/>
          <w:sz w:val="24"/>
          <w:szCs w:val="24"/>
        </w:rPr>
      </w:pPr>
    </w:p>
    <w:p w:rsidR="00FD2D3A" w:rsidRDefault="00FD2D3A" w:rsidP="00152967">
      <w:pPr>
        <w:jc w:val="center"/>
        <w:rPr>
          <w:color w:val="000000"/>
        </w:rPr>
      </w:pPr>
      <w:r>
        <w:rPr>
          <w:color w:val="000000"/>
        </w:rPr>
        <w:t>Должность, подпись уполномоченного лица, печать</w:t>
      </w:r>
    </w:p>
    <w:p w:rsidR="00FD2D3A" w:rsidRDefault="00FD2D3A" w:rsidP="00152967">
      <w:pPr>
        <w:pStyle w:val="ConsPlusNormal"/>
        <w:ind w:left="450" w:firstLine="0"/>
        <w:rPr>
          <w:rFonts w:ascii="Times New Roman" w:hAnsi="Times New Roman" w:cs="Times New Roman"/>
          <w:color w:val="000000"/>
          <w:sz w:val="24"/>
          <w:szCs w:val="24"/>
        </w:rPr>
      </w:pPr>
    </w:p>
    <w:p w:rsidR="00FD2D3A" w:rsidRPr="004274F8" w:rsidRDefault="00FD2D3A" w:rsidP="004274F8">
      <w:pPr>
        <w:pStyle w:val="ConsPlusNormal"/>
        <w:ind w:firstLine="0"/>
        <w:jc w:val="right"/>
        <w:rPr>
          <w:rFonts w:ascii="Times New Roman" w:hAnsi="Times New Roman" w:cs="Times New Roman"/>
          <w:b/>
          <w:color w:val="000000"/>
          <w:sz w:val="24"/>
          <w:szCs w:val="24"/>
        </w:rPr>
      </w:pPr>
      <w:r w:rsidRPr="004274F8">
        <w:rPr>
          <w:rFonts w:ascii="Times New Roman" w:hAnsi="Times New Roman" w:cs="Times New Roman"/>
          <w:b/>
          <w:color w:val="000000"/>
          <w:sz w:val="24"/>
          <w:szCs w:val="24"/>
        </w:rPr>
        <w:t xml:space="preserve">Приложение 5 </w:t>
      </w:r>
    </w:p>
    <w:p w:rsidR="00FD2D3A" w:rsidRDefault="00FD2D3A" w:rsidP="00152967">
      <w:pPr>
        <w:jc w:val="right"/>
        <w:rPr>
          <w:b/>
          <w:color w:val="000000"/>
        </w:rPr>
      </w:pPr>
      <w:r>
        <w:rPr>
          <w:b/>
          <w:color w:val="000000"/>
        </w:rPr>
        <w:t xml:space="preserve">к </w:t>
      </w:r>
      <w:r>
        <w:rPr>
          <w:b/>
          <w:bCs/>
        </w:rPr>
        <w:t>конкурсной документации</w:t>
      </w:r>
    </w:p>
    <w:p w:rsidR="00FD2D3A" w:rsidRDefault="00FD2D3A" w:rsidP="00152967">
      <w:pPr>
        <w:ind w:left="4956" w:firstLine="708"/>
        <w:jc w:val="right"/>
        <w:rPr>
          <w:b/>
          <w:bCs/>
        </w:rPr>
      </w:pPr>
      <w:r>
        <w:rPr>
          <w:b/>
          <w:bCs/>
        </w:rPr>
        <w:t>по проведению открытого конкурса на выполнение работ по капитальному ремонту многоквартирных домов</w:t>
      </w:r>
    </w:p>
    <w:p w:rsidR="00FD2D3A" w:rsidRDefault="00FD2D3A" w:rsidP="00152967">
      <w:pPr>
        <w:spacing w:after="200"/>
        <w:ind w:left="720"/>
        <w:contextualSpacing/>
        <w:jc w:val="right"/>
        <w:rPr>
          <w:b/>
          <w:sz w:val="28"/>
          <w:szCs w:val="28"/>
        </w:rPr>
      </w:pPr>
    </w:p>
    <w:p w:rsidR="00FD2D3A" w:rsidRDefault="00906009" w:rsidP="00152967">
      <w:pPr>
        <w:spacing w:after="200"/>
        <w:ind w:left="720"/>
        <w:contextualSpacing/>
        <w:jc w:val="center"/>
        <w:rPr>
          <w:b/>
          <w:sz w:val="28"/>
          <w:szCs w:val="28"/>
        </w:rPr>
      </w:pPr>
      <w:r>
        <w:rPr>
          <w:b/>
          <w:sz w:val="28"/>
          <w:szCs w:val="28"/>
        </w:rPr>
        <w:t>Ф</w:t>
      </w:r>
      <w:r w:rsidR="00FD2D3A">
        <w:rPr>
          <w:b/>
          <w:sz w:val="28"/>
          <w:szCs w:val="28"/>
        </w:rPr>
        <w:t>орма договора подряда на выполнение работ по капитальному ремонту многоквартирных домов</w:t>
      </w:r>
    </w:p>
    <w:p w:rsidR="00FD2D3A" w:rsidRDefault="00FD2D3A" w:rsidP="000F3785">
      <w:pPr>
        <w:pStyle w:val="310"/>
        <w:widowControl/>
        <w:ind w:firstLine="900"/>
        <w:jc w:val="center"/>
        <w:rPr>
          <w:rFonts w:ascii="Times New Roman" w:hAnsi="Times New Roman"/>
          <w:i w:val="0"/>
          <w:sz w:val="28"/>
          <w:szCs w:val="28"/>
        </w:rPr>
      </w:pPr>
      <w:r>
        <w:rPr>
          <w:rFonts w:ascii="Times New Roman" w:hAnsi="Times New Roman"/>
          <w:i w:val="0"/>
          <w:sz w:val="28"/>
          <w:szCs w:val="28"/>
        </w:rPr>
        <w:t>Договор №___</w:t>
      </w:r>
    </w:p>
    <w:p w:rsidR="00FD2D3A" w:rsidRDefault="00FD2D3A" w:rsidP="000F3785">
      <w:pPr>
        <w:jc w:val="center"/>
        <w:rPr>
          <w:b/>
          <w:sz w:val="28"/>
          <w:szCs w:val="28"/>
        </w:rPr>
      </w:pPr>
      <w:r>
        <w:rPr>
          <w:b/>
          <w:sz w:val="28"/>
          <w:szCs w:val="28"/>
        </w:rPr>
        <w:t>на выполнение работ по капитальному ремонту многоквартирного дома</w:t>
      </w:r>
    </w:p>
    <w:p w:rsidR="00FD2D3A" w:rsidRDefault="00FD2D3A" w:rsidP="000F3785">
      <w:pPr>
        <w:pStyle w:val="310"/>
        <w:widowControl/>
        <w:jc w:val="right"/>
        <w:rPr>
          <w:rFonts w:ascii="Times New Roman" w:hAnsi="Times New Roman"/>
          <w:b w:val="0"/>
          <w:i w:val="0"/>
          <w:szCs w:val="24"/>
        </w:rPr>
      </w:pPr>
      <w:r>
        <w:rPr>
          <w:rFonts w:ascii="Times New Roman" w:hAnsi="Times New Roman"/>
          <w:b w:val="0"/>
          <w:i w:val="0"/>
          <w:szCs w:val="24"/>
        </w:rPr>
        <w:tab/>
        <w:t>«____»___________ 20__ года</w:t>
      </w:r>
    </w:p>
    <w:p w:rsidR="00FD2D3A" w:rsidRDefault="00FD2D3A" w:rsidP="000F3785">
      <w:pPr>
        <w:jc w:val="center"/>
      </w:pPr>
      <w:r>
        <w:t>____________________________________________________________________________</w:t>
      </w:r>
    </w:p>
    <w:p w:rsidR="00FD2D3A" w:rsidRDefault="00FD2D3A" w:rsidP="000F3785">
      <w:pPr>
        <w:jc w:val="center"/>
        <w:rPr>
          <w:i/>
          <w:sz w:val="22"/>
          <w:szCs w:val="22"/>
        </w:rPr>
      </w:pPr>
      <w:r>
        <w:t xml:space="preserve">____________________________________________________________________________, </w:t>
      </w:r>
      <w:r>
        <w:rPr>
          <w:i/>
          <w:sz w:val="22"/>
          <w:szCs w:val="22"/>
        </w:rPr>
        <w:t>(полное наименование заказчика)</w:t>
      </w:r>
    </w:p>
    <w:p w:rsidR="00FD2D3A" w:rsidRDefault="00FD2D3A" w:rsidP="000F3785">
      <w:pPr>
        <w:jc w:val="both"/>
      </w:pPr>
      <w:r>
        <w:t xml:space="preserve">в лице _____________________________________________________________________, </w:t>
      </w:r>
      <w:proofErr w:type="gramStart"/>
      <w:r>
        <w:t>действующего</w:t>
      </w:r>
      <w:proofErr w:type="gramEnd"/>
      <w:r>
        <w:t xml:space="preserve"> на основании ______________________________________________</w:t>
      </w:r>
      <w:r>
        <w:rPr>
          <w:i/>
        </w:rPr>
        <w:t>(далее - Заказчик)</w:t>
      </w:r>
      <w:r>
        <w:t xml:space="preserve"> с одной стороны и ___________________________________________________</w:t>
      </w:r>
    </w:p>
    <w:p w:rsidR="00FD2D3A" w:rsidRPr="00FD2D3A" w:rsidRDefault="00FD2D3A" w:rsidP="000F3785">
      <w:pPr>
        <w:jc w:val="both"/>
      </w:pPr>
      <w:r>
        <w:t>_____________________________________________________________________________</w:t>
      </w:r>
    </w:p>
    <w:p w:rsidR="00FD2D3A" w:rsidRDefault="00FD2D3A" w:rsidP="000F3785">
      <w:pPr>
        <w:jc w:val="center"/>
        <w:rPr>
          <w:i/>
          <w:sz w:val="22"/>
          <w:szCs w:val="22"/>
        </w:rPr>
      </w:pPr>
      <w:r>
        <w:rPr>
          <w:i/>
          <w:sz w:val="22"/>
          <w:szCs w:val="22"/>
        </w:rPr>
        <w:t xml:space="preserve">(полное наименование подрядной организации) </w:t>
      </w:r>
    </w:p>
    <w:p w:rsidR="00FD2D3A" w:rsidRPr="00FD2D3A" w:rsidRDefault="00FD2D3A" w:rsidP="000F3785">
      <w:pPr>
        <w:jc w:val="both"/>
      </w:pPr>
      <w:proofErr w:type="gramStart"/>
      <w:r>
        <w:t>в лице _______________________________________________________________________, действующего на основании _______________________________________________</w:t>
      </w:r>
      <w:r>
        <w:rPr>
          <w:i/>
        </w:rPr>
        <w:t>(далее - Подрядчик)</w:t>
      </w:r>
      <w:r>
        <w:t>, именуемые в дальнейшем «Стороны» заключили настоящий Договор о нижеследующем:</w:t>
      </w:r>
      <w:proofErr w:type="gramEnd"/>
    </w:p>
    <w:p w:rsidR="00FD2D3A" w:rsidRPr="00FD2D3A" w:rsidRDefault="00FD2D3A" w:rsidP="000F3785">
      <w:pPr>
        <w:jc w:val="both"/>
      </w:pPr>
    </w:p>
    <w:p w:rsidR="00FD2D3A" w:rsidRPr="00FD2D3A" w:rsidRDefault="00FD2D3A" w:rsidP="000F3785">
      <w:pPr>
        <w:ind w:left="360"/>
        <w:jc w:val="center"/>
        <w:rPr>
          <w:b/>
        </w:rPr>
      </w:pPr>
      <w:r>
        <w:rPr>
          <w:b/>
        </w:rPr>
        <w:t>Статья 1.</w:t>
      </w:r>
      <w:r>
        <w:rPr>
          <w:b/>
        </w:rPr>
        <w:tab/>
        <w:t xml:space="preserve">ПРЕДМЕТ </w:t>
      </w:r>
      <w:r>
        <w:rPr>
          <w:b/>
          <w:iCs/>
        </w:rPr>
        <w:t xml:space="preserve">И СУЩЕСТВЕННЫЕ УСЛОВИЯ </w:t>
      </w:r>
      <w:r>
        <w:rPr>
          <w:b/>
        </w:rPr>
        <w:t>ДОГОВОРА</w:t>
      </w:r>
    </w:p>
    <w:p w:rsidR="00FD2D3A" w:rsidRDefault="00FD2D3A" w:rsidP="000F3785">
      <w:pPr>
        <w:widowControl w:val="0"/>
        <w:numPr>
          <w:ilvl w:val="1"/>
          <w:numId w:val="24"/>
        </w:numPr>
        <w:autoSpaceDE w:val="0"/>
        <w:autoSpaceDN w:val="0"/>
        <w:adjustRightInd w:val="0"/>
        <w:ind w:left="0" w:firstLine="567"/>
        <w:jc w:val="both"/>
      </w:pPr>
      <w:r>
        <w:t xml:space="preserve">Заказчик поручает, а Подрядчик принимает на себя обязательства по выполнению работ по капитальному ремонту </w:t>
      </w:r>
      <w:r>
        <w:rPr>
          <w:i/>
        </w:rPr>
        <w:t xml:space="preserve">___________________(далее - работы) </w:t>
      </w:r>
      <w:r>
        <w:t xml:space="preserve">многоквартирного дома </w:t>
      </w:r>
      <w:r>
        <w:rPr>
          <w:i/>
        </w:rPr>
        <w:t>(далее – объект),</w:t>
      </w:r>
      <w:r>
        <w:t xml:space="preserve"> расположенного по адресу:_____________________________________ в соответствии с технической  и сметной документацией, прилагаемой к Договору.</w:t>
      </w:r>
    </w:p>
    <w:p w:rsidR="00FD2D3A" w:rsidRDefault="00FD2D3A" w:rsidP="000F3785">
      <w:pPr>
        <w:widowControl w:val="0"/>
        <w:numPr>
          <w:ilvl w:val="1"/>
          <w:numId w:val="24"/>
        </w:numPr>
        <w:autoSpaceDE w:val="0"/>
        <w:autoSpaceDN w:val="0"/>
        <w:adjustRightInd w:val="0"/>
        <w:ind w:left="0" w:firstLine="567"/>
        <w:jc w:val="both"/>
      </w:pPr>
      <w:r>
        <w:rPr>
          <w:bCs/>
        </w:rPr>
        <w:t xml:space="preserve">Общая стоимость работ по Договору составляет___________________________ рублей, в том числе НДС__________________________________________________ рублей. </w:t>
      </w:r>
    </w:p>
    <w:p w:rsidR="00FD2D3A" w:rsidRDefault="00FD2D3A" w:rsidP="000F3785">
      <w:pPr>
        <w:ind w:firstLine="567"/>
        <w:jc w:val="both"/>
        <w:rPr>
          <w:bCs/>
        </w:rPr>
      </w:pPr>
      <w:r>
        <w:rPr>
          <w:bCs/>
        </w:rPr>
        <w:t>Стоимость по видам работ составляет:</w:t>
      </w:r>
    </w:p>
    <w:p w:rsidR="00FD2D3A" w:rsidRPr="00FD2D3A" w:rsidRDefault="00FD2D3A" w:rsidP="000F3785">
      <w:pPr>
        <w:jc w:val="both"/>
        <w:rPr>
          <w:bCs/>
        </w:rPr>
      </w:pPr>
      <w:r>
        <w:rPr>
          <w:bCs/>
        </w:rPr>
        <w:lastRenderedPageBreak/>
        <w:t>________________________________________</w:t>
      </w:r>
      <w:r w:rsidRPr="00FD2D3A">
        <w:rPr>
          <w:bCs/>
        </w:rPr>
        <w:t>________</w:t>
      </w:r>
      <w:r>
        <w:rPr>
          <w:bCs/>
        </w:rPr>
        <w:t>______________________ рублей,</w:t>
      </w:r>
    </w:p>
    <w:p w:rsidR="00FD2D3A" w:rsidRDefault="00FD2D3A" w:rsidP="000F3785">
      <w:pPr>
        <w:ind w:firstLine="993"/>
        <w:jc w:val="center"/>
        <w:rPr>
          <w:bCs/>
          <w:i/>
        </w:rPr>
      </w:pPr>
      <w:r>
        <w:rPr>
          <w:bCs/>
          <w:i/>
        </w:rPr>
        <w:t>(вид работ)</w:t>
      </w:r>
    </w:p>
    <w:p w:rsidR="00FD2D3A" w:rsidRDefault="00FD2D3A" w:rsidP="000F3785">
      <w:pPr>
        <w:jc w:val="both"/>
        <w:rPr>
          <w:bCs/>
        </w:rPr>
      </w:pPr>
      <w:r>
        <w:rPr>
          <w:bCs/>
        </w:rPr>
        <w:t>___________________________________</w:t>
      </w:r>
      <w:r w:rsidRPr="00FD2D3A">
        <w:rPr>
          <w:bCs/>
        </w:rPr>
        <w:t>________</w:t>
      </w:r>
      <w:r>
        <w:rPr>
          <w:bCs/>
        </w:rPr>
        <w:t>___________________________ рублей;</w:t>
      </w:r>
    </w:p>
    <w:p w:rsidR="00FD2D3A" w:rsidRDefault="00FD2D3A" w:rsidP="000F3785">
      <w:pPr>
        <w:ind w:firstLine="993"/>
        <w:jc w:val="center"/>
        <w:rPr>
          <w:bCs/>
          <w:i/>
        </w:rPr>
      </w:pPr>
      <w:r>
        <w:rPr>
          <w:bCs/>
          <w:i/>
        </w:rPr>
        <w:t>(вид работ)</w:t>
      </w:r>
    </w:p>
    <w:p w:rsidR="00FD2D3A" w:rsidRDefault="00FD2D3A" w:rsidP="000F3785">
      <w:pPr>
        <w:jc w:val="both"/>
        <w:rPr>
          <w:bCs/>
        </w:rPr>
      </w:pPr>
      <w:r>
        <w:rPr>
          <w:bCs/>
        </w:rPr>
        <w:t>_____________</w:t>
      </w:r>
      <w:r>
        <w:rPr>
          <w:bCs/>
          <w:lang w:val="en-US"/>
        </w:rPr>
        <w:t>________</w:t>
      </w:r>
      <w:r>
        <w:rPr>
          <w:bCs/>
        </w:rPr>
        <w:t>_________________________________________________ рублей</w:t>
      </w:r>
      <w:proofErr w:type="gramStart"/>
      <w:r>
        <w:rPr>
          <w:bCs/>
        </w:rPr>
        <w:t>,.</w:t>
      </w:r>
      <w:proofErr w:type="gramEnd"/>
    </w:p>
    <w:p w:rsidR="00FD2D3A" w:rsidRDefault="00FD2D3A" w:rsidP="000F3785">
      <w:pPr>
        <w:ind w:firstLine="993"/>
        <w:jc w:val="center"/>
        <w:rPr>
          <w:bCs/>
          <w:i/>
        </w:rPr>
      </w:pPr>
      <w:r>
        <w:rPr>
          <w:bCs/>
          <w:i/>
        </w:rPr>
        <w:t>(вид работ)</w:t>
      </w:r>
    </w:p>
    <w:p w:rsidR="00FD2D3A" w:rsidRDefault="00FD2D3A" w:rsidP="000F3785">
      <w:pPr>
        <w:ind w:firstLine="993"/>
        <w:jc w:val="both"/>
        <w:rPr>
          <w:bCs/>
        </w:rPr>
      </w:pPr>
    </w:p>
    <w:p w:rsidR="00FD2D3A" w:rsidRDefault="00FD2D3A" w:rsidP="000F3785">
      <w:pPr>
        <w:numPr>
          <w:ilvl w:val="1"/>
          <w:numId w:val="25"/>
        </w:numPr>
        <w:jc w:val="both"/>
        <w:rPr>
          <w:bCs/>
        </w:rPr>
      </w:pPr>
      <w:r>
        <w:rPr>
          <w:bCs/>
        </w:rPr>
        <w:t>Указанная в пункте 1.2 стоимость работ увеличению не подлежит.</w:t>
      </w:r>
    </w:p>
    <w:p w:rsidR="00FD2D3A" w:rsidRDefault="00FD2D3A" w:rsidP="000F3785">
      <w:pPr>
        <w:numPr>
          <w:ilvl w:val="1"/>
          <w:numId w:val="25"/>
        </w:numPr>
        <w:jc w:val="both"/>
        <w:rPr>
          <w:bCs/>
        </w:rPr>
      </w:pPr>
      <w:r>
        <w:rPr>
          <w:bCs/>
        </w:rPr>
        <w:t>Срок выполнения работ составляет _________________ дней.</w:t>
      </w:r>
      <w:r>
        <w:rPr>
          <w:bCs/>
          <w:i/>
        </w:rPr>
        <w:t xml:space="preserve"> </w:t>
      </w:r>
    </w:p>
    <w:p w:rsidR="00FD2D3A" w:rsidRDefault="00FD2D3A" w:rsidP="000F3785">
      <w:pPr>
        <w:numPr>
          <w:ilvl w:val="1"/>
          <w:numId w:val="25"/>
        </w:numPr>
        <w:ind w:left="0" w:firstLine="540"/>
        <w:jc w:val="both"/>
        <w:rPr>
          <w:bCs/>
        </w:rPr>
      </w:pPr>
      <w:r>
        <w:t>В счет стоимости работ, в пределах суммы, указанной в пункте 1.2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FD2D3A" w:rsidRDefault="00FD2D3A" w:rsidP="000F3785">
      <w:pPr>
        <w:numPr>
          <w:ilvl w:val="1"/>
          <w:numId w:val="25"/>
        </w:numPr>
        <w:ind w:left="0" w:firstLine="540"/>
        <w:jc w:val="both"/>
        <w:rPr>
          <w:bCs/>
        </w:rPr>
      </w:pPr>
      <w:r>
        <w:t>Заказчик берет на себя обязательство уплатить Подрядчику за выполнение работ сумму, равную их стоимости, определенной в соответствии с Договором, в пределах суммы, указанной в пункте 1.2 Договора, в сроки и в порядке, определенные настоящим Договором.</w:t>
      </w:r>
    </w:p>
    <w:p w:rsidR="00FD2D3A" w:rsidRDefault="00FD2D3A" w:rsidP="000F3785">
      <w:pPr>
        <w:numPr>
          <w:ilvl w:val="1"/>
          <w:numId w:val="25"/>
        </w:numPr>
        <w:ind w:left="0" w:firstLine="540"/>
        <w:jc w:val="both"/>
        <w:rPr>
          <w:bCs/>
        </w:rPr>
      </w:pPr>
      <w:r>
        <w:rPr>
          <w:szCs w:val="28"/>
        </w:rPr>
        <w:t>Основанием для заключения настоящего Договора является _________________ ______________№ __________ от «___»________20__ г.</w:t>
      </w:r>
    </w:p>
    <w:p w:rsidR="00FD2D3A" w:rsidRDefault="00FD2D3A" w:rsidP="000F3785">
      <w:pPr>
        <w:ind w:firstLine="426"/>
        <w:jc w:val="center"/>
        <w:rPr>
          <w:b/>
        </w:rPr>
      </w:pPr>
    </w:p>
    <w:p w:rsidR="00FD2D3A" w:rsidRPr="00FD2D3A" w:rsidRDefault="00FD2D3A" w:rsidP="000F3785">
      <w:pPr>
        <w:ind w:firstLine="426"/>
        <w:jc w:val="center"/>
        <w:rPr>
          <w:b/>
        </w:rPr>
      </w:pPr>
      <w:r>
        <w:rPr>
          <w:b/>
        </w:rPr>
        <w:t>Статья 2.</w:t>
      </w:r>
      <w:r>
        <w:rPr>
          <w:b/>
        </w:rPr>
        <w:tab/>
        <w:t>ОБЕСПЕЧЕНИЕ ИСПОЛНЕНИЯ ОБЯЗАТЕЛЬСТВ ПОДРЯДЧИКА</w:t>
      </w:r>
    </w:p>
    <w:p w:rsidR="00FD2D3A" w:rsidRDefault="00FD2D3A" w:rsidP="000F3785">
      <w:pPr>
        <w:ind w:firstLine="567"/>
        <w:jc w:val="both"/>
        <w:rPr>
          <w:szCs w:val="28"/>
        </w:rPr>
      </w:pPr>
      <w:r>
        <w:t>2.1.</w:t>
      </w:r>
      <w:r>
        <w:tab/>
        <w:t xml:space="preserve">Обеспечением исполнения обязательств Подрядчика по Договору является </w:t>
      </w:r>
      <w:r w:rsidR="00906009">
        <w:t>банковская гарантия в размере 20% от общей стоимости работ</w:t>
      </w:r>
      <w:r>
        <w:t xml:space="preserve">. </w:t>
      </w:r>
      <w:r>
        <w:rPr>
          <w:rStyle w:val="FontStyle29"/>
        </w:rPr>
        <w:t xml:space="preserve">Подрядчик обязан представить Заказчику </w:t>
      </w:r>
      <w:r>
        <w:t>обеспечение исполнения обязательств по Договору в 10-дневный</w:t>
      </w:r>
      <w:r>
        <w:rPr>
          <w:szCs w:val="28"/>
        </w:rPr>
        <w:t xml:space="preserve"> срок </w:t>
      </w:r>
      <w:proofErr w:type="gramStart"/>
      <w:r>
        <w:rPr>
          <w:szCs w:val="28"/>
        </w:rPr>
        <w:t>с даты подписания</w:t>
      </w:r>
      <w:proofErr w:type="gramEnd"/>
      <w:r>
        <w:rPr>
          <w:szCs w:val="28"/>
        </w:rPr>
        <w:t xml:space="preserve"> Договора Сторонами. </w:t>
      </w:r>
    </w:p>
    <w:p w:rsidR="00FD2D3A" w:rsidRPr="00FD2D3A" w:rsidRDefault="00FD2D3A" w:rsidP="000F3785">
      <w:pPr>
        <w:pStyle w:val="Style19"/>
        <w:widowControl/>
        <w:spacing w:before="0" w:after="0" w:line="240" w:lineRule="auto"/>
        <w:ind w:firstLine="567"/>
      </w:pPr>
      <w:r>
        <w:rPr>
          <w:szCs w:val="28"/>
        </w:rPr>
        <w:t>2.2.</w:t>
      </w:r>
      <w:r>
        <w:rPr>
          <w:szCs w:val="28"/>
        </w:rPr>
        <w:tab/>
        <w:t xml:space="preserve">Обеспечением исполнения обязательств Подрядчика по устранению </w:t>
      </w:r>
      <w:r>
        <w:t xml:space="preserve">выявленных дефектов в гарантийный период является </w:t>
      </w:r>
      <w:r w:rsidR="00906009">
        <w:t>банковская гарантия в размере 20% от общей стоимости работ</w:t>
      </w:r>
      <w:r>
        <w:t>,</w:t>
      </w:r>
      <w:r>
        <w:rPr>
          <w:rStyle w:val="FontStyle29"/>
        </w:rPr>
        <w:t xml:space="preserve"> действующ</w:t>
      </w:r>
      <w:r w:rsidR="00906009">
        <w:rPr>
          <w:rStyle w:val="FontStyle29"/>
        </w:rPr>
        <w:t>ая</w:t>
      </w:r>
      <w:r>
        <w:rPr>
          <w:rStyle w:val="FontStyle29"/>
        </w:rPr>
        <w:t xml:space="preserve"> до истечения гарантийного периода. Подрядчик обязан представить Заказчику данное </w:t>
      </w:r>
      <w:r>
        <w:t>обеспечение до подписания акта приемки объекта, а при проведении капитального ремонта по нескольким видам работ на объекте – актов о приемке рабочей комиссией законченных работ по капитальному ремонту объекта по всем видам работ.</w:t>
      </w:r>
    </w:p>
    <w:p w:rsidR="00FD2D3A" w:rsidRPr="00FD2D3A" w:rsidRDefault="00FD2D3A" w:rsidP="000F3785">
      <w:pPr>
        <w:ind w:firstLine="706"/>
        <w:jc w:val="center"/>
        <w:rPr>
          <w:b/>
        </w:rPr>
      </w:pPr>
      <w:r>
        <w:rPr>
          <w:b/>
        </w:rPr>
        <w:t>Статья 3.</w:t>
      </w:r>
      <w:r>
        <w:rPr>
          <w:b/>
        </w:rPr>
        <w:tab/>
        <w:t>ПОРЯДОК ОПЛАТЫ РАБОТ</w:t>
      </w:r>
    </w:p>
    <w:p w:rsidR="00FD2D3A" w:rsidRDefault="00FD2D3A" w:rsidP="000F3785">
      <w:pPr>
        <w:pStyle w:val="af5"/>
        <w:spacing w:after="0"/>
        <w:ind w:firstLine="284"/>
        <w:jc w:val="both"/>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t>Оплата по Договору осуществляется в два этапа:</w:t>
      </w:r>
    </w:p>
    <w:p w:rsidR="00FD2D3A" w:rsidRDefault="00FD2D3A" w:rsidP="000F3785">
      <w:pPr>
        <w:pStyle w:val="af5"/>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авансовый платеж Подрядчику в размере </w:t>
      </w:r>
      <w:r w:rsidR="00906009">
        <w:rPr>
          <w:rFonts w:ascii="Times New Roman" w:hAnsi="Times New Roman" w:cs="Times New Roman"/>
          <w:sz w:val="24"/>
          <w:szCs w:val="24"/>
        </w:rPr>
        <w:t>30</w:t>
      </w:r>
      <w:r>
        <w:rPr>
          <w:rFonts w:ascii="Times New Roman" w:hAnsi="Times New Roman" w:cs="Times New Roman"/>
          <w:sz w:val="24"/>
          <w:szCs w:val="24"/>
        </w:rPr>
        <w:t xml:space="preserve"> % от стоимости, указанной в Пункте 1.2 Договора в сумме _________________________________ рублей  выплачивается в ______ </w:t>
      </w:r>
      <w:proofErr w:type="spellStart"/>
      <w:r>
        <w:rPr>
          <w:rFonts w:ascii="Times New Roman" w:hAnsi="Times New Roman" w:cs="Times New Roman"/>
          <w:sz w:val="24"/>
          <w:szCs w:val="24"/>
        </w:rPr>
        <w:t>дневный</w:t>
      </w:r>
      <w:proofErr w:type="spellEnd"/>
      <w:r>
        <w:rPr>
          <w:rFonts w:ascii="Times New Roman" w:hAnsi="Times New Roman" w:cs="Times New Roman"/>
          <w:sz w:val="24"/>
          <w:szCs w:val="24"/>
        </w:rPr>
        <w:t xml:space="preserve"> срок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Договора Сторонами, но не раньше представления Подрядчиком  обеспечения исполнения обязательств по Договору;</w:t>
      </w:r>
    </w:p>
    <w:p w:rsidR="00FD2D3A" w:rsidRPr="00FD2D3A" w:rsidRDefault="00FD2D3A" w:rsidP="000F3785">
      <w:pPr>
        <w:pStyle w:val="af5"/>
        <w:spacing w:after="0"/>
        <w:ind w:left="0"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color w:val="00B050"/>
          <w:sz w:val="24"/>
          <w:szCs w:val="24"/>
        </w:rPr>
        <w:t xml:space="preserve"> </w:t>
      </w:r>
      <w:r>
        <w:rPr>
          <w:rFonts w:ascii="Times New Roman" w:hAnsi="Times New Roman" w:cs="Times New Roman"/>
          <w:sz w:val="24"/>
          <w:szCs w:val="24"/>
        </w:rPr>
        <w:t xml:space="preserve">окончательный платеж по завершению работ по Договору выплачивается на основании акта по форме КС-2 и справки по форме КС-3 в _____ </w:t>
      </w:r>
      <w:proofErr w:type="spellStart"/>
      <w:r>
        <w:rPr>
          <w:rFonts w:ascii="Times New Roman" w:hAnsi="Times New Roman" w:cs="Times New Roman"/>
          <w:sz w:val="24"/>
          <w:szCs w:val="24"/>
        </w:rPr>
        <w:t>дневный</w:t>
      </w:r>
      <w:proofErr w:type="spellEnd"/>
      <w:r>
        <w:rPr>
          <w:rFonts w:ascii="Times New Roman" w:hAnsi="Times New Roman" w:cs="Times New Roman"/>
          <w:sz w:val="24"/>
          <w:szCs w:val="24"/>
        </w:rPr>
        <w:t xml:space="preserve"> срок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Заказчиком указанных документов </w:t>
      </w:r>
    </w:p>
    <w:p w:rsidR="00FD2D3A" w:rsidRDefault="00FD2D3A" w:rsidP="000F3785">
      <w:pPr>
        <w:pStyle w:val="af5"/>
        <w:spacing w:after="0"/>
        <w:ind w:left="0" w:firstLine="567"/>
        <w:jc w:val="both"/>
        <w:rPr>
          <w:rStyle w:val="FontStyle29"/>
          <w:sz w:val="24"/>
          <w:szCs w:val="24"/>
        </w:rPr>
      </w:pPr>
      <w:r>
        <w:rPr>
          <w:rStyle w:val="FontStyle29"/>
          <w:sz w:val="24"/>
          <w:szCs w:val="24"/>
        </w:rPr>
        <w:t>3.2.</w:t>
      </w:r>
      <w:r>
        <w:rPr>
          <w:rStyle w:val="FontStyle29"/>
          <w:sz w:val="24"/>
          <w:szCs w:val="24"/>
        </w:rPr>
        <w:tab/>
        <w:t xml:space="preserve">Подрядчик обязан использовать аванс для покрытия расходов по производству работ, предоставить Представителю Заказчика по первому требованию все необходимые документы, подтверждающие использование авансового платежа в соответствии с его назначением. </w:t>
      </w:r>
    </w:p>
    <w:p w:rsidR="00FD2D3A" w:rsidRPr="00FD2D3A" w:rsidRDefault="00FD2D3A" w:rsidP="000F3785">
      <w:pPr>
        <w:pStyle w:val="xl42"/>
        <w:pBdr>
          <w:left w:val="none" w:sz="0" w:space="0" w:color="auto"/>
          <w:right w:val="none" w:sz="0" w:space="0" w:color="auto"/>
        </w:pBdr>
        <w:spacing w:before="0" w:beforeAutospacing="0" w:after="0" w:afterAutospacing="0"/>
        <w:ind w:firstLine="360"/>
        <w:rPr>
          <w:bCs w:val="0"/>
          <w:iCs/>
        </w:rPr>
      </w:pPr>
      <w:r>
        <w:rPr>
          <w:rFonts w:ascii="Times New Roman" w:hAnsi="Times New Roman"/>
          <w:bCs w:val="0"/>
          <w:iCs/>
        </w:rPr>
        <w:t>Статья 4.</w:t>
      </w:r>
      <w:r>
        <w:rPr>
          <w:rFonts w:ascii="Times New Roman" w:hAnsi="Times New Roman"/>
          <w:bCs w:val="0"/>
          <w:iCs/>
        </w:rPr>
        <w:tab/>
        <w:t>СРОКИ ВЫПОЛНЕНИЯ РАБОТ</w:t>
      </w:r>
    </w:p>
    <w:p w:rsidR="00FD2D3A" w:rsidRDefault="00FD2D3A" w:rsidP="000F3785">
      <w:pPr>
        <w:ind w:firstLine="567"/>
        <w:jc w:val="both"/>
      </w:pPr>
      <w:r>
        <w:rPr>
          <w:rStyle w:val="FontStyle29"/>
        </w:rPr>
        <w:t>4.1.</w:t>
      </w:r>
      <w:r>
        <w:rPr>
          <w:rStyle w:val="FontStyle29"/>
        </w:rPr>
        <w:tab/>
      </w:r>
      <w:r>
        <w:t>Срок начала работ: не позднее «____»______________20___года, но не ранее выплаты авансового платежа в соответствии с пунктом 3.1. настоящего Договора</w:t>
      </w:r>
      <w:proofErr w:type="gramStart"/>
      <w:r>
        <w:t xml:space="preserve"> .</w:t>
      </w:r>
      <w:proofErr w:type="gramEnd"/>
    </w:p>
    <w:p w:rsidR="00FD2D3A" w:rsidRDefault="00FD2D3A" w:rsidP="000F3785">
      <w:pPr>
        <w:ind w:firstLine="567"/>
        <w:jc w:val="both"/>
      </w:pPr>
      <w:r>
        <w:t>4</w:t>
      </w:r>
      <w:bookmarkStart w:id="1" w:name="_Hlk258793356"/>
      <w:r>
        <w:t>.2.</w:t>
      </w:r>
      <w:r>
        <w:tab/>
        <w:t>Срок окончания работ не позднее: «</w:t>
      </w:r>
      <w:r w:rsidR="00906009">
        <w:t>31</w:t>
      </w:r>
      <w:r>
        <w:t>»</w:t>
      </w:r>
      <w:r w:rsidR="00906009">
        <w:t xml:space="preserve"> декабря </w:t>
      </w:r>
      <w:r>
        <w:t>20</w:t>
      </w:r>
      <w:r w:rsidR="00906009">
        <w:t xml:space="preserve">13 </w:t>
      </w:r>
      <w:r>
        <w:t xml:space="preserve">года. </w:t>
      </w:r>
      <w:bookmarkEnd w:id="1"/>
    </w:p>
    <w:p w:rsidR="00FD2D3A" w:rsidRDefault="00FD2D3A" w:rsidP="000F3785">
      <w:pPr>
        <w:ind w:firstLine="567"/>
        <w:jc w:val="both"/>
        <w:rPr>
          <w:rStyle w:val="FontStyle30"/>
          <w:b w:val="0"/>
          <w:bCs w:val="0"/>
        </w:rPr>
      </w:pPr>
      <w:r>
        <w:t>4.3.</w:t>
      </w:r>
      <w:r>
        <w:tab/>
        <w:t>Фактической датой окончания работ на объекте является дата подписания акта о приемке в эксплуатацию рабочей комиссией законченных работ по капитальному ремонту объекта.</w:t>
      </w:r>
    </w:p>
    <w:p w:rsidR="00FD2D3A" w:rsidRPr="00FD2D3A" w:rsidRDefault="00FD2D3A" w:rsidP="000F3785">
      <w:pPr>
        <w:pStyle w:val="Style12"/>
        <w:widowControl/>
        <w:spacing w:before="0" w:after="0" w:line="240" w:lineRule="auto"/>
        <w:jc w:val="center"/>
        <w:rPr>
          <w:rStyle w:val="FontStyle30"/>
        </w:rPr>
      </w:pPr>
      <w:r>
        <w:rPr>
          <w:rStyle w:val="FontStyle30"/>
        </w:rPr>
        <w:t>Статья 5.</w:t>
      </w:r>
      <w:r>
        <w:rPr>
          <w:rStyle w:val="FontStyle30"/>
        </w:rPr>
        <w:tab/>
        <w:t>ЗАКАЗЧИК</w:t>
      </w:r>
    </w:p>
    <w:p w:rsidR="00FD2D3A" w:rsidRDefault="00FD2D3A" w:rsidP="000F3785">
      <w:pPr>
        <w:tabs>
          <w:tab w:val="left" w:pos="1418"/>
        </w:tabs>
        <w:ind w:firstLine="567"/>
        <w:jc w:val="both"/>
      </w:pPr>
      <w:r>
        <w:t>5.1.</w:t>
      </w:r>
      <w:r>
        <w:tab/>
        <w:t xml:space="preserve">При выполнении настоящего Договора Заказчик обязан: </w:t>
      </w:r>
    </w:p>
    <w:p w:rsidR="00FD2D3A" w:rsidRDefault="00FD2D3A" w:rsidP="000F3785">
      <w:pPr>
        <w:pStyle w:val="Style14"/>
        <w:widowControl/>
        <w:tabs>
          <w:tab w:val="left" w:pos="1418"/>
          <w:tab w:val="left" w:pos="1560"/>
        </w:tabs>
        <w:spacing w:before="0" w:after="0" w:line="240" w:lineRule="auto"/>
        <w:ind w:firstLine="567"/>
        <w:rPr>
          <w:rStyle w:val="FontStyle29"/>
        </w:rPr>
      </w:pPr>
      <w:r>
        <w:rPr>
          <w:rStyle w:val="FontStyle29"/>
        </w:rPr>
        <w:t>5.1.1.</w:t>
      </w:r>
      <w:r>
        <w:rPr>
          <w:rStyle w:val="FontStyle29"/>
        </w:rPr>
        <w:tab/>
        <w:t>П</w:t>
      </w:r>
      <w:r>
        <w:t xml:space="preserve">ередать </w:t>
      </w:r>
      <w:r>
        <w:rPr>
          <w:rStyle w:val="FontStyle29"/>
        </w:rPr>
        <w:t xml:space="preserve">Подрядчику по акту объект в течение __________ дней со дня подписания Договора Сторонами. </w:t>
      </w:r>
    </w:p>
    <w:p w:rsidR="00FD2D3A" w:rsidRDefault="00FD2D3A" w:rsidP="000F3785">
      <w:pPr>
        <w:pStyle w:val="Style14"/>
        <w:widowControl/>
        <w:tabs>
          <w:tab w:val="left" w:pos="1418"/>
          <w:tab w:val="left" w:pos="1560"/>
        </w:tabs>
        <w:spacing w:before="0" w:after="0" w:line="240" w:lineRule="auto"/>
        <w:ind w:firstLine="567"/>
        <w:rPr>
          <w:rStyle w:val="FontStyle29"/>
        </w:rPr>
      </w:pPr>
      <w:r>
        <w:rPr>
          <w:rStyle w:val="FontStyle29"/>
        </w:rPr>
        <w:lastRenderedPageBreak/>
        <w:t>5.1.2.</w:t>
      </w:r>
      <w:r>
        <w:rPr>
          <w:rStyle w:val="FontStyle29"/>
        </w:rPr>
        <w:tab/>
        <w:t>Обеспечить организацию технического надзора в течение всего периода производства работ.</w:t>
      </w:r>
    </w:p>
    <w:p w:rsidR="00FD2D3A" w:rsidRDefault="00FD2D3A" w:rsidP="000F3785">
      <w:pPr>
        <w:pStyle w:val="Style14"/>
        <w:widowControl/>
        <w:tabs>
          <w:tab w:val="left" w:pos="1418"/>
          <w:tab w:val="left" w:pos="1560"/>
        </w:tabs>
        <w:spacing w:before="0" w:after="0" w:line="240" w:lineRule="auto"/>
        <w:ind w:firstLine="567"/>
        <w:rPr>
          <w:rStyle w:val="FontStyle29"/>
        </w:rPr>
      </w:pPr>
      <w:r>
        <w:t>5.1.3.</w:t>
      </w:r>
      <w:r>
        <w:tab/>
        <w:t>Создать рабочую (приемочную) комиссию и организовать приемку и ввод в эксплуатацию объекта после капитального ремонта.</w:t>
      </w:r>
    </w:p>
    <w:p w:rsidR="00FD2D3A" w:rsidRDefault="00FD2D3A" w:rsidP="000F3785">
      <w:pPr>
        <w:pStyle w:val="Style14"/>
        <w:widowControl/>
        <w:tabs>
          <w:tab w:val="left" w:pos="1418"/>
          <w:tab w:val="left" w:pos="1560"/>
        </w:tabs>
        <w:spacing w:before="0" w:after="0" w:line="240" w:lineRule="auto"/>
        <w:ind w:firstLine="567"/>
      </w:pPr>
      <w:r>
        <w:rPr>
          <w:rStyle w:val="FontStyle29"/>
        </w:rPr>
        <w:t>5.1.4.</w:t>
      </w:r>
      <w:r>
        <w:rPr>
          <w:rStyle w:val="FontStyle29"/>
        </w:rPr>
        <w:tab/>
        <w:t xml:space="preserve">Рассматривать и подписывать </w:t>
      </w:r>
      <w:r>
        <w:t xml:space="preserve">акты по форме КС-2 и справки по форме </w:t>
      </w:r>
      <w:r>
        <w:br/>
        <w:t>КС-3.</w:t>
      </w:r>
    </w:p>
    <w:p w:rsidR="00FD2D3A" w:rsidRDefault="00FD2D3A" w:rsidP="000F3785">
      <w:pPr>
        <w:tabs>
          <w:tab w:val="left" w:pos="1418"/>
        </w:tabs>
        <w:ind w:firstLine="567"/>
        <w:jc w:val="both"/>
      </w:pPr>
      <w:r>
        <w:rPr>
          <w:rStyle w:val="FontStyle29"/>
        </w:rPr>
        <w:t>5.2.</w:t>
      </w:r>
      <w:r>
        <w:rPr>
          <w:rStyle w:val="FontStyle29"/>
        </w:rPr>
        <w:tab/>
        <w:t xml:space="preserve">Заказчик </w:t>
      </w:r>
      <w:r>
        <w:t xml:space="preserve">имеет другие права и обязанности, предусмотренные законодательством Российской Федерации, иными правовыми актами и настоящим Договором. </w:t>
      </w:r>
    </w:p>
    <w:p w:rsidR="00FD2D3A" w:rsidRPr="00FD2D3A" w:rsidRDefault="00FD2D3A" w:rsidP="000F3785">
      <w:pPr>
        <w:pStyle w:val="Style12"/>
        <w:widowControl/>
        <w:spacing w:before="0" w:after="0" w:line="240" w:lineRule="auto"/>
        <w:jc w:val="center"/>
        <w:rPr>
          <w:rStyle w:val="FontStyle30"/>
        </w:rPr>
      </w:pPr>
      <w:r>
        <w:rPr>
          <w:rStyle w:val="FontStyle30"/>
        </w:rPr>
        <w:t>Статья 6.</w:t>
      </w:r>
      <w:r>
        <w:rPr>
          <w:rStyle w:val="FontStyle30"/>
        </w:rPr>
        <w:tab/>
        <w:t>ПОДРЯДЧИК</w:t>
      </w:r>
    </w:p>
    <w:p w:rsidR="00FD2D3A" w:rsidRDefault="00FD2D3A" w:rsidP="000F3785">
      <w:pPr>
        <w:ind w:firstLine="567"/>
        <w:jc w:val="both"/>
      </w:pPr>
      <w:r>
        <w:t>6.1.</w:t>
      </w:r>
      <w:r>
        <w:tab/>
        <w:t xml:space="preserve">При выполнении Договора Подрядчик обязан: </w:t>
      </w:r>
    </w:p>
    <w:p w:rsidR="009D61F4" w:rsidRDefault="00FD2D3A" w:rsidP="009D61F4">
      <w:pPr>
        <w:pStyle w:val="Style8"/>
        <w:widowControl/>
        <w:spacing w:before="0" w:after="0" w:line="240" w:lineRule="auto"/>
        <w:ind w:firstLine="567"/>
      </w:pPr>
      <w:r>
        <w:t>6.1.1.</w:t>
      </w:r>
      <w:r>
        <w:tab/>
        <w:t>Принять от Заказчика по акту объе</w:t>
      </w:r>
      <w:proofErr w:type="gramStart"/>
      <w:r>
        <w:t>кт в ср</w:t>
      </w:r>
      <w:proofErr w:type="gramEnd"/>
      <w:r>
        <w:t xml:space="preserve">ок, указанный в пункте 5.1.1. </w:t>
      </w:r>
      <w:r w:rsidR="009D61F4">
        <w:t xml:space="preserve">и выполнить функции технического надзора. </w:t>
      </w:r>
    </w:p>
    <w:p w:rsidR="00FD2D3A" w:rsidRDefault="00FD2D3A" w:rsidP="000F3785">
      <w:pPr>
        <w:ind w:firstLine="567"/>
        <w:jc w:val="both"/>
      </w:pPr>
      <w:r>
        <w:t>6.1.2.</w:t>
      </w:r>
      <w:r>
        <w:tab/>
        <w:t xml:space="preserve">Нести ответственность перед Заказчиком за допущенные отступления от требований, предусмотренных в технической и сметной документации и СНиП, за снижение или потерю прочности, устойчивости, надежности здания, сооружения или его части. </w:t>
      </w:r>
    </w:p>
    <w:p w:rsidR="00FD2D3A" w:rsidRDefault="00FD2D3A" w:rsidP="000F3785">
      <w:pPr>
        <w:ind w:firstLine="567"/>
        <w:jc w:val="both"/>
      </w:pPr>
      <w:r>
        <w:t>6.1.3.</w:t>
      </w:r>
      <w:r>
        <w:tab/>
      </w:r>
      <w:r>
        <w:rPr>
          <w:rStyle w:val="FontStyle29"/>
        </w:rPr>
        <w:t>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Используемые при производстве работ материалы (комплектующие и оборудование) должны соответствовать государственным стандартам РФ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r>
        <w:t>.</w:t>
      </w:r>
    </w:p>
    <w:p w:rsidR="00FD2D3A" w:rsidRDefault="00FD2D3A" w:rsidP="000F3785">
      <w:pPr>
        <w:ind w:firstLine="567"/>
        <w:jc w:val="both"/>
        <w:rPr>
          <w:rStyle w:val="FontStyle29"/>
        </w:rPr>
      </w:pPr>
      <w:r>
        <w:t>6.1.4.</w:t>
      </w:r>
      <w:r>
        <w:tab/>
        <w:t>Разместить за свой счет на строительных лесах и (или) ограждениях информацию с указанием: видов и сроков выполнения работ, наименований Заказчика и Подрядчика, ФИО Представителей Заказчика и Подрядчика, контактных телефонов</w:t>
      </w:r>
      <w:r>
        <w:rPr>
          <w:rStyle w:val="FontStyle29"/>
        </w:rPr>
        <w:t xml:space="preserve">. </w:t>
      </w:r>
    </w:p>
    <w:p w:rsidR="00FD2D3A" w:rsidRDefault="00FD2D3A" w:rsidP="000F3785">
      <w:pPr>
        <w:ind w:firstLine="567"/>
        <w:jc w:val="both"/>
      </w:pPr>
      <w:r>
        <w:t>6.1.5.</w:t>
      </w:r>
      <w:r>
        <w:tab/>
        <w:t>Обеспечить режим труда в соответствии с трудовым законодательством Российской Федерации, а также нормативными актами, направленными на защиту тишины и покоя граждан. Работы должны производиться в будние дни в период с 8.00. по 21.00. По письменному согласованию с Заказчиком работы могут проводиться в выходные и праздничные дни с учетом соответствующих требований законодательства РФ.</w:t>
      </w:r>
    </w:p>
    <w:p w:rsidR="00FD2D3A" w:rsidRDefault="00FD2D3A" w:rsidP="000F3785">
      <w:pPr>
        <w:ind w:firstLine="567"/>
        <w:jc w:val="both"/>
        <w:rPr>
          <w:rStyle w:val="FontStyle29"/>
        </w:rPr>
      </w:pPr>
      <w:r>
        <w:t>6.1.6.</w:t>
      </w:r>
      <w:r>
        <w:tab/>
      </w:r>
      <w:r>
        <w:rPr>
          <w:rStyle w:val="FontStyle29"/>
        </w:rPr>
        <w:t xml:space="preserve">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FD2D3A" w:rsidRDefault="00FD2D3A" w:rsidP="000F3785">
      <w:pPr>
        <w:ind w:firstLine="567"/>
        <w:jc w:val="both"/>
      </w:pPr>
      <w:r>
        <w:rPr>
          <w:rStyle w:val="FontStyle29"/>
        </w:rPr>
        <w:t>6.1.7.</w:t>
      </w:r>
      <w:r>
        <w:rPr>
          <w:rStyle w:val="FontStyle29"/>
        </w:rPr>
        <w:tab/>
      </w:r>
      <w:r>
        <w:t>Содержать рабочую площадку и прилегающие участки свободными от отходов, накапливаемых в результате выполненных  работ, и обеспечивать их своевременную уборку.</w:t>
      </w:r>
    </w:p>
    <w:p w:rsidR="00FD2D3A" w:rsidRDefault="00FD2D3A" w:rsidP="000F3785">
      <w:pPr>
        <w:pStyle w:val="Style14"/>
        <w:widowControl/>
        <w:tabs>
          <w:tab w:val="left" w:pos="1128"/>
        </w:tabs>
        <w:spacing w:before="0" w:after="0" w:line="240" w:lineRule="auto"/>
        <w:ind w:firstLine="567"/>
      </w:pPr>
      <w:r>
        <w:t>6.1.8.</w:t>
      </w:r>
      <w:r>
        <w:tab/>
      </w:r>
      <w:r>
        <w:tab/>
        <w:t>Обеспечить за свой счет сохранность материалов, оборудования, стоянки строительной техники и другого имущества, необходимого для производства работ, ограждение рабочей площадки с момента начала работ до сдачи объекта в эксплуатацию.</w:t>
      </w:r>
    </w:p>
    <w:p w:rsidR="00FD2D3A" w:rsidRDefault="00FD2D3A" w:rsidP="000F3785">
      <w:pPr>
        <w:pStyle w:val="Style14"/>
        <w:widowControl/>
        <w:tabs>
          <w:tab w:val="left" w:pos="709"/>
        </w:tabs>
        <w:spacing w:before="0" w:after="0" w:line="240" w:lineRule="auto"/>
        <w:ind w:firstLine="567"/>
      </w:pPr>
      <w:r>
        <w:t xml:space="preserve">6.1.9. </w:t>
      </w:r>
      <w:r>
        <w:tab/>
        <w:t>Вывезти с рабочей площадки строительный мусор до подписания акта о приемке приемочной комиссией законченных работ по капитальному ремонту объекта.</w:t>
      </w:r>
    </w:p>
    <w:p w:rsidR="00FD2D3A" w:rsidRDefault="00FD2D3A" w:rsidP="000F3785">
      <w:pPr>
        <w:pStyle w:val="Style14"/>
        <w:widowControl/>
        <w:spacing w:before="0" w:after="0" w:line="240" w:lineRule="auto"/>
        <w:ind w:firstLine="567"/>
      </w:pPr>
      <w:r>
        <w:t>6.1.10.</w:t>
      </w:r>
      <w:r>
        <w:tab/>
      </w:r>
      <w:r>
        <w:rPr>
          <w:rStyle w:val="FontStyle29"/>
        </w:rPr>
        <w:t>При обнаружении обстоятельств, угрожающих сохранности или прочности объекта немедленно известить Заказчика и до получения от него указании приостановить работы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FD2D3A" w:rsidRDefault="00FD2D3A" w:rsidP="000F3785">
      <w:pPr>
        <w:pStyle w:val="Style14"/>
        <w:widowControl/>
        <w:tabs>
          <w:tab w:val="left" w:pos="1128"/>
        </w:tabs>
        <w:spacing w:before="0" w:after="0" w:line="240" w:lineRule="auto"/>
        <w:ind w:firstLine="567"/>
        <w:rPr>
          <w:rStyle w:val="FontStyle29"/>
        </w:rPr>
      </w:pPr>
      <w:r>
        <w:rPr>
          <w:rStyle w:val="FontStyle29"/>
        </w:rPr>
        <w:t>6.1.11.</w:t>
      </w:r>
      <w:r>
        <w:rPr>
          <w:rStyle w:val="FontStyle29"/>
        </w:rPr>
        <w:tab/>
        <w:t xml:space="preserve">По первому требованию представителя Заказчика представлять всю необходимую информацию о ходе ремонтных работ. </w:t>
      </w:r>
    </w:p>
    <w:p w:rsidR="00FD2D3A" w:rsidRDefault="00FD2D3A" w:rsidP="000F3785">
      <w:pPr>
        <w:pStyle w:val="Style14"/>
        <w:widowControl/>
        <w:tabs>
          <w:tab w:val="left" w:pos="709"/>
        </w:tabs>
        <w:spacing w:before="0" w:after="0" w:line="240" w:lineRule="auto"/>
        <w:ind w:firstLine="567"/>
        <w:rPr>
          <w:rStyle w:val="FontStyle29"/>
        </w:rPr>
      </w:pPr>
      <w:r>
        <w:rPr>
          <w:rStyle w:val="FontStyle29"/>
        </w:rPr>
        <w:t>6.1.12.</w:t>
      </w:r>
      <w:r>
        <w:rPr>
          <w:rStyle w:val="FontStyle29"/>
        </w:rPr>
        <w:tab/>
        <w:t xml:space="preserve">Обеспечить представителю Заказчика необходимые условия для исполнения им своих обязанностей на объекте. </w:t>
      </w:r>
    </w:p>
    <w:p w:rsidR="00FD2D3A" w:rsidRDefault="00FD2D3A" w:rsidP="000F3785">
      <w:pPr>
        <w:ind w:firstLine="567"/>
        <w:jc w:val="both"/>
      </w:pPr>
      <w:r>
        <w:t>6.1.13.</w:t>
      </w:r>
      <w:r>
        <w:tab/>
        <w:t xml:space="preserve">Сдать объект в эксплуатацию в </w:t>
      </w:r>
      <w:proofErr w:type="gramStart"/>
      <w:r>
        <w:t>установленные</w:t>
      </w:r>
      <w:proofErr w:type="gramEnd"/>
      <w:r>
        <w:t xml:space="preserve"> пунктом 4.2. Договора сроки и передать Заказчику комплект исполнительной документации, который включает общий журнал производства работ, уточненные сметы, перечни фактически выполненных работ, исполнительные чертежи, акты приемки работ, акты освидетельствования скрытых работ и ответственных конструкций.</w:t>
      </w:r>
    </w:p>
    <w:p w:rsidR="00FD2D3A" w:rsidRDefault="00FD2D3A" w:rsidP="000F3785">
      <w:pPr>
        <w:pStyle w:val="211"/>
        <w:widowControl/>
        <w:ind w:firstLine="567"/>
        <w:rPr>
          <w:rStyle w:val="FontStyle29"/>
          <w:szCs w:val="24"/>
        </w:rPr>
      </w:pPr>
      <w:r>
        <w:rPr>
          <w:rFonts w:ascii="Times New Roman" w:hAnsi="Times New Roman"/>
          <w:szCs w:val="24"/>
        </w:rPr>
        <w:lastRenderedPageBreak/>
        <w:t>6.1.14.</w:t>
      </w:r>
      <w:r>
        <w:rPr>
          <w:rFonts w:ascii="Times New Roman" w:hAnsi="Times New Roman"/>
          <w:szCs w:val="24"/>
        </w:rPr>
        <w:tab/>
      </w:r>
      <w:r>
        <w:rPr>
          <w:rStyle w:val="FontStyle29"/>
          <w:szCs w:val="24"/>
        </w:rPr>
        <w:t>Обеспечить своевременное устранение недостатков, выявленных в ходе производства работ и в течение гарантийного срока эксплуатации объекта. Исправлять дефекты, допущенные при выполнении работ, за свой счет в согласованные с представителем Заказчика сроки. При невыполнении Подрядчиком этих обязательств Заказчик вправе для исправления некачественно выполненных работ привлечь другую организацию за счет Подрядчика.</w:t>
      </w:r>
    </w:p>
    <w:p w:rsidR="00FD2D3A" w:rsidRDefault="00FD2D3A" w:rsidP="000F3785">
      <w:pPr>
        <w:tabs>
          <w:tab w:val="left" w:pos="1068"/>
        </w:tabs>
        <w:ind w:firstLine="567"/>
        <w:jc w:val="both"/>
      </w:pPr>
      <w:r>
        <w:t>6.1.15.</w:t>
      </w:r>
      <w:r>
        <w:tab/>
        <w:t>Соблюдать установленный законодательством порядок привлечения и использование иностранных работников.</w:t>
      </w:r>
    </w:p>
    <w:p w:rsidR="00FD2D3A" w:rsidRDefault="00FD2D3A" w:rsidP="000F3785">
      <w:pPr>
        <w:ind w:firstLine="567"/>
        <w:jc w:val="both"/>
      </w:pPr>
      <w:r>
        <w:t>6.2.</w:t>
      </w:r>
      <w:r>
        <w:tab/>
        <w:t xml:space="preserve">Подрядчик имеет другие права и обязанности, предусмотренные законодательством Российской Федерации, иными правовыми актами и настоящим Договором. </w:t>
      </w:r>
    </w:p>
    <w:p w:rsidR="00FD2D3A" w:rsidRDefault="00FD2D3A" w:rsidP="000F3785">
      <w:pPr>
        <w:pStyle w:val="Style12"/>
        <w:widowControl/>
        <w:spacing w:before="0" w:after="0" w:line="240" w:lineRule="auto"/>
        <w:jc w:val="center"/>
        <w:rPr>
          <w:rStyle w:val="FontStyle30"/>
        </w:rPr>
      </w:pPr>
      <w:r>
        <w:rPr>
          <w:rStyle w:val="FontStyle30"/>
        </w:rPr>
        <w:t>Статья 7.</w:t>
      </w:r>
      <w:r>
        <w:rPr>
          <w:rStyle w:val="FontStyle30"/>
        </w:rPr>
        <w:tab/>
        <w:t>ВЫПОЛНЕНИЕ РАБОТ</w:t>
      </w:r>
    </w:p>
    <w:p w:rsidR="00FD2D3A" w:rsidRDefault="00FD2D3A" w:rsidP="000F3785">
      <w:pPr>
        <w:pStyle w:val="Style8"/>
        <w:widowControl/>
        <w:spacing w:before="0" w:after="0" w:line="240" w:lineRule="auto"/>
        <w:ind w:firstLine="567"/>
      </w:pPr>
      <w:r>
        <w:t>7.1.</w:t>
      </w:r>
      <w:r>
        <w:tab/>
        <w:t>Заказчик назначает представителя Заказчика, который представляет Заказчика во взаимоотношениях с Подрядчиком</w:t>
      </w:r>
      <w:r w:rsidR="009D61F4">
        <w:t>.</w:t>
      </w:r>
      <w:r>
        <w:t xml:space="preserve"> Полномочным представителем Заказчика является: </w:t>
      </w:r>
    </w:p>
    <w:p w:rsidR="00FD2D3A" w:rsidRDefault="00FD2D3A" w:rsidP="000F3785">
      <w:pPr>
        <w:pStyle w:val="Style7"/>
        <w:widowControl/>
        <w:tabs>
          <w:tab w:val="left" w:leader="underscore" w:pos="9254"/>
        </w:tabs>
        <w:spacing w:before="0" w:after="0" w:line="240" w:lineRule="auto"/>
        <w:jc w:val="both"/>
        <w:rPr>
          <w:rStyle w:val="FontStyle27"/>
        </w:rPr>
      </w:pPr>
      <w:r>
        <w:rPr>
          <w:rStyle w:val="FontStyle27"/>
        </w:rPr>
        <w:tab/>
      </w:r>
    </w:p>
    <w:p w:rsidR="00FD2D3A" w:rsidRDefault="00FD2D3A" w:rsidP="000F3785">
      <w:pPr>
        <w:pStyle w:val="Style10"/>
        <w:widowControl/>
        <w:spacing w:before="0" w:after="0" w:line="240" w:lineRule="auto"/>
        <w:jc w:val="center"/>
        <w:rPr>
          <w:rStyle w:val="FontStyle28"/>
          <w:sz w:val="22"/>
          <w:szCs w:val="22"/>
        </w:rPr>
      </w:pPr>
      <w:r>
        <w:rPr>
          <w:rStyle w:val="FontStyle28"/>
          <w:sz w:val="22"/>
          <w:szCs w:val="22"/>
        </w:rPr>
        <w:t>(должность, Ф.И.О., документ, подтверждающий полномочия, название организации, адрес, контактные телефоны)</w:t>
      </w:r>
    </w:p>
    <w:p w:rsidR="00FD2D3A" w:rsidRDefault="00FD2D3A" w:rsidP="000F3785">
      <w:pPr>
        <w:pStyle w:val="Style12"/>
        <w:widowControl/>
        <w:spacing w:before="0" w:after="0" w:line="240" w:lineRule="auto"/>
        <w:ind w:firstLine="567"/>
        <w:jc w:val="both"/>
      </w:pPr>
      <w:r>
        <w:t>7.2.</w:t>
      </w:r>
      <w:r>
        <w:tab/>
        <w:t xml:space="preserve">Подрядчик назначает в качестве своего представителя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D2D3A" w:rsidRDefault="00FD2D3A" w:rsidP="000F3785">
      <w:pPr>
        <w:pStyle w:val="Style12"/>
        <w:widowControl/>
        <w:spacing w:before="0" w:after="0" w:line="240" w:lineRule="auto"/>
        <w:ind w:firstLine="567"/>
        <w:jc w:val="both"/>
      </w:pPr>
      <w:r>
        <w:t>Полномочным представителем Подрядчика является:</w:t>
      </w:r>
    </w:p>
    <w:p w:rsidR="00FD2D3A" w:rsidRDefault="00FD2D3A" w:rsidP="000F3785">
      <w:pPr>
        <w:pStyle w:val="Style7"/>
        <w:widowControl/>
        <w:tabs>
          <w:tab w:val="left" w:leader="underscore" w:pos="9254"/>
        </w:tabs>
        <w:spacing w:before="0" w:after="0" w:line="240" w:lineRule="auto"/>
        <w:jc w:val="both"/>
        <w:rPr>
          <w:rStyle w:val="FontStyle27"/>
        </w:rPr>
      </w:pPr>
      <w:r>
        <w:rPr>
          <w:rStyle w:val="FontStyle27"/>
        </w:rPr>
        <w:tab/>
      </w:r>
    </w:p>
    <w:p w:rsidR="00FD2D3A" w:rsidRDefault="00FD2D3A" w:rsidP="000F3785">
      <w:pPr>
        <w:pStyle w:val="Style10"/>
        <w:widowControl/>
        <w:spacing w:before="0" w:after="0" w:line="240" w:lineRule="auto"/>
        <w:jc w:val="center"/>
        <w:rPr>
          <w:rStyle w:val="FontStyle28"/>
          <w:sz w:val="22"/>
          <w:szCs w:val="22"/>
        </w:rPr>
      </w:pPr>
      <w:r>
        <w:rPr>
          <w:rStyle w:val="FontStyle28"/>
          <w:sz w:val="22"/>
          <w:szCs w:val="22"/>
        </w:rPr>
        <w:t>(должность, Ф.И.О., документ, подтверждающий полномочия)</w:t>
      </w:r>
    </w:p>
    <w:p w:rsidR="00FD2D3A" w:rsidRDefault="00FD2D3A" w:rsidP="000F3785">
      <w:pPr>
        <w:pStyle w:val="Style12"/>
        <w:widowControl/>
        <w:spacing w:before="0" w:after="0" w:line="240" w:lineRule="auto"/>
        <w:ind w:firstLine="567"/>
        <w:jc w:val="both"/>
      </w:pPr>
      <w:r>
        <w:t>7.3.</w:t>
      </w:r>
      <w:r>
        <w:tab/>
        <w:t>Замена представителя Заказчика или Подрядчика, осуществляется с обязательным письменным уведомлением об этом соответствующей Стороны.</w:t>
      </w:r>
    </w:p>
    <w:p w:rsidR="00FD2D3A" w:rsidRDefault="00FD2D3A" w:rsidP="000F3785">
      <w:pPr>
        <w:pStyle w:val="Style12"/>
        <w:widowControl/>
        <w:spacing w:before="0" w:after="0" w:line="240" w:lineRule="auto"/>
        <w:ind w:firstLine="567"/>
        <w:jc w:val="both"/>
      </w:pPr>
      <w:r>
        <w:t>7.4.</w:t>
      </w:r>
      <w:r>
        <w:tab/>
        <w:t>Представитель Заказчика выполняет следующие функции:</w:t>
      </w:r>
    </w:p>
    <w:p w:rsidR="00FD2D3A" w:rsidRDefault="00FD2D3A" w:rsidP="000F3785">
      <w:pPr>
        <w:pStyle w:val="Style12"/>
        <w:widowControl/>
        <w:spacing w:before="0" w:after="0" w:line="240" w:lineRule="auto"/>
        <w:ind w:firstLine="567"/>
        <w:jc w:val="both"/>
      </w:pPr>
      <w:r>
        <w:t>7.4.1.</w:t>
      </w:r>
      <w:r>
        <w:tab/>
      </w:r>
      <w:proofErr w:type="gramStart"/>
      <w:r>
        <w:t>Контроль за</w:t>
      </w:r>
      <w:proofErr w:type="gramEnd"/>
      <w:r>
        <w:t xml:space="preserve"> соответствием работ, применяемых конструкций, изделий, материалов требованиям СНиП, стандартов, технических условий и других нормативных документов;</w:t>
      </w:r>
    </w:p>
    <w:p w:rsidR="00FD2D3A" w:rsidRDefault="00FD2D3A" w:rsidP="000F3785">
      <w:pPr>
        <w:pStyle w:val="Style12"/>
        <w:widowControl/>
        <w:spacing w:before="0" w:after="0" w:line="240" w:lineRule="auto"/>
        <w:ind w:firstLine="567"/>
        <w:jc w:val="both"/>
      </w:pPr>
      <w:r>
        <w:t>7.4.2.</w:t>
      </w:r>
      <w:r>
        <w:tab/>
        <w:t xml:space="preserve">Принятие своевременных мер и </w:t>
      </w:r>
      <w:proofErr w:type="gramStart"/>
      <w:r>
        <w:t>контроль за</w:t>
      </w:r>
      <w:proofErr w:type="gramEnd"/>
      <w:r>
        <w:t xml:space="preserve"> устранением выявленных дефектов в технической и сметной документации;</w:t>
      </w:r>
    </w:p>
    <w:p w:rsidR="00FD2D3A" w:rsidRDefault="00FD2D3A" w:rsidP="000F3785">
      <w:pPr>
        <w:pStyle w:val="Style12"/>
        <w:widowControl/>
        <w:spacing w:before="0" w:after="0" w:line="240" w:lineRule="auto"/>
        <w:ind w:firstLine="567"/>
        <w:jc w:val="both"/>
      </w:pPr>
      <w:r>
        <w:t>7.4.3.</w:t>
      </w:r>
      <w:r>
        <w:tab/>
        <w:t>Проверка наличия документов, удостоверяющих качество используемых Подрядчиком изделий и материалов (технических паспортов, сертификатов, и других документов);</w:t>
      </w:r>
    </w:p>
    <w:p w:rsidR="00FD2D3A" w:rsidRDefault="00FD2D3A" w:rsidP="000F3785">
      <w:pPr>
        <w:pStyle w:val="Style12"/>
        <w:widowControl/>
        <w:spacing w:before="0" w:after="0" w:line="240" w:lineRule="auto"/>
        <w:ind w:firstLine="567"/>
        <w:jc w:val="both"/>
      </w:pPr>
      <w:r>
        <w:t>7.4.4.</w:t>
      </w:r>
      <w:r>
        <w:tab/>
        <w:t>Освидетельствование совместно с Подрядчиком скрытых работ и ответственных конструкций и подписание акта освидетельствования скрытых работ;</w:t>
      </w:r>
    </w:p>
    <w:p w:rsidR="00FD2D3A" w:rsidRDefault="00FD2D3A" w:rsidP="000F3785">
      <w:pPr>
        <w:pStyle w:val="Style12"/>
        <w:widowControl/>
        <w:spacing w:before="0" w:after="0" w:line="240" w:lineRule="auto"/>
        <w:ind w:firstLine="567"/>
        <w:jc w:val="both"/>
      </w:pPr>
      <w:r>
        <w:t>7.4.5.</w:t>
      </w:r>
      <w:r>
        <w:tab/>
        <w:t>Проверка фактических объемов, качества и стоимости выполненных работ для расчета платежей Подрядчику и визирование акта приемки выполненных работ КС-2;</w:t>
      </w:r>
    </w:p>
    <w:p w:rsidR="00FD2D3A" w:rsidRDefault="00FD2D3A" w:rsidP="000F3785">
      <w:pPr>
        <w:pStyle w:val="Style12"/>
        <w:widowControl/>
        <w:spacing w:before="0" w:after="0" w:line="240" w:lineRule="auto"/>
        <w:ind w:firstLine="567"/>
        <w:jc w:val="both"/>
      </w:pPr>
      <w:r>
        <w:t>7.4.6.</w:t>
      </w:r>
      <w:r>
        <w:tab/>
        <w:t xml:space="preserve">Участие в работе комиссии по приемке объекта в эксплуатацию после проведения капитального ремонта многоквартирного дома и подписание акта ввода объекта в эксплуатацию. </w:t>
      </w:r>
    </w:p>
    <w:p w:rsidR="00FD2D3A" w:rsidRDefault="00FD2D3A" w:rsidP="000F3785">
      <w:pPr>
        <w:pStyle w:val="Style12"/>
        <w:widowControl/>
        <w:spacing w:before="0" w:after="0" w:line="240" w:lineRule="auto"/>
        <w:ind w:firstLine="567"/>
        <w:jc w:val="both"/>
      </w:pPr>
      <w:r>
        <w:t>7.5.</w:t>
      </w:r>
      <w:r>
        <w:tab/>
        <w:t>С целью выполнения функций, указанных в пункте 7.4, представитель Заказчика имеет право:</w:t>
      </w:r>
    </w:p>
    <w:p w:rsidR="00FD2D3A" w:rsidRDefault="00FD2D3A" w:rsidP="000F3785">
      <w:pPr>
        <w:pStyle w:val="Style12"/>
        <w:widowControl/>
        <w:spacing w:before="0" w:after="0" w:line="240" w:lineRule="auto"/>
        <w:ind w:firstLine="567"/>
        <w:jc w:val="both"/>
      </w:pPr>
      <w:r>
        <w:t>7.5.1.</w:t>
      </w:r>
      <w:r>
        <w:tab/>
        <w:t>Проводить совещания  с Подрядчиком и участвовать в совещаниях, проводящихся по инициативе Заказчика или Подрядчика;</w:t>
      </w:r>
    </w:p>
    <w:p w:rsidR="00FD2D3A" w:rsidRDefault="00FD2D3A" w:rsidP="000F3785">
      <w:pPr>
        <w:pStyle w:val="Style12"/>
        <w:widowControl/>
        <w:spacing w:before="0" w:after="0" w:line="240" w:lineRule="auto"/>
        <w:ind w:firstLine="567"/>
        <w:jc w:val="both"/>
      </w:pPr>
      <w:r>
        <w:t>7.5.2.</w:t>
      </w:r>
      <w:r>
        <w:tab/>
        <w:t>Давать в письменной форме замечания Подрядчику и требовать от него устранения указанных в замечаниях недостатков.</w:t>
      </w:r>
    </w:p>
    <w:p w:rsidR="00FD2D3A" w:rsidRDefault="00FD2D3A" w:rsidP="000F3785">
      <w:pPr>
        <w:pStyle w:val="Style12"/>
        <w:widowControl/>
        <w:spacing w:before="0" w:after="0" w:line="240" w:lineRule="auto"/>
        <w:ind w:firstLine="567"/>
        <w:jc w:val="both"/>
      </w:pPr>
      <w:r>
        <w:t>7.6.</w:t>
      </w:r>
      <w:r>
        <w:tab/>
        <w:t>Представитель Заказчика не имеет права вносить изменения в Договор или требовать от Подрядчика действий, нарушающих условия Договора.</w:t>
      </w:r>
    </w:p>
    <w:p w:rsidR="00FD2D3A" w:rsidRDefault="00FD2D3A" w:rsidP="000F3785">
      <w:pPr>
        <w:pStyle w:val="Style12"/>
        <w:widowControl/>
        <w:spacing w:before="0" w:after="0" w:line="240" w:lineRule="auto"/>
        <w:ind w:firstLine="567"/>
        <w:jc w:val="both"/>
      </w:pPr>
      <w:r>
        <w:t>7.7.</w:t>
      </w:r>
      <w:r>
        <w:tab/>
        <w:t xml:space="preserve">Представитель Подрядчика имеет право в письменной форме уведомлять Заказчика о действиях представителя Заказчика, которые он считает неправомерными, и получать от Заказчика соответствующие разъяснения. </w:t>
      </w:r>
    </w:p>
    <w:p w:rsidR="00FD2D3A" w:rsidRDefault="00FD2D3A" w:rsidP="000F3785">
      <w:pPr>
        <w:pStyle w:val="Style5"/>
        <w:widowControl/>
        <w:tabs>
          <w:tab w:val="left" w:pos="1418"/>
        </w:tabs>
        <w:spacing w:before="0" w:after="0" w:line="240" w:lineRule="auto"/>
        <w:ind w:firstLine="567"/>
        <w:rPr>
          <w:rStyle w:val="FontStyle29"/>
        </w:rPr>
      </w:pPr>
      <w:r>
        <w:t>7.8.</w:t>
      </w:r>
      <w:r>
        <w:tab/>
      </w:r>
      <w:r>
        <w:rPr>
          <w:rStyle w:val="FontStyle29"/>
        </w:rPr>
        <w:t xml:space="preserve">Все действия во исполнение настоящего Договора осуществляются Сторонами только в письменном виде, при этом письменные указания Подрядчику могут даваться представителем Заказчика в журнале производства работ. </w:t>
      </w:r>
    </w:p>
    <w:p w:rsidR="00FD2D3A" w:rsidRDefault="00FD2D3A" w:rsidP="000F3785">
      <w:pPr>
        <w:pStyle w:val="Style5"/>
        <w:widowControl/>
        <w:tabs>
          <w:tab w:val="left" w:pos="1418"/>
        </w:tabs>
        <w:spacing w:before="0" w:after="0" w:line="240" w:lineRule="auto"/>
        <w:ind w:firstLine="567"/>
        <w:rPr>
          <w:rStyle w:val="FontStyle29"/>
        </w:rPr>
      </w:pPr>
      <w:r>
        <w:rPr>
          <w:rStyle w:val="FontStyle29"/>
        </w:rPr>
        <w:t>7.9.</w:t>
      </w:r>
      <w:r>
        <w:rPr>
          <w:rStyle w:val="FontStyle29"/>
        </w:rPr>
        <w:tab/>
        <w:t>Представитель и при необходимости другие должностные лица Подрядчика обязаны по приглашению представителя Заказчика принимать участие в совещаниях для обсуждения вопросов, связанных с работами.</w:t>
      </w:r>
    </w:p>
    <w:p w:rsidR="00FD2D3A" w:rsidRDefault="00FD2D3A" w:rsidP="000F3785">
      <w:pPr>
        <w:pStyle w:val="Style12"/>
        <w:widowControl/>
        <w:spacing w:before="0" w:after="0" w:line="240" w:lineRule="auto"/>
        <w:ind w:firstLine="567"/>
        <w:jc w:val="both"/>
        <w:rPr>
          <w:rStyle w:val="FontStyle29"/>
        </w:rPr>
      </w:pPr>
      <w:r>
        <w:lastRenderedPageBreak/>
        <w:t>7.10.</w:t>
      </w:r>
      <w:r>
        <w:tab/>
        <w:t xml:space="preserve">Представитель Заказчика </w:t>
      </w:r>
      <w:r>
        <w:rPr>
          <w:rStyle w:val="FontStyle29"/>
        </w:rPr>
        <w:t>по приглашению представителя Подрядчика</w:t>
      </w:r>
      <w:r>
        <w:t xml:space="preserve"> обязан </w:t>
      </w:r>
      <w:r>
        <w:rPr>
          <w:rStyle w:val="FontStyle29"/>
        </w:rPr>
        <w:t xml:space="preserve">принимать участие в совещаниях для обсуждения вопросов, связанных с работами. </w:t>
      </w:r>
    </w:p>
    <w:p w:rsidR="00FD2D3A" w:rsidRDefault="00FD2D3A" w:rsidP="000F3785">
      <w:pPr>
        <w:pStyle w:val="Style12"/>
        <w:widowControl/>
        <w:spacing w:before="0" w:after="0" w:line="240" w:lineRule="auto"/>
        <w:ind w:firstLine="567"/>
        <w:jc w:val="both"/>
      </w:pPr>
      <w:r>
        <w:rPr>
          <w:rStyle w:val="FontStyle29"/>
        </w:rPr>
        <w:t>7.11.</w:t>
      </w:r>
      <w:r>
        <w:rPr>
          <w:rStyle w:val="FontStyle29"/>
        </w:rPr>
        <w:tab/>
        <w:t>Результаты совместного обсуждения вопросов, связанных с работами, представителями Заказчика и Подрядчика, оформляются в виде протоколов совещаний и/или записываются в журнал производства работ.</w:t>
      </w:r>
    </w:p>
    <w:p w:rsidR="00FD2D3A" w:rsidRDefault="00FD2D3A" w:rsidP="000F378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7.12.</w:t>
      </w:r>
      <w:r>
        <w:rPr>
          <w:rFonts w:ascii="Times New Roman" w:hAnsi="Times New Roman" w:cs="Times New Roman"/>
          <w:sz w:val="24"/>
          <w:szCs w:val="24"/>
        </w:rPr>
        <w:tab/>
        <w:t xml:space="preserve">С момента начала работ и до приемки их результатов Заказчиком Подрядчик обязан вести общий журнал производства работ, в котором отражается технологическая последовательность, сроки, качество выполнения и условия производства работ по форме, установленной СНиП 12-01-2004  от 19 апреля 2004 г. N 70 «Организация строительства». </w:t>
      </w:r>
    </w:p>
    <w:p w:rsidR="00FD2D3A" w:rsidRDefault="00FD2D3A" w:rsidP="000F3785">
      <w:pPr>
        <w:pStyle w:val="af1"/>
        <w:spacing w:line="240" w:lineRule="auto"/>
        <w:ind w:left="45" w:firstLine="567"/>
        <w:jc w:val="both"/>
        <w:rPr>
          <w:rStyle w:val="FontStyle29"/>
          <w:sz w:val="24"/>
          <w:szCs w:val="24"/>
        </w:rPr>
      </w:pPr>
      <w:r>
        <w:rPr>
          <w:rStyle w:val="FontStyle29"/>
          <w:sz w:val="24"/>
          <w:szCs w:val="24"/>
        </w:rPr>
        <w:t>7.13.</w:t>
      </w:r>
      <w:r>
        <w:rPr>
          <w:rStyle w:val="FontStyle29"/>
          <w:sz w:val="24"/>
          <w:szCs w:val="24"/>
        </w:rPr>
        <w:tab/>
        <w:t xml:space="preserve">Подрядчик может привлечь по согласованию с Заказчиком субподрядные организации, обладающие необходимым опытом, оборудованием и персоналом, а в случаях, предусмотренных действующим законодательством, документами, подтверждающими их право на выполнение данного вида работ. Стоимость работ, передаваемых на субподряд, должна быть не более 50% стоимости всех работ по Договору. </w:t>
      </w:r>
    </w:p>
    <w:p w:rsidR="00FD2D3A" w:rsidRDefault="00FD2D3A" w:rsidP="000F3785">
      <w:pPr>
        <w:pStyle w:val="af1"/>
        <w:spacing w:line="240" w:lineRule="auto"/>
        <w:ind w:left="45" w:firstLine="567"/>
        <w:jc w:val="both"/>
        <w:rPr>
          <w:rStyle w:val="FontStyle29"/>
          <w:sz w:val="24"/>
          <w:szCs w:val="24"/>
        </w:rPr>
      </w:pPr>
      <w:r>
        <w:rPr>
          <w:rStyle w:val="FontStyle29"/>
          <w:sz w:val="24"/>
          <w:szCs w:val="24"/>
        </w:rPr>
        <w:t>7.14.</w:t>
      </w:r>
      <w:r>
        <w:rPr>
          <w:rStyle w:val="FontStyle29"/>
          <w:sz w:val="24"/>
          <w:szCs w:val="24"/>
        </w:rPr>
        <w:tab/>
        <w:t>Все ископаемые предметы и иные находки, представляющие геологический, археологический интерес или иную ценность, найденные на месте производства работ, не являются собственностью Подрядчика. В случаи их обнаружения Подрядчик обязан приостановить работы и немедленно уведомить об этом Заказчика.</w:t>
      </w:r>
    </w:p>
    <w:p w:rsidR="00FD2D3A" w:rsidRPr="00FD2D3A" w:rsidRDefault="00FD2D3A" w:rsidP="000F3785">
      <w:pPr>
        <w:pStyle w:val="Style12"/>
        <w:widowControl/>
        <w:spacing w:before="0" w:after="0" w:line="240" w:lineRule="auto"/>
        <w:jc w:val="center"/>
        <w:rPr>
          <w:rStyle w:val="FontStyle30"/>
        </w:rPr>
      </w:pPr>
      <w:r>
        <w:rPr>
          <w:rStyle w:val="FontStyle30"/>
        </w:rPr>
        <w:t>Статья 8.</w:t>
      </w:r>
      <w:r>
        <w:rPr>
          <w:rStyle w:val="FontStyle30"/>
        </w:rPr>
        <w:tab/>
        <w:t>СДАЧА И ПРИЕМКА ОБЪЕКТА В ЭКСПЛУАТАЦИЮ</w:t>
      </w:r>
    </w:p>
    <w:p w:rsidR="000A5C1F" w:rsidRDefault="00FD2D3A" w:rsidP="000A5C1F">
      <w:pPr>
        <w:tabs>
          <w:tab w:val="left" w:pos="720"/>
        </w:tabs>
        <w:ind w:firstLine="567"/>
        <w:jc w:val="both"/>
      </w:pPr>
      <w:r>
        <w:t>8.1.</w:t>
      </w:r>
      <w:r>
        <w:tab/>
        <w:t>Приемка результатов завершенных работ осуществляется в соответствии с ВСН 42-85(Р) – «Правила приемки в эксплуатацию законченных капитальным ремонтом жилых зданий (в ред. Изменений № 1, утв. Приказом Госстроя РФ от 06.05.1997 N 17-16), технической и сметной документацией, а также иными применимыми нормативными актами.</w:t>
      </w:r>
    </w:p>
    <w:p w:rsidR="00FD2D3A" w:rsidRDefault="00FD2D3A" w:rsidP="000F3785">
      <w:pPr>
        <w:tabs>
          <w:tab w:val="left" w:pos="720"/>
        </w:tabs>
        <w:ind w:firstLine="567"/>
        <w:jc w:val="both"/>
      </w:pPr>
      <w:r>
        <w:t>8.2.</w:t>
      </w:r>
      <w:r>
        <w:tab/>
        <w:t xml:space="preserve">Подрядчик обязан письменно уведомить представителя Заказчика о завершении работ по Договору и готовности объекта к сдаче и представить представителю Заказчика счет, счет-фактуру, акт по форме КС-2 и справку по форме </w:t>
      </w:r>
      <w:r>
        <w:br/>
        <w:t>КС-3. Заказчик в течение 5 дней после получения уведомления Подрядчика организует и в установленном порядке осуществляет приемку рабочей (приемочной) комиссией объекта в эксплуатацию.</w:t>
      </w:r>
    </w:p>
    <w:p w:rsidR="00FD2D3A" w:rsidRDefault="00FD2D3A" w:rsidP="000F3785">
      <w:pPr>
        <w:pStyle w:val="Style5"/>
        <w:widowControl/>
        <w:spacing w:before="0" w:after="0" w:line="240" w:lineRule="auto"/>
        <w:ind w:firstLine="567"/>
      </w:pPr>
      <w:r>
        <w:t>8.3.</w:t>
      </w:r>
      <w:r>
        <w:tab/>
        <w:t>Объект считается принятым в эксплуатацию со дня подписания акта приемки объекта в эксплуатацию, а при проведении капитального ремонта по нескольким видам работ на объекте - актов о приемке в эксплуатацию рабочей комиссией законченных работ по капитальному ремонту объекта по всем видам работ.</w:t>
      </w:r>
    </w:p>
    <w:p w:rsidR="00FD2D3A" w:rsidRDefault="00FD2D3A" w:rsidP="000F3785">
      <w:pPr>
        <w:pStyle w:val="Style5"/>
        <w:widowControl/>
        <w:spacing w:before="0" w:after="0" w:line="240" w:lineRule="auto"/>
        <w:ind w:firstLine="567"/>
      </w:pPr>
      <w:r>
        <w:t>8.4.</w:t>
      </w:r>
      <w:r>
        <w:tab/>
        <w:t xml:space="preserve">При обнаружении рабочей комиссией в ходе приемки в эксплуатацию объекта недостатков в выполненной работе составляется акт, в котором фиксируется перечень дефектов и сроки их устранения Подрядчиком. Подрядчик обязан устранить все обнаруженные дефекты своими силами и за свой счет в сроки, указанные в акте. </w:t>
      </w:r>
    </w:p>
    <w:p w:rsidR="00FD2D3A" w:rsidRDefault="00FD2D3A" w:rsidP="000F3785">
      <w:pPr>
        <w:pStyle w:val="Style5"/>
        <w:widowControl/>
        <w:spacing w:before="0" w:after="0" w:line="240" w:lineRule="auto"/>
        <w:ind w:firstLine="567"/>
      </w:pPr>
      <w:r>
        <w:t>8.5.</w:t>
      </w:r>
      <w:r>
        <w:tab/>
        <w:t>Приемка объекта в эксплуатацию производится только после выполнения всех работ в полном соответствии с технической и сметной документацией, а также после устранения всех дефектов в соответствии с пунктом 8.4 Договора.</w:t>
      </w:r>
    </w:p>
    <w:p w:rsidR="00FD2D3A" w:rsidRDefault="00FD2D3A" w:rsidP="000F3785">
      <w:pPr>
        <w:pStyle w:val="Style14"/>
        <w:widowControl/>
        <w:tabs>
          <w:tab w:val="left" w:pos="709"/>
        </w:tabs>
        <w:spacing w:before="0" w:after="0" w:line="240" w:lineRule="auto"/>
        <w:ind w:firstLine="567"/>
      </w:pPr>
      <w:r>
        <w:rPr>
          <w:rStyle w:val="FontStyle29"/>
        </w:rPr>
        <w:t>8.6.</w:t>
      </w:r>
      <w:r>
        <w:rPr>
          <w:rStyle w:val="FontStyle29"/>
        </w:rPr>
        <w:tab/>
        <w:t xml:space="preserve">С </w:t>
      </w:r>
      <w:r>
        <w:t>момента приемки объекта в эксплуатацию Заказчиком он принимает на себя ответственность за сохранность объекта и несет риск возможного его повреждения или утраты.</w:t>
      </w:r>
    </w:p>
    <w:p w:rsidR="00FD2D3A" w:rsidRDefault="00FD2D3A" w:rsidP="000F3785">
      <w:pPr>
        <w:pStyle w:val="Style12"/>
        <w:widowControl/>
        <w:spacing w:before="0" w:after="0" w:line="240" w:lineRule="auto"/>
        <w:jc w:val="center"/>
        <w:rPr>
          <w:rStyle w:val="FontStyle30"/>
        </w:rPr>
      </w:pPr>
      <w:r>
        <w:rPr>
          <w:rStyle w:val="FontStyle30"/>
        </w:rPr>
        <w:t>Статья 9.</w:t>
      </w:r>
      <w:r>
        <w:rPr>
          <w:rStyle w:val="FontStyle30"/>
        </w:rPr>
        <w:tab/>
        <w:t>ГАРАНТИИ КАЧЕСТВА ПО СДАННЫМ РАБОТАМ</w:t>
      </w:r>
    </w:p>
    <w:p w:rsidR="00FD2D3A" w:rsidRDefault="00FD2D3A" w:rsidP="000F3785">
      <w:pPr>
        <w:pStyle w:val="Style14"/>
        <w:widowControl/>
        <w:tabs>
          <w:tab w:val="left" w:pos="1450"/>
        </w:tabs>
        <w:spacing w:before="0" w:after="0" w:line="240" w:lineRule="auto"/>
        <w:ind w:firstLine="567"/>
      </w:pPr>
      <w:r>
        <w:t>9.1.</w:t>
      </w:r>
      <w:r>
        <w:tab/>
        <w:t>Гарантии качества распространяются на все конструктивные элементы, инженерные системы и работы, выполненные Подрядчиком и субподрядчиками по Договору.</w:t>
      </w:r>
    </w:p>
    <w:p w:rsidR="00FD2D3A" w:rsidRDefault="00FD2D3A" w:rsidP="000F3785">
      <w:pPr>
        <w:pStyle w:val="xl42"/>
        <w:pBdr>
          <w:left w:val="none" w:sz="0" w:space="0" w:color="auto"/>
          <w:right w:val="none" w:sz="0" w:space="0" w:color="auto"/>
        </w:pBdr>
        <w:spacing w:before="0" w:beforeAutospacing="0" w:after="0" w:afterAutospacing="0"/>
        <w:ind w:firstLine="567"/>
        <w:jc w:val="both"/>
        <w:rPr>
          <w:rFonts w:ascii="Times New Roman" w:hAnsi="Times New Roman"/>
          <w:b w:val="0"/>
          <w:bCs w:val="0"/>
          <w:iCs/>
        </w:rPr>
      </w:pPr>
      <w:r>
        <w:rPr>
          <w:rFonts w:ascii="Times New Roman" w:hAnsi="Times New Roman"/>
          <w:b w:val="0"/>
        </w:rPr>
        <w:t>9.2.</w:t>
      </w:r>
      <w:r>
        <w:rPr>
          <w:rFonts w:ascii="Times New Roman" w:hAnsi="Times New Roman"/>
          <w:b w:val="0"/>
        </w:rPr>
        <w:tab/>
        <w:t>Гарантийный срок  составляет 36 месяцев со дня подписания акта приемки объекта в эксплуатацию, если Подрядчик не докажет, что дефекты произошли вследствие нормального износа объекта или его частей, или неправильной его эксплуатации. Гарантийный срок на смонтированное Подрядчиком оборудование соответствует гарантийному сроку, установленному его производителем.</w:t>
      </w:r>
    </w:p>
    <w:p w:rsidR="00FD2D3A" w:rsidRDefault="00FD2D3A" w:rsidP="000F3785">
      <w:pPr>
        <w:pStyle w:val="Style14"/>
        <w:widowControl/>
        <w:tabs>
          <w:tab w:val="left" w:pos="1234"/>
        </w:tabs>
        <w:spacing w:before="0" w:after="0" w:line="240" w:lineRule="auto"/>
        <w:ind w:firstLine="567"/>
        <w:rPr>
          <w:rStyle w:val="FontStyle29"/>
        </w:rPr>
      </w:pPr>
      <w:r>
        <w:rPr>
          <w:rStyle w:val="FontStyle29"/>
        </w:rPr>
        <w:t>9.3.</w:t>
      </w:r>
      <w:r>
        <w:rPr>
          <w:rStyle w:val="FontStyle29"/>
        </w:rPr>
        <w:tab/>
        <w:t xml:space="preserve">При обнаружении дефектов </w:t>
      </w:r>
      <w:r>
        <w:t xml:space="preserve">Заказчик должен письменно известить об этом Подрядчика. </w:t>
      </w:r>
      <w:r>
        <w:rPr>
          <w:rStyle w:val="FontStyle29"/>
        </w:rPr>
        <w:t xml:space="preserve">Подрядчик направляет своего представителя не позднее ______ дней </w:t>
      </w:r>
      <w:proofErr w:type="gramStart"/>
      <w:r>
        <w:rPr>
          <w:rStyle w:val="FontStyle29"/>
        </w:rPr>
        <w:t>с даты получения</w:t>
      </w:r>
      <w:proofErr w:type="gramEnd"/>
      <w:r>
        <w:rPr>
          <w:rStyle w:val="FontStyle29"/>
        </w:rPr>
        <w:t xml:space="preserve"> извещения, а в случае выявления дефектов, ведущих к нарушению безопасности </w:t>
      </w:r>
      <w:r>
        <w:rPr>
          <w:rStyle w:val="FontStyle29"/>
        </w:rPr>
        <w:lastRenderedPageBreak/>
        <w:t>эксплуатации объекта и (или) убыткам - немедленно.</w:t>
      </w:r>
      <w:r>
        <w:t xml:space="preserve"> </w:t>
      </w:r>
      <w:r>
        <w:rPr>
          <w:rStyle w:val="FontStyle29"/>
        </w:rPr>
        <w:t xml:space="preserve">Представители Сторон составляют акт, фиксирующий дефекты, и согласовывают порядок и сроки их устранения. Срок устранения дефектов не должен превышать сроков необходимых для подготовки производства соответствующих работ и производства таких работ более чем на 5 (Пять) рабочих дней.  </w:t>
      </w:r>
    </w:p>
    <w:p w:rsidR="00FD2D3A" w:rsidRDefault="00FD2D3A" w:rsidP="000F3785">
      <w:pPr>
        <w:pStyle w:val="Style14"/>
        <w:widowControl/>
        <w:tabs>
          <w:tab w:val="left" w:pos="1234"/>
        </w:tabs>
        <w:spacing w:before="0" w:after="0" w:line="240" w:lineRule="auto"/>
        <w:ind w:firstLine="567"/>
        <w:rPr>
          <w:rStyle w:val="FontStyle29"/>
        </w:rPr>
      </w:pPr>
      <w:r>
        <w:rPr>
          <w:rStyle w:val="FontStyle29"/>
        </w:rPr>
        <w:t>9.4.</w:t>
      </w:r>
      <w:r>
        <w:rPr>
          <w:rStyle w:val="FontStyle29"/>
        </w:rPr>
        <w:tab/>
        <w:t xml:space="preserve">При отказе Подрядчика от составления и (или) подписания акта обнаруженных дефектов Заказчик составляет односторонний акт с привлечением независимых экспертов, все </w:t>
      </w:r>
      <w:proofErr w:type="gramStart"/>
      <w:r>
        <w:rPr>
          <w:rStyle w:val="FontStyle29"/>
        </w:rPr>
        <w:t>расходы</w:t>
      </w:r>
      <w:proofErr w:type="gramEnd"/>
      <w:r>
        <w:rPr>
          <w:rStyle w:val="FontStyle29"/>
        </w:rPr>
        <w:t xml:space="preserve"> по оплате услуг которых при установлении наступления гарантийного случая несет Подрядчик.</w:t>
      </w:r>
    </w:p>
    <w:p w:rsidR="00FD2D3A" w:rsidRDefault="00FD2D3A" w:rsidP="000F3785">
      <w:pPr>
        <w:pStyle w:val="Style14"/>
        <w:widowControl/>
        <w:tabs>
          <w:tab w:val="left" w:pos="1234"/>
        </w:tabs>
        <w:spacing w:before="0" w:after="0" w:line="240" w:lineRule="auto"/>
        <w:ind w:firstLine="567"/>
      </w:pPr>
      <w:r>
        <w:rPr>
          <w:rStyle w:val="FontStyle29"/>
        </w:rPr>
        <w:t>9.5.</w:t>
      </w:r>
      <w:r>
        <w:rPr>
          <w:rStyle w:val="FontStyle29"/>
        </w:rPr>
        <w:tab/>
        <w:t>Если Подрядчик не обеспечивает устранение выявленных дефектов в установленные сроки, Заказчик вправе привлечь для выполнения этих работ другую организацию за счет Подрядчика, в том числе в счет обеспечения</w:t>
      </w:r>
      <w:r>
        <w:t xml:space="preserve"> исполнения его обязательств по устранению выявленных дефектов в гарантийный период. </w:t>
      </w:r>
    </w:p>
    <w:p w:rsidR="00FD2D3A" w:rsidRDefault="00FD2D3A" w:rsidP="000F3785">
      <w:pPr>
        <w:pStyle w:val="Style12"/>
        <w:widowControl/>
        <w:spacing w:before="0" w:after="0" w:line="240" w:lineRule="auto"/>
        <w:ind w:firstLine="567"/>
        <w:jc w:val="center"/>
        <w:rPr>
          <w:rStyle w:val="FontStyle30"/>
        </w:rPr>
      </w:pPr>
      <w:r>
        <w:rPr>
          <w:rStyle w:val="FontStyle30"/>
        </w:rPr>
        <w:t>Статья 10.</w:t>
      </w:r>
      <w:r>
        <w:rPr>
          <w:rStyle w:val="FontStyle30"/>
        </w:rPr>
        <w:tab/>
        <w:t>ОТВЕТСТВЕННОСТЬ СТОРОН</w:t>
      </w:r>
    </w:p>
    <w:p w:rsidR="00FD2D3A" w:rsidRDefault="00FD2D3A" w:rsidP="000F3785">
      <w:pPr>
        <w:pStyle w:val="Style14"/>
        <w:tabs>
          <w:tab w:val="left" w:pos="1464"/>
        </w:tabs>
        <w:spacing w:before="0" w:after="0" w:line="240" w:lineRule="auto"/>
        <w:ind w:firstLine="567"/>
        <w:rPr>
          <w:rStyle w:val="FontStyle29"/>
        </w:rPr>
      </w:pPr>
      <w:r>
        <w:rPr>
          <w:rStyle w:val="FontStyle29"/>
        </w:rPr>
        <w:t>10.1.</w:t>
      </w:r>
      <w:r>
        <w:rPr>
          <w:rStyle w:val="FontStyle29"/>
        </w:rPr>
        <w:tab/>
        <w:t>Заказчик и Подрядчик несут ответственность в соответствии с действующим законодательством Российской Федерации за ненадлежащее выполнение своих обязательств по Договору.</w:t>
      </w:r>
    </w:p>
    <w:p w:rsidR="00FD2D3A" w:rsidRDefault="00FD2D3A" w:rsidP="000F3785">
      <w:pPr>
        <w:ind w:firstLine="567"/>
        <w:jc w:val="both"/>
      </w:pPr>
      <w:r>
        <w:t>10.2.</w:t>
      </w:r>
      <w:r>
        <w:tab/>
        <w:t>За нарушение сроков исполнения обязательств по Договору Заказчиком или Подрядчиком виновная Сторона несет ответственность в виде штрафа в размере 0,1% (ноль целых одна десятая процента) от</w:t>
      </w:r>
      <w:r>
        <w:rPr>
          <w:color w:val="00B050"/>
        </w:rPr>
        <w:t xml:space="preserve"> </w:t>
      </w:r>
      <w:r>
        <w:t>стоимости, указанной в пункте 1.2 Договора за каждый день просрочки до фактического исполнения обязательств.</w:t>
      </w:r>
    </w:p>
    <w:p w:rsidR="00FD2D3A" w:rsidRDefault="00FD2D3A" w:rsidP="000F3785">
      <w:pPr>
        <w:ind w:firstLine="567"/>
        <w:jc w:val="both"/>
        <w:rPr>
          <w:rStyle w:val="FontStyle29"/>
        </w:rPr>
      </w:pPr>
      <w:r>
        <w:t>10.3.</w:t>
      </w:r>
      <w:r>
        <w:tab/>
      </w:r>
      <w:r>
        <w:rPr>
          <w:rStyle w:val="FontStyle29"/>
        </w:rPr>
        <w:t xml:space="preserve">За заключение договора субподряда без согласования с Заказчиком </w:t>
      </w:r>
      <w:r>
        <w:t>Подрядчик выплачивает Заказчику штраф в размере</w:t>
      </w:r>
      <w:r>
        <w:rPr>
          <w:rStyle w:val="FontStyle29"/>
        </w:rPr>
        <w:t xml:space="preserve"> 1 % </w:t>
      </w:r>
      <w:r>
        <w:t xml:space="preserve">(один процент) </w:t>
      </w:r>
      <w:r>
        <w:rPr>
          <w:rStyle w:val="FontStyle29"/>
        </w:rPr>
        <w:t xml:space="preserve">стоимости работ, переданных на выполнение субподрядной организации. При этом Заказчик вправе требовать расторжения договора субподряда. </w:t>
      </w:r>
    </w:p>
    <w:p w:rsidR="00FD2D3A" w:rsidRDefault="00FD2D3A" w:rsidP="000F3785">
      <w:pPr>
        <w:ind w:firstLine="567"/>
        <w:jc w:val="both"/>
      </w:pPr>
      <w:r>
        <w:rPr>
          <w:rStyle w:val="FontStyle29"/>
        </w:rPr>
        <w:t>10.4.</w:t>
      </w:r>
      <w:r>
        <w:rPr>
          <w:rStyle w:val="FontStyle29"/>
        </w:rPr>
        <w:tab/>
      </w:r>
      <w:r>
        <w:t xml:space="preserve">В случае нарушения Подрядчиком условий Договора (6.1.5, 6.1.6, 6.1.7),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2-х дней выявленных нарушений, Подрядчик выплачивает Заказчику штраф в размере  0,5% (ноль целых пять десятых процента) стоимости, указанной в пункте 1.2 Договора за каждый день до фактического устранения нарушений. </w:t>
      </w:r>
    </w:p>
    <w:p w:rsidR="00FD2D3A" w:rsidRDefault="00FD2D3A" w:rsidP="000F3785">
      <w:pPr>
        <w:ind w:firstLine="567"/>
        <w:jc w:val="both"/>
      </w:pPr>
      <w:r>
        <w:t>10.5.</w:t>
      </w:r>
      <w:r>
        <w:tab/>
        <w:t>Уплата штрафа за просрочку или иное ненадлежащее исполнение обязательств по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Договору.</w:t>
      </w:r>
    </w:p>
    <w:p w:rsidR="00FD2D3A" w:rsidRDefault="00FD2D3A" w:rsidP="000F3785">
      <w:pPr>
        <w:ind w:firstLine="567"/>
        <w:jc w:val="both"/>
      </w:pPr>
      <w:r>
        <w:t>10.6.</w:t>
      </w:r>
      <w:r>
        <w:tab/>
        <w:t>Указанные в настоящей статье штрафы взимаются за каждое нарушение в отдельности.</w:t>
      </w:r>
    </w:p>
    <w:p w:rsidR="00FD2D3A" w:rsidRDefault="00FD2D3A" w:rsidP="000F3785">
      <w:pPr>
        <w:ind w:firstLine="567"/>
        <w:jc w:val="both"/>
      </w:pPr>
      <w:r>
        <w:t>10.7.</w:t>
      </w:r>
      <w:r>
        <w:tab/>
        <w:t xml:space="preserve">Сторона освобождается от уплаты штрафа, если докажет, что просрочка исполнения указанного обязательства произошла вследствие непреодолимой силы или по вине другой Стороны. </w:t>
      </w:r>
    </w:p>
    <w:p w:rsidR="00FD2D3A" w:rsidRDefault="00FD2D3A" w:rsidP="000F3785">
      <w:pPr>
        <w:pStyle w:val="Style12"/>
        <w:widowControl/>
        <w:spacing w:before="0" w:after="0" w:line="240" w:lineRule="auto"/>
        <w:jc w:val="center"/>
        <w:rPr>
          <w:rStyle w:val="FontStyle30"/>
        </w:rPr>
      </w:pPr>
      <w:r>
        <w:rPr>
          <w:rStyle w:val="FontStyle30"/>
        </w:rPr>
        <w:t>Статья 11.</w:t>
      </w:r>
      <w:r>
        <w:rPr>
          <w:rStyle w:val="FontStyle30"/>
        </w:rPr>
        <w:tab/>
        <w:t>ВНЕСЕНИЕ ИЗМЕНЕНИЙ В ТЕХНИЧЕСКУЮ ДОКУМЕНТАЦИЮ</w:t>
      </w:r>
    </w:p>
    <w:p w:rsidR="00FD2D3A" w:rsidRDefault="00FD2D3A" w:rsidP="000F3785">
      <w:pPr>
        <w:pStyle w:val="text-1"/>
        <w:spacing w:before="0" w:beforeAutospacing="0" w:after="0" w:afterAutospacing="0"/>
        <w:ind w:firstLine="567"/>
        <w:jc w:val="both"/>
      </w:pPr>
      <w:r>
        <w:t>11.1.</w:t>
      </w:r>
      <w:r>
        <w:tab/>
        <w:t xml:space="preserve">Представитель Заказчика вправе вносить от имени Заказчика изменения в техническую документацию при условии, что дополнительные работы по стоимости не превышают 10% (десяти процентов) указанной в пункте 1.2 Договора стоимости работ и характер работ не изменяется. </w:t>
      </w:r>
    </w:p>
    <w:p w:rsidR="00FD2D3A" w:rsidRDefault="00FD2D3A" w:rsidP="000F3785">
      <w:pPr>
        <w:ind w:firstLine="567"/>
        <w:jc w:val="both"/>
      </w:pPr>
      <w:r>
        <w:t>11.2.</w:t>
      </w:r>
      <w:r>
        <w:tab/>
        <w:t xml:space="preserve">При внесении изменений в техническую документацию в соответствии с пунктом 11.1, дополнительные работы оплачиваются Заказчиком по расценкам в соответствии со сметной документацией, являющейся неотъемлемой частью настоящего Договора. </w:t>
      </w:r>
    </w:p>
    <w:p w:rsidR="00FD2D3A" w:rsidRDefault="00FD2D3A" w:rsidP="000F3785">
      <w:pPr>
        <w:pStyle w:val="text-1"/>
        <w:spacing w:before="0" w:beforeAutospacing="0" w:after="0" w:afterAutospacing="0"/>
        <w:ind w:firstLine="567"/>
        <w:jc w:val="both"/>
      </w:pPr>
      <w:r>
        <w:t>11.3.</w:t>
      </w:r>
      <w:r>
        <w:tab/>
        <w:t xml:space="preserve">Внесение в техническую документацию изменений в большем против указанного в пункте 11.1 настоящей статьи объеме осуществляется на основе согласованной Сторонами дополнительной сметы с корректировкой сроков выполнения работ и </w:t>
      </w:r>
      <w:r>
        <w:rPr>
          <w:rStyle w:val="FontStyle29"/>
        </w:rPr>
        <w:t>оформлением дополнительного соглашения</w:t>
      </w:r>
      <w:r>
        <w:t>.</w:t>
      </w:r>
    </w:p>
    <w:p w:rsidR="00FD2D3A" w:rsidRDefault="00FD2D3A" w:rsidP="000F3785">
      <w:pPr>
        <w:pStyle w:val="Style12"/>
        <w:widowControl/>
        <w:spacing w:before="0" w:after="0" w:line="240" w:lineRule="auto"/>
        <w:jc w:val="center"/>
        <w:rPr>
          <w:rStyle w:val="FontStyle30"/>
        </w:rPr>
      </w:pPr>
      <w:r>
        <w:rPr>
          <w:rStyle w:val="FontStyle30"/>
        </w:rPr>
        <w:t>Статья 12.</w:t>
      </w:r>
      <w:r>
        <w:rPr>
          <w:rStyle w:val="FontStyle30"/>
        </w:rPr>
        <w:tab/>
        <w:t>ОБСТОЯТЕЛЬСТВА НЕПРЕОДОЛИМОЙ СИЛЫ</w:t>
      </w:r>
    </w:p>
    <w:p w:rsidR="00FD2D3A" w:rsidRDefault="00FD2D3A" w:rsidP="000F3785">
      <w:pPr>
        <w:ind w:firstLine="567"/>
        <w:jc w:val="both"/>
      </w:pPr>
      <w:r>
        <w:rPr>
          <w:rStyle w:val="FontStyle29"/>
        </w:rPr>
        <w:t>12.1.</w:t>
      </w:r>
      <w:r>
        <w:rPr>
          <w:rStyle w:val="FontStyle29"/>
        </w:rPr>
        <w:tab/>
      </w:r>
      <w:r>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w:t>
      </w:r>
      <w:r>
        <w:lastRenderedPageBreak/>
        <w:t xml:space="preserve">Договора. К обстоятельствам непреодолимой силы относятся землетрясения, пожары, наводнения, забастовки, изменения действующего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FD2D3A" w:rsidRDefault="00FD2D3A" w:rsidP="000F3785">
      <w:pPr>
        <w:ind w:firstLine="567"/>
        <w:jc w:val="both"/>
      </w:pPr>
      <w:r>
        <w:t>12.2.</w:t>
      </w:r>
      <w:r>
        <w:tab/>
        <w:t>В случае наступления обстоятельств, указанных в пункте 12.1,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FD2D3A" w:rsidRDefault="00FD2D3A" w:rsidP="000F3785">
      <w:pPr>
        <w:ind w:firstLine="567"/>
        <w:jc w:val="both"/>
      </w:pPr>
      <w:r>
        <w:t>12.3.</w:t>
      </w:r>
      <w:r>
        <w:tab/>
        <w:t>С момента наступления форс-мажорных обстоятельств действие Договора приостанавливается до момента, определяемого Сторонами.</w:t>
      </w:r>
    </w:p>
    <w:p w:rsidR="00FD2D3A" w:rsidRDefault="00FD2D3A" w:rsidP="000F3785">
      <w:pPr>
        <w:pStyle w:val="Style12"/>
        <w:widowControl/>
        <w:spacing w:before="0" w:after="0" w:line="240" w:lineRule="auto"/>
        <w:jc w:val="center"/>
        <w:rPr>
          <w:rStyle w:val="FontStyle30"/>
        </w:rPr>
      </w:pPr>
      <w:r>
        <w:rPr>
          <w:rStyle w:val="FontStyle30"/>
        </w:rPr>
        <w:t>Статья 13.</w:t>
      </w:r>
      <w:r>
        <w:rPr>
          <w:rStyle w:val="FontStyle30"/>
        </w:rPr>
        <w:tab/>
        <w:t>ПОРЯДОК РАСТОРЖЕНИЯ ДОГОВОРА</w:t>
      </w:r>
    </w:p>
    <w:p w:rsidR="00FD2D3A" w:rsidRDefault="00FD2D3A" w:rsidP="000F3785">
      <w:pPr>
        <w:ind w:firstLine="567"/>
        <w:jc w:val="both"/>
      </w:pPr>
      <w:r>
        <w:t>13.1.</w:t>
      </w:r>
      <w: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FD2D3A" w:rsidRDefault="00FD2D3A" w:rsidP="000F3785">
      <w:pPr>
        <w:ind w:firstLine="567"/>
        <w:jc w:val="both"/>
      </w:pPr>
      <w:r>
        <w:t>13.1.1.</w:t>
      </w:r>
      <w:r>
        <w:tab/>
        <w:t xml:space="preserve">Если в течение 10 дней </w:t>
      </w:r>
      <w:proofErr w:type="gramStart"/>
      <w:r>
        <w:t>с даты подписания</w:t>
      </w:r>
      <w:proofErr w:type="gramEnd"/>
      <w:r>
        <w:t xml:space="preserve"> Сторонами Договора Подрядчик не представил обеспечение исполнения Договора. </w:t>
      </w:r>
    </w:p>
    <w:p w:rsidR="00FD2D3A" w:rsidRDefault="00FD2D3A" w:rsidP="000F3785">
      <w:pPr>
        <w:pStyle w:val="Char"/>
        <w:widowControl/>
        <w:tabs>
          <w:tab w:val="left" w:pos="1068"/>
        </w:tabs>
        <w:adjustRightInd/>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13.1.2.</w:t>
      </w:r>
      <w:r>
        <w:rPr>
          <w:rFonts w:ascii="Times New Roman" w:hAnsi="Times New Roman" w:cs="Times New Roman"/>
          <w:sz w:val="24"/>
          <w:szCs w:val="24"/>
          <w:lang w:val="ru-RU"/>
        </w:rPr>
        <w:tab/>
        <w:t xml:space="preserve">Если Подрядчик не приступил к выполнению Работ на объекте в течение 10  дней с установленной в Пункте 4.1.  настоящего Договора даты начала Работ. </w:t>
      </w:r>
    </w:p>
    <w:p w:rsidR="00FD2D3A" w:rsidRDefault="00FD2D3A" w:rsidP="000F3785">
      <w:pPr>
        <w:tabs>
          <w:tab w:val="left" w:pos="1068"/>
        </w:tabs>
        <w:ind w:firstLine="567"/>
        <w:jc w:val="both"/>
      </w:pPr>
      <w:r>
        <w:t>13.1.3.</w:t>
      </w:r>
      <w:r>
        <w:tab/>
        <w:t>В случае неоднократного нарушения Подрядчиком обязательств по Договору.</w:t>
      </w:r>
    </w:p>
    <w:p w:rsidR="00FD2D3A" w:rsidRDefault="00FD2D3A" w:rsidP="000F3785">
      <w:pPr>
        <w:ind w:firstLine="567"/>
        <w:jc w:val="both"/>
      </w:pPr>
      <w:r>
        <w:t>13.2.</w:t>
      </w:r>
      <w:r>
        <w:tab/>
        <w:t xml:space="preserve">При принятии Заказчиком решения о расторжении Договора в соответствии с пунктом 13.1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FD2D3A" w:rsidRDefault="00FD2D3A" w:rsidP="000F3785">
      <w:pPr>
        <w:ind w:firstLine="567"/>
        <w:jc w:val="both"/>
      </w:pPr>
      <w:r>
        <w:t>13.3.</w:t>
      </w:r>
      <w: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авансового платежа в течение 10 дней.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дней.</w:t>
      </w:r>
    </w:p>
    <w:p w:rsidR="00FD2D3A" w:rsidRDefault="00FD2D3A" w:rsidP="000F3785">
      <w:pPr>
        <w:pStyle w:val="Style12"/>
        <w:widowControl/>
        <w:spacing w:before="0" w:after="0" w:line="240" w:lineRule="auto"/>
        <w:jc w:val="center"/>
        <w:rPr>
          <w:rStyle w:val="FontStyle30"/>
        </w:rPr>
      </w:pPr>
      <w:r>
        <w:rPr>
          <w:rStyle w:val="FontStyle30"/>
        </w:rPr>
        <w:t>Статья 14.</w:t>
      </w:r>
      <w:r>
        <w:rPr>
          <w:rStyle w:val="FontStyle30"/>
        </w:rPr>
        <w:tab/>
        <w:t>РАЗРЕШЕНИЕ СПОРОВ</w:t>
      </w:r>
    </w:p>
    <w:p w:rsidR="00FD2D3A" w:rsidRPr="000F3785" w:rsidRDefault="00FD2D3A" w:rsidP="000F3785">
      <w:pPr>
        <w:pStyle w:val="Style14"/>
        <w:widowControl/>
        <w:tabs>
          <w:tab w:val="left" w:pos="709"/>
        </w:tabs>
        <w:spacing w:before="0" w:after="0" w:line="240" w:lineRule="auto"/>
        <w:ind w:firstLine="567"/>
        <w:rPr>
          <w:rStyle w:val="FontStyle29"/>
          <w:sz w:val="24"/>
          <w:szCs w:val="24"/>
        </w:rPr>
      </w:pPr>
      <w:r w:rsidRPr="000F3785">
        <w:rPr>
          <w:rStyle w:val="FontStyle29"/>
          <w:sz w:val="24"/>
          <w:szCs w:val="24"/>
        </w:rPr>
        <w:t>14.1.</w:t>
      </w:r>
      <w:r w:rsidRPr="000F3785">
        <w:rPr>
          <w:rStyle w:val="FontStyle29"/>
          <w:sz w:val="24"/>
          <w:szCs w:val="24"/>
        </w:rPr>
        <w:tab/>
        <w:t>Спорные вопросы, возникающие в ходе исполнения Договора, разрешаются сторонами путем переговоров.</w:t>
      </w:r>
    </w:p>
    <w:p w:rsidR="00FD2D3A" w:rsidRPr="000F3785" w:rsidRDefault="00FD2D3A" w:rsidP="000F3785">
      <w:pPr>
        <w:pStyle w:val="Style14"/>
        <w:widowControl/>
        <w:tabs>
          <w:tab w:val="left" w:pos="709"/>
        </w:tabs>
        <w:spacing w:before="0" w:after="0" w:line="240" w:lineRule="auto"/>
        <w:ind w:firstLine="567"/>
        <w:rPr>
          <w:rStyle w:val="FontStyle29"/>
          <w:sz w:val="24"/>
          <w:szCs w:val="24"/>
        </w:rPr>
      </w:pPr>
      <w:r w:rsidRPr="000F3785">
        <w:rPr>
          <w:rStyle w:val="FontStyle29"/>
          <w:sz w:val="24"/>
          <w:szCs w:val="24"/>
        </w:rPr>
        <w:t>14.2.</w:t>
      </w:r>
      <w:r w:rsidRPr="000F3785">
        <w:rPr>
          <w:rStyle w:val="FontStyle29"/>
          <w:sz w:val="24"/>
          <w:szCs w:val="24"/>
        </w:rPr>
        <w:tab/>
        <w:t>При возникновении между Заказчиком и Подрядчиком споров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экспертиза. Расходы на экспертизу несет Сторона, требовавшая назначения экспертизы. В случае установления нарушений Подрядчиком условий Договора или причинной связи между действиями Подрядчика и обнаруженными недостатками, расходы на экспертизу, назначенную Заказчиком, несет Подрядчик. В случае если экспертиза назначена по соглашению между Сторонами, расходы несут обе Стороны поровну.</w:t>
      </w:r>
    </w:p>
    <w:p w:rsidR="00FD2D3A" w:rsidRPr="000F3785" w:rsidRDefault="00FD2D3A" w:rsidP="000F3785">
      <w:pPr>
        <w:pStyle w:val="Style14"/>
        <w:widowControl/>
        <w:tabs>
          <w:tab w:val="left" w:pos="709"/>
        </w:tabs>
        <w:spacing w:before="0" w:after="0" w:line="240" w:lineRule="auto"/>
        <w:ind w:firstLine="567"/>
        <w:rPr>
          <w:rStyle w:val="FontStyle29"/>
          <w:sz w:val="24"/>
          <w:szCs w:val="24"/>
        </w:rPr>
      </w:pPr>
      <w:r w:rsidRPr="000F3785">
        <w:rPr>
          <w:rStyle w:val="FontStyle29"/>
          <w:sz w:val="24"/>
          <w:szCs w:val="24"/>
        </w:rPr>
        <w:t>14.3.</w:t>
      </w:r>
      <w:r w:rsidRPr="000F3785">
        <w:rPr>
          <w:rStyle w:val="FontStyle29"/>
          <w:sz w:val="24"/>
          <w:szCs w:val="24"/>
        </w:rPr>
        <w:tab/>
        <w:t>В случае невозможности урегулирования спора путем переговоров, спорные вопросы передаются на рассмотрение в арбитражный суд по месту нахождения Заказчика в установленном действующим законодательством Российской Федерации порядке.</w:t>
      </w:r>
    </w:p>
    <w:p w:rsidR="00FD2D3A" w:rsidRDefault="00FD2D3A" w:rsidP="000F3785">
      <w:pPr>
        <w:pStyle w:val="Style14"/>
        <w:widowControl/>
        <w:tabs>
          <w:tab w:val="left" w:pos="709"/>
        </w:tabs>
        <w:spacing w:before="0" w:after="0" w:line="240" w:lineRule="auto"/>
        <w:ind w:firstLine="0"/>
        <w:jc w:val="center"/>
        <w:rPr>
          <w:rStyle w:val="FontStyle30"/>
        </w:rPr>
      </w:pPr>
      <w:r>
        <w:rPr>
          <w:b/>
        </w:rPr>
        <w:t>Статья</w:t>
      </w:r>
      <w:r>
        <w:t xml:space="preserve"> </w:t>
      </w:r>
      <w:r>
        <w:rPr>
          <w:rStyle w:val="FontStyle30"/>
        </w:rPr>
        <w:t>15.</w:t>
      </w:r>
      <w:r>
        <w:rPr>
          <w:rStyle w:val="FontStyle30"/>
        </w:rPr>
        <w:tab/>
        <w:t>ОСОБЫЕ УСЛОВИЯ</w:t>
      </w:r>
    </w:p>
    <w:p w:rsidR="00FD2D3A" w:rsidRDefault="00FD2D3A" w:rsidP="000F3785">
      <w:pPr>
        <w:pStyle w:val="Style14"/>
        <w:widowControl/>
        <w:tabs>
          <w:tab w:val="left" w:pos="709"/>
        </w:tabs>
        <w:spacing w:before="0" w:after="0" w:line="240" w:lineRule="auto"/>
        <w:ind w:firstLine="567"/>
        <w:rPr>
          <w:rStyle w:val="FontStyle30"/>
          <w:b w:val="0"/>
        </w:rPr>
      </w:pPr>
      <w:r>
        <w:rPr>
          <w:rStyle w:val="FontStyle30"/>
        </w:rPr>
        <w:t>15.1._______________________________________________________________________________________________________________________________________________________</w:t>
      </w:r>
    </w:p>
    <w:p w:rsidR="00FD2D3A" w:rsidRDefault="00FD2D3A" w:rsidP="000F3785">
      <w:pPr>
        <w:pStyle w:val="Style14"/>
        <w:widowControl/>
        <w:tabs>
          <w:tab w:val="left" w:pos="709"/>
        </w:tabs>
        <w:spacing w:before="0" w:after="0" w:line="240" w:lineRule="auto"/>
        <w:ind w:firstLine="0"/>
        <w:rPr>
          <w:rStyle w:val="FontStyle30"/>
          <w:b w:val="0"/>
        </w:rPr>
      </w:pPr>
      <w:r>
        <w:rPr>
          <w:rStyle w:val="FontStyle30"/>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2D3A" w:rsidRDefault="00FD2D3A" w:rsidP="000F3785">
      <w:pPr>
        <w:pStyle w:val="a9"/>
        <w:tabs>
          <w:tab w:val="clear" w:pos="4677"/>
          <w:tab w:val="center" w:pos="4111"/>
        </w:tabs>
        <w:ind w:left="425"/>
        <w:jc w:val="center"/>
        <w:rPr>
          <w:rStyle w:val="FontStyle30"/>
        </w:rPr>
      </w:pPr>
      <w:r>
        <w:rPr>
          <w:b/>
        </w:rPr>
        <w:t>Статья</w:t>
      </w:r>
      <w:r>
        <w:t xml:space="preserve"> </w:t>
      </w:r>
      <w:r>
        <w:rPr>
          <w:rStyle w:val="FontStyle30"/>
        </w:rPr>
        <w:t>16.ПРОЧИЕ УСЛОВИЯ</w:t>
      </w:r>
    </w:p>
    <w:p w:rsidR="00FD2D3A" w:rsidRDefault="00FD2D3A" w:rsidP="000F3785">
      <w:pPr>
        <w:ind w:firstLine="567"/>
        <w:jc w:val="both"/>
      </w:pPr>
      <w:r>
        <w:t>16.1.</w:t>
      </w:r>
      <w:r>
        <w:tab/>
        <w:t xml:space="preserve">Все изменения и дополнения к Договору считаются действительными, если они оформлены в письменной форме и подписаны  Сторонами. </w:t>
      </w:r>
    </w:p>
    <w:p w:rsidR="00FD2D3A" w:rsidRDefault="00FD2D3A" w:rsidP="000F3785">
      <w:pPr>
        <w:ind w:firstLine="567"/>
        <w:jc w:val="both"/>
      </w:pPr>
      <w:r>
        <w:lastRenderedPageBreak/>
        <w:t>16.2.</w:t>
      </w:r>
      <w:r>
        <w:tab/>
        <w:t>В случае изменения адреса либо иных реквизитов Стороны обязаны уведомить об этом друг друга в недельный срок со дня таких изменений.</w:t>
      </w:r>
    </w:p>
    <w:p w:rsidR="00FD2D3A" w:rsidRDefault="00FD2D3A" w:rsidP="000F3785">
      <w:pPr>
        <w:ind w:firstLine="567"/>
        <w:jc w:val="both"/>
      </w:pPr>
      <w:r>
        <w:t>16.3.</w:t>
      </w:r>
      <w:r>
        <w:tab/>
        <w:t>Договор составлен в 2-х подлинных экземплярах, имеющих равную юридическую силу, а именно: 1 экземпляр Заказчику, 1 экземпляр Подрядчику.</w:t>
      </w:r>
    </w:p>
    <w:p w:rsidR="00FD2D3A" w:rsidRDefault="00FD2D3A" w:rsidP="000F3785">
      <w:pPr>
        <w:ind w:firstLine="567"/>
        <w:jc w:val="both"/>
        <w:rPr>
          <w:color w:val="FF0000"/>
        </w:rPr>
      </w:pPr>
      <w:r>
        <w:t>16.4.</w:t>
      </w:r>
      <w:r>
        <w:tab/>
        <w:t>Договор считается заключенным с момента его подписания Сторонами</w:t>
      </w:r>
      <w:r>
        <w:rPr>
          <w:color w:val="FF0000"/>
        </w:rPr>
        <w:t xml:space="preserve"> </w:t>
      </w:r>
      <w:r>
        <w:t xml:space="preserve">и действует до исполнения Сторонами своих обязательств. </w:t>
      </w:r>
    </w:p>
    <w:p w:rsidR="00FD2D3A" w:rsidRDefault="00FD2D3A" w:rsidP="000F3785">
      <w:pPr>
        <w:pStyle w:val="a9"/>
        <w:ind w:left="425"/>
        <w:jc w:val="center"/>
        <w:rPr>
          <w:rStyle w:val="FontStyle30"/>
          <w:color w:val="FF0000"/>
        </w:rPr>
      </w:pPr>
      <w:r>
        <w:rPr>
          <w:b/>
        </w:rPr>
        <w:t>Статья</w:t>
      </w:r>
      <w:r>
        <w:t xml:space="preserve"> </w:t>
      </w:r>
      <w:r>
        <w:rPr>
          <w:rStyle w:val="FontStyle30"/>
        </w:rPr>
        <w:t>17.</w:t>
      </w:r>
      <w:r>
        <w:rPr>
          <w:rStyle w:val="FontStyle30"/>
        </w:rPr>
        <w:tab/>
        <w:t>ПРИЛОЖЕНИЯ К НАСТОЯЩЕМУ ДОГОВОРУ</w:t>
      </w:r>
    </w:p>
    <w:p w:rsidR="00FD2D3A" w:rsidRDefault="00FD2D3A" w:rsidP="000F3785">
      <w:pPr>
        <w:pStyle w:val="a9"/>
        <w:ind w:firstLine="425"/>
        <w:rPr>
          <w:bCs/>
        </w:rPr>
      </w:pPr>
      <w:r>
        <w:rPr>
          <w:bCs/>
        </w:rPr>
        <w:t>Приложениями к настоящему договору, составляющими его неотъемлемую часть, являются следующие документы:</w:t>
      </w:r>
    </w:p>
    <w:p w:rsidR="00FD2D3A" w:rsidRDefault="00FD2D3A" w:rsidP="000F3785">
      <w:pPr>
        <w:pStyle w:val="a9"/>
        <w:jc w:val="center"/>
        <w:rPr>
          <w:bCs/>
        </w:rPr>
      </w:pPr>
      <w:r>
        <w:rPr>
          <w:bCs/>
        </w:rPr>
        <w:t>№ 1.________________________________________________________________________</w:t>
      </w:r>
    </w:p>
    <w:p w:rsidR="00FD2D3A" w:rsidRDefault="00FD2D3A" w:rsidP="000F3785">
      <w:pPr>
        <w:pStyle w:val="a9"/>
        <w:jc w:val="center"/>
        <w:rPr>
          <w:bCs/>
        </w:rPr>
      </w:pPr>
      <w:r>
        <w:rPr>
          <w:bCs/>
        </w:rPr>
        <w:t>№ 2.________________________________________________________________________</w:t>
      </w:r>
    </w:p>
    <w:p w:rsidR="00FD2D3A" w:rsidRDefault="00FD2D3A" w:rsidP="000F3785">
      <w:pPr>
        <w:pStyle w:val="a9"/>
        <w:rPr>
          <w:bCs/>
        </w:rPr>
      </w:pPr>
      <w:r>
        <w:rPr>
          <w:bCs/>
        </w:rPr>
        <w:t>№ 3.________________________________________________________________________</w:t>
      </w:r>
    </w:p>
    <w:p w:rsidR="00FD2D3A" w:rsidRDefault="00FD2D3A" w:rsidP="000F3785">
      <w:pPr>
        <w:pStyle w:val="a9"/>
        <w:rPr>
          <w:bCs/>
        </w:rPr>
      </w:pPr>
      <w:r>
        <w:rPr>
          <w:bCs/>
        </w:rPr>
        <w:t>№ 4.________________________________________________________________________</w:t>
      </w:r>
    </w:p>
    <w:p w:rsidR="00FD2D3A" w:rsidRDefault="00FD2D3A" w:rsidP="000F3785">
      <w:pPr>
        <w:pStyle w:val="a9"/>
        <w:rPr>
          <w:bCs/>
        </w:rPr>
      </w:pPr>
      <w:r>
        <w:rPr>
          <w:bCs/>
        </w:rPr>
        <w:t>№ 5.________________________________________________________________________</w:t>
      </w:r>
    </w:p>
    <w:p w:rsidR="00FD2D3A" w:rsidRDefault="00FD2D3A" w:rsidP="000F3785">
      <w:pPr>
        <w:pStyle w:val="a9"/>
        <w:rPr>
          <w:bCs/>
        </w:rPr>
      </w:pPr>
    </w:p>
    <w:p w:rsidR="00FD2D3A" w:rsidRDefault="00FD2D3A" w:rsidP="000F3785">
      <w:pPr>
        <w:pStyle w:val="af4"/>
        <w:widowControl/>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Статья18.</w:t>
      </w:r>
      <w:r>
        <w:rPr>
          <w:rFonts w:ascii="Times New Roman" w:hAnsi="Times New Roman" w:cs="Times New Roman"/>
          <w:b/>
          <w:bCs/>
          <w:lang w:eastAsia="ru-RU"/>
        </w:rPr>
        <w:tab/>
        <w:t xml:space="preserve"> МЕСТОНАХОЖДЕНИЕ И РЕКВИЗИТЫ СТОРОН</w:t>
      </w:r>
    </w:p>
    <w:p w:rsidR="00FD2D3A" w:rsidRPr="00FD2D3A" w:rsidRDefault="00FD2D3A" w:rsidP="000F3785">
      <w:pPr>
        <w:ind w:firstLine="426"/>
        <w:jc w:val="both"/>
        <w:rPr>
          <w:b/>
        </w:rPr>
      </w:pPr>
    </w:p>
    <w:p w:rsidR="00FD2D3A" w:rsidRDefault="00FD2D3A" w:rsidP="000F3785">
      <w:pPr>
        <w:ind w:firstLine="426"/>
        <w:jc w:val="both"/>
        <w:rPr>
          <w:b/>
        </w:rPr>
      </w:pPr>
      <w:r>
        <w:rPr>
          <w:b/>
        </w:rPr>
        <w:t>18.1.</w:t>
      </w:r>
      <w:r>
        <w:rPr>
          <w:b/>
        </w:rPr>
        <w:tab/>
      </w:r>
      <w:r>
        <w:rPr>
          <w:b/>
          <w:bCs/>
          <w:iCs/>
        </w:rPr>
        <w:t>Заказчик</w:t>
      </w:r>
      <w:r>
        <w:rPr>
          <w:b/>
        </w:rPr>
        <w:t xml:space="preserve">: </w:t>
      </w:r>
    </w:p>
    <w:p w:rsidR="00FD2D3A" w:rsidRPr="00FD2D3A" w:rsidRDefault="00FD2D3A" w:rsidP="000F3785"/>
    <w:p w:rsidR="00FD2D3A" w:rsidRDefault="00FD2D3A" w:rsidP="000F3785">
      <w:r>
        <w:t xml:space="preserve">Местонахождение:_____________________________________________________________ </w:t>
      </w:r>
    </w:p>
    <w:p w:rsidR="00FD2D3A" w:rsidRDefault="00FD2D3A" w:rsidP="000F3785">
      <w:pPr>
        <w:pBdr>
          <w:bottom w:val="single" w:sz="12" w:space="7" w:color="auto"/>
        </w:pBdr>
      </w:pPr>
      <w:r>
        <w:t>Реквизиты:____________________________________________________________________</w:t>
      </w:r>
    </w:p>
    <w:p w:rsidR="00FD2D3A" w:rsidRDefault="00FD2D3A" w:rsidP="000F3785">
      <w:pPr>
        <w:pBdr>
          <w:bottom w:val="single" w:sz="12" w:space="7" w:color="auto"/>
        </w:pBdr>
      </w:pPr>
    </w:p>
    <w:p w:rsidR="00FD2D3A" w:rsidRPr="00FD2D3A" w:rsidRDefault="00FD2D3A" w:rsidP="000F3785">
      <w:pPr>
        <w:rPr>
          <w:b/>
        </w:rPr>
      </w:pPr>
    </w:p>
    <w:p w:rsidR="00FD2D3A" w:rsidRDefault="00FD2D3A" w:rsidP="000F3785">
      <w:pPr>
        <w:ind w:firstLine="426"/>
        <w:rPr>
          <w:b/>
        </w:rPr>
      </w:pPr>
      <w:r>
        <w:rPr>
          <w:b/>
        </w:rPr>
        <w:t>18.2.</w:t>
      </w:r>
      <w:r>
        <w:rPr>
          <w:b/>
        </w:rPr>
        <w:tab/>
        <w:t>Подрядчик:_______________________________________________________</w:t>
      </w:r>
    </w:p>
    <w:p w:rsidR="00FD2D3A" w:rsidRDefault="00FD2D3A" w:rsidP="000F3785">
      <w:r>
        <w:t>Местонахождение:_____________________________________________________________</w:t>
      </w:r>
    </w:p>
    <w:p w:rsidR="00FD2D3A" w:rsidRDefault="00FD2D3A" w:rsidP="000F3785">
      <w:r>
        <w:t>Реквизиты:____________________________________________________________________</w:t>
      </w:r>
    </w:p>
    <w:p w:rsidR="00FD2D3A" w:rsidRDefault="00FD2D3A" w:rsidP="000F3785">
      <w:pPr>
        <w:ind w:firstLine="567"/>
        <w:jc w:val="center"/>
        <w:rPr>
          <w:b/>
        </w:rPr>
      </w:pPr>
    </w:p>
    <w:p w:rsidR="00FD2D3A" w:rsidRDefault="00FD2D3A" w:rsidP="000F3785">
      <w:pPr>
        <w:ind w:firstLine="567"/>
        <w:jc w:val="center"/>
        <w:rPr>
          <w:b/>
        </w:rPr>
      </w:pPr>
      <w:r>
        <w:rPr>
          <w:b/>
        </w:rPr>
        <w:t>Подписи сторон</w:t>
      </w:r>
    </w:p>
    <w:p w:rsidR="00FD2D3A" w:rsidRDefault="00FD2D3A" w:rsidP="000F3785">
      <w:pPr>
        <w:jc w:val="both"/>
        <w:rPr>
          <w:b/>
        </w:rPr>
      </w:pPr>
    </w:p>
    <w:p w:rsidR="00FD2D3A" w:rsidRDefault="00FD2D3A" w:rsidP="000F3785">
      <w:pPr>
        <w:jc w:val="both"/>
        <w:rPr>
          <w:b/>
        </w:rPr>
      </w:pPr>
      <w:r>
        <w:rPr>
          <w:b/>
        </w:rPr>
        <w:t xml:space="preserve">Заказчик </w:t>
      </w:r>
      <w:r>
        <w:rPr>
          <w:b/>
        </w:rPr>
        <w:tab/>
      </w:r>
      <w:r>
        <w:rPr>
          <w:b/>
        </w:rPr>
        <w:tab/>
      </w:r>
      <w:r>
        <w:rPr>
          <w:b/>
        </w:rPr>
        <w:tab/>
      </w:r>
      <w:r>
        <w:rPr>
          <w:b/>
        </w:rPr>
        <w:tab/>
      </w:r>
      <w:r>
        <w:rPr>
          <w:b/>
        </w:rPr>
        <w:tab/>
      </w:r>
      <w:r>
        <w:rPr>
          <w:b/>
        </w:rPr>
        <w:tab/>
      </w:r>
      <w:r>
        <w:rPr>
          <w:b/>
        </w:rPr>
        <w:tab/>
      </w:r>
      <w:r>
        <w:rPr>
          <w:b/>
        </w:rPr>
        <w:tab/>
      </w:r>
      <w:r>
        <w:rPr>
          <w:b/>
        </w:rPr>
        <w:tab/>
      </w:r>
      <w:r>
        <w:rPr>
          <w:b/>
        </w:rPr>
        <w:tab/>
        <w:t>Подрядчик</w:t>
      </w:r>
    </w:p>
    <w:p w:rsidR="00FD2D3A" w:rsidRDefault="00FD2D3A" w:rsidP="000F3785">
      <w:pPr>
        <w:jc w:val="both"/>
      </w:pPr>
    </w:p>
    <w:p w:rsidR="00FD2D3A" w:rsidRDefault="00FD2D3A" w:rsidP="000F3785">
      <w:pPr>
        <w:jc w:val="both"/>
      </w:pPr>
      <w:r>
        <w:t>«_____»____________ 20____г.</w:t>
      </w:r>
      <w:r>
        <w:tab/>
      </w:r>
      <w:r>
        <w:tab/>
      </w:r>
      <w:r>
        <w:tab/>
      </w:r>
      <w:r>
        <w:tab/>
      </w:r>
      <w:r>
        <w:tab/>
        <w:t>«_____»___________ 20__ г.</w:t>
      </w:r>
    </w:p>
    <w:p w:rsidR="00FD2D3A" w:rsidRDefault="00FD2D3A" w:rsidP="000F3785">
      <w:pPr>
        <w:jc w:val="both"/>
      </w:pPr>
    </w:p>
    <w:p w:rsidR="00FD2D3A" w:rsidRDefault="00FD2D3A" w:rsidP="000F3785">
      <w:pPr>
        <w:jc w:val="both"/>
      </w:pPr>
      <w:r>
        <w:t>М.П.</w:t>
      </w:r>
      <w:r>
        <w:tab/>
      </w:r>
      <w:r>
        <w:tab/>
      </w:r>
      <w:r>
        <w:tab/>
      </w:r>
      <w:r>
        <w:tab/>
      </w:r>
      <w:r>
        <w:tab/>
      </w:r>
      <w:r>
        <w:tab/>
      </w:r>
      <w:r>
        <w:tab/>
      </w:r>
      <w:r>
        <w:tab/>
      </w:r>
      <w:r>
        <w:tab/>
      </w:r>
      <w:r>
        <w:tab/>
      </w:r>
      <w:r>
        <w:tab/>
        <w:t>М.П.</w:t>
      </w:r>
    </w:p>
    <w:p w:rsidR="00861908" w:rsidRDefault="00861908" w:rsidP="000F3785"/>
    <w:sectPr w:rsidR="00861908" w:rsidSect="00794C16">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D22D2AC"/>
    <w:lvl w:ilvl="0">
      <w:start w:val="1"/>
      <w:numFmt w:val="bullet"/>
      <w:pStyle w:val="a"/>
      <w:lvlText w:val=""/>
      <w:lvlJc w:val="left"/>
      <w:pPr>
        <w:tabs>
          <w:tab w:val="num" w:pos="360"/>
        </w:tabs>
        <w:ind w:left="360" w:hanging="360"/>
      </w:pPr>
      <w:rPr>
        <w:rFonts w:ascii="Symbol" w:hAnsi="Symbol" w:hint="default"/>
      </w:rPr>
    </w:lvl>
  </w:abstractNum>
  <w:abstractNum w:abstractNumId="1">
    <w:nsid w:val="04986DC5"/>
    <w:multiLevelType w:val="multilevel"/>
    <w:tmpl w:val="EA1CDA80"/>
    <w:lvl w:ilvl="0">
      <w:start w:val="1"/>
      <w:numFmt w:val="decimal"/>
      <w:lvlText w:val="%1."/>
      <w:lvlJc w:val="left"/>
      <w:pPr>
        <w:ind w:left="1005" w:hanging="1005"/>
      </w:pPr>
      <w:rPr>
        <w:color w:val="000000"/>
      </w:rPr>
    </w:lvl>
    <w:lvl w:ilvl="1">
      <w:start w:val="3"/>
      <w:numFmt w:val="decimal"/>
      <w:lvlText w:val="%1.%2."/>
      <w:lvlJc w:val="left"/>
      <w:pPr>
        <w:ind w:left="1545" w:hanging="1005"/>
      </w:pPr>
      <w:rPr>
        <w:color w:val="000000"/>
      </w:rPr>
    </w:lvl>
    <w:lvl w:ilvl="2">
      <w:start w:val="1"/>
      <w:numFmt w:val="decimal"/>
      <w:lvlText w:val="%1.%2.%3."/>
      <w:lvlJc w:val="left"/>
      <w:pPr>
        <w:ind w:left="2085" w:hanging="1005"/>
      </w:pPr>
      <w:rPr>
        <w:color w:val="000000"/>
      </w:rPr>
    </w:lvl>
    <w:lvl w:ilvl="3">
      <w:start w:val="1"/>
      <w:numFmt w:val="decimal"/>
      <w:lvlText w:val="%1.%2.%3.%4."/>
      <w:lvlJc w:val="left"/>
      <w:pPr>
        <w:ind w:left="2625" w:hanging="1005"/>
      </w:pPr>
      <w:rPr>
        <w:color w:val="000000"/>
      </w:rPr>
    </w:lvl>
    <w:lvl w:ilvl="4">
      <w:start w:val="1"/>
      <w:numFmt w:val="decimal"/>
      <w:lvlText w:val="%1.%2.%3.%4.%5."/>
      <w:lvlJc w:val="left"/>
      <w:pPr>
        <w:ind w:left="3240" w:hanging="1080"/>
      </w:pPr>
      <w:rPr>
        <w:color w:val="000000"/>
      </w:rPr>
    </w:lvl>
    <w:lvl w:ilvl="5">
      <w:start w:val="1"/>
      <w:numFmt w:val="decimal"/>
      <w:lvlText w:val="%1.%2.%3.%4.%5.%6."/>
      <w:lvlJc w:val="left"/>
      <w:pPr>
        <w:ind w:left="3780" w:hanging="1080"/>
      </w:pPr>
      <w:rPr>
        <w:color w:val="000000"/>
      </w:rPr>
    </w:lvl>
    <w:lvl w:ilvl="6">
      <w:start w:val="1"/>
      <w:numFmt w:val="decimal"/>
      <w:lvlText w:val="%1.%2.%3.%4.%5.%6.%7."/>
      <w:lvlJc w:val="left"/>
      <w:pPr>
        <w:ind w:left="4680" w:hanging="1440"/>
      </w:pPr>
      <w:rPr>
        <w:color w:val="000000"/>
      </w:rPr>
    </w:lvl>
    <w:lvl w:ilvl="7">
      <w:start w:val="1"/>
      <w:numFmt w:val="decimal"/>
      <w:lvlText w:val="%1.%2.%3.%4.%5.%6.%7.%8."/>
      <w:lvlJc w:val="left"/>
      <w:pPr>
        <w:ind w:left="5220" w:hanging="1440"/>
      </w:pPr>
      <w:rPr>
        <w:color w:val="000000"/>
      </w:rPr>
    </w:lvl>
    <w:lvl w:ilvl="8">
      <w:start w:val="1"/>
      <w:numFmt w:val="decimal"/>
      <w:lvlText w:val="%1.%2.%3.%4.%5.%6.%7.%8.%9."/>
      <w:lvlJc w:val="left"/>
      <w:pPr>
        <w:ind w:left="6120" w:hanging="1800"/>
      </w:pPr>
      <w:rPr>
        <w:color w:val="000000"/>
      </w:rPr>
    </w:lvl>
  </w:abstractNum>
  <w:abstractNum w:abstractNumId="2">
    <w:nsid w:val="08AE2532"/>
    <w:multiLevelType w:val="hybridMultilevel"/>
    <w:tmpl w:val="25302618"/>
    <w:lvl w:ilvl="0" w:tplc="0419000F">
      <w:start w:val="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9CE4E31"/>
    <w:multiLevelType w:val="hybridMultilevel"/>
    <w:tmpl w:val="C2389A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17724A9"/>
    <w:multiLevelType w:val="multilevel"/>
    <w:tmpl w:val="266411D2"/>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178F0587"/>
    <w:multiLevelType w:val="multilevel"/>
    <w:tmpl w:val="585AE780"/>
    <w:lvl w:ilvl="0">
      <w:start w:val="6"/>
      <w:numFmt w:val="decimal"/>
      <w:lvlText w:val="%1."/>
      <w:lvlJc w:val="left"/>
      <w:pPr>
        <w:ind w:left="540" w:hanging="540"/>
      </w:pPr>
    </w:lvl>
    <w:lvl w:ilvl="1">
      <w:start w:val="4"/>
      <w:numFmt w:val="decimal"/>
      <w:lvlText w:val="%1.%2."/>
      <w:lvlJc w:val="left"/>
      <w:pPr>
        <w:ind w:left="894" w:hanging="540"/>
      </w:pPr>
    </w:lvl>
    <w:lvl w:ilvl="2">
      <w:start w:val="3"/>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6">
    <w:nsid w:val="1942322D"/>
    <w:multiLevelType w:val="multilevel"/>
    <w:tmpl w:val="2ED06036"/>
    <w:lvl w:ilvl="0">
      <w:start w:val="2"/>
      <w:numFmt w:val="decimal"/>
      <w:lvlText w:val="%1."/>
      <w:lvlJc w:val="left"/>
      <w:pPr>
        <w:ind w:left="360" w:hanging="360"/>
      </w:pPr>
      <w:rPr>
        <w:color w:val="auto"/>
      </w:rPr>
    </w:lvl>
    <w:lvl w:ilvl="1">
      <w:start w:val="1"/>
      <w:numFmt w:val="decimal"/>
      <w:lvlText w:val="%1.%2."/>
      <w:lvlJc w:val="left"/>
      <w:pPr>
        <w:ind w:left="1778" w:hanging="360"/>
      </w:pPr>
      <w:rPr>
        <w:color w:val="auto"/>
      </w:rPr>
    </w:lvl>
    <w:lvl w:ilvl="2">
      <w:start w:val="1"/>
      <w:numFmt w:val="decimal"/>
      <w:lvlText w:val="%1.%2.%3."/>
      <w:lvlJc w:val="left"/>
      <w:pPr>
        <w:ind w:left="2138" w:hanging="720"/>
      </w:pPr>
      <w:rPr>
        <w:color w:val="auto"/>
      </w:rPr>
    </w:lvl>
    <w:lvl w:ilvl="3">
      <w:start w:val="1"/>
      <w:numFmt w:val="decimal"/>
      <w:lvlText w:val="%1.%2.%3.%4."/>
      <w:lvlJc w:val="left"/>
      <w:pPr>
        <w:ind w:left="2847" w:hanging="720"/>
      </w:pPr>
      <w:rPr>
        <w:color w:val="auto"/>
      </w:rPr>
    </w:lvl>
    <w:lvl w:ilvl="4">
      <w:start w:val="1"/>
      <w:numFmt w:val="decimal"/>
      <w:lvlText w:val="%1.%2.%3.%4.%5."/>
      <w:lvlJc w:val="left"/>
      <w:pPr>
        <w:ind w:left="3916" w:hanging="1080"/>
      </w:pPr>
      <w:rPr>
        <w:color w:val="auto"/>
      </w:rPr>
    </w:lvl>
    <w:lvl w:ilvl="5">
      <w:start w:val="1"/>
      <w:numFmt w:val="decimal"/>
      <w:lvlText w:val="%1.%2.%3.%4.%5.%6."/>
      <w:lvlJc w:val="left"/>
      <w:pPr>
        <w:ind w:left="4625" w:hanging="1080"/>
      </w:pPr>
      <w:rPr>
        <w:color w:val="auto"/>
      </w:rPr>
    </w:lvl>
    <w:lvl w:ilvl="6">
      <w:start w:val="1"/>
      <w:numFmt w:val="decimal"/>
      <w:lvlText w:val="%1.%2.%3.%4.%5.%6.%7."/>
      <w:lvlJc w:val="left"/>
      <w:pPr>
        <w:ind w:left="5694" w:hanging="1440"/>
      </w:pPr>
      <w:rPr>
        <w:color w:val="auto"/>
      </w:rPr>
    </w:lvl>
    <w:lvl w:ilvl="7">
      <w:start w:val="1"/>
      <w:numFmt w:val="decimal"/>
      <w:lvlText w:val="%1.%2.%3.%4.%5.%6.%7.%8."/>
      <w:lvlJc w:val="left"/>
      <w:pPr>
        <w:ind w:left="6403" w:hanging="1440"/>
      </w:pPr>
      <w:rPr>
        <w:color w:val="auto"/>
      </w:rPr>
    </w:lvl>
    <w:lvl w:ilvl="8">
      <w:start w:val="1"/>
      <w:numFmt w:val="decimal"/>
      <w:lvlText w:val="%1.%2.%3.%4.%5.%6.%7.%8.%9."/>
      <w:lvlJc w:val="left"/>
      <w:pPr>
        <w:ind w:left="7472" w:hanging="1800"/>
      </w:pPr>
      <w:rPr>
        <w:color w:val="auto"/>
      </w:rPr>
    </w:lvl>
  </w:abstractNum>
  <w:abstractNum w:abstractNumId="7">
    <w:nsid w:val="19C7146A"/>
    <w:multiLevelType w:val="multilevel"/>
    <w:tmpl w:val="78248580"/>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8">
    <w:nsid w:val="3CEB4D2D"/>
    <w:multiLevelType w:val="multilevel"/>
    <w:tmpl w:val="EF52D904"/>
    <w:lvl w:ilvl="0">
      <w:start w:val="1"/>
      <w:numFmt w:val="decimal"/>
      <w:lvlText w:val="%1"/>
      <w:lvlJc w:val="left"/>
      <w:pPr>
        <w:ind w:left="1365" w:hanging="1365"/>
      </w:pPr>
    </w:lvl>
    <w:lvl w:ilvl="1">
      <w:start w:val="1"/>
      <w:numFmt w:val="decimal"/>
      <w:lvlText w:val="%1.%2"/>
      <w:lvlJc w:val="left"/>
      <w:pPr>
        <w:ind w:left="1932" w:hanging="1365"/>
      </w:pPr>
    </w:lvl>
    <w:lvl w:ilvl="2">
      <w:start w:val="1"/>
      <w:numFmt w:val="decimal"/>
      <w:lvlText w:val="%1.%2.%3"/>
      <w:lvlJc w:val="left"/>
      <w:pPr>
        <w:ind w:left="2499" w:hanging="1365"/>
      </w:pPr>
    </w:lvl>
    <w:lvl w:ilvl="3">
      <w:start w:val="1"/>
      <w:numFmt w:val="decimal"/>
      <w:lvlText w:val="%1.%2.%3.%4"/>
      <w:lvlJc w:val="left"/>
      <w:pPr>
        <w:ind w:left="3066" w:hanging="1365"/>
      </w:pPr>
    </w:lvl>
    <w:lvl w:ilvl="4">
      <w:start w:val="1"/>
      <w:numFmt w:val="decimal"/>
      <w:lvlText w:val="%1.%2.%3.%4.%5"/>
      <w:lvlJc w:val="left"/>
      <w:pPr>
        <w:ind w:left="3633" w:hanging="1365"/>
      </w:pPr>
    </w:lvl>
    <w:lvl w:ilvl="5">
      <w:start w:val="1"/>
      <w:numFmt w:val="decimal"/>
      <w:lvlText w:val="%1.%2.%3.%4.%5.%6"/>
      <w:lvlJc w:val="left"/>
      <w:pPr>
        <w:ind w:left="4200" w:hanging="1365"/>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9">
    <w:nsid w:val="410D5D03"/>
    <w:multiLevelType w:val="hybridMultilevel"/>
    <w:tmpl w:val="313C45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3F6643C"/>
    <w:multiLevelType w:val="multilevel"/>
    <w:tmpl w:val="1E16AA44"/>
    <w:lvl w:ilvl="0">
      <w:start w:val="2"/>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rPr>
        <w:b w:val="0"/>
      </w:r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1">
    <w:nsid w:val="457E2687"/>
    <w:multiLevelType w:val="multilevel"/>
    <w:tmpl w:val="80FA67AE"/>
    <w:lvl w:ilvl="0">
      <w:start w:val="2"/>
      <w:numFmt w:val="decimal"/>
      <w:lvlText w:val="%1"/>
      <w:lvlJc w:val="left"/>
      <w:pPr>
        <w:ind w:left="360" w:hanging="360"/>
      </w:pPr>
    </w:lvl>
    <w:lvl w:ilvl="1">
      <w:start w:val="4"/>
      <w:numFmt w:val="decimal"/>
      <w:lvlText w:val="%1.%2"/>
      <w:lvlJc w:val="left"/>
      <w:pPr>
        <w:ind w:left="1774" w:hanging="360"/>
      </w:pPr>
    </w:lvl>
    <w:lvl w:ilvl="2">
      <w:start w:val="1"/>
      <w:numFmt w:val="decimal"/>
      <w:lvlText w:val="%1.%2.%3"/>
      <w:lvlJc w:val="left"/>
      <w:pPr>
        <w:ind w:left="3548" w:hanging="720"/>
      </w:pPr>
    </w:lvl>
    <w:lvl w:ilvl="3">
      <w:start w:val="1"/>
      <w:numFmt w:val="decimal"/>
      <w:lvlText w:val="%1.%2.%3.%4"/>
      <w:lvlJc w:val="left"/>
      <w:pPr>
        <w:ind w:left="4962" w:hanging="720"/>
      </w:pPr>
    </w:lvl>
    <w:lvl w:ilvl="4">
      <w:start w:val="1"/>
      <w:numFmt w:val="decimal"/>
      <w:lvlText w:val="%1.%2.%3.%4.%5"/>
      <w:lvlJc w:val="left"/>
      <w:pPr>
        <w:ind w:left="6736" w:hanging="1080"/>
      </w:pPr>
    </w:lvl>
    <w:lvl w:ilvl="5">
      <w:start w:val="1"/>
      <w:numFmt w:val="decimal"/>
      <w:lvlText w:val="%1.%2.%3.%4.%5.%6"/>
      <w:lvlJc w:val="left"/>
      <w:pPr>
        <w:ind w:left="8150" w:hanging="1080"/>
      </w:pPr>
    </w:lvl>
    <w:lvl w:ilvl="6">
      <w:start w:val="1"/>
      <w:numFmt w:val="decimal"/>
      <w:lvlText w:val="%1.%2.%3.%4.%5.%6.%7"/>
      <w:lvlJc w:val="left"/>
      <w:pPr>
        <w:ind w:left="9924" w:hanging="1440"/>
      </w:pPr>
    </w:lvl>
    <w:lvl w:ilvl="7">
      <w:start w:val="1"/>
      <w:numFmt w:val="decimal"/>
      <w:lvlText w:val="%1.%2.%3.%4.%5.%6.%7.%8"/>
      <w:lvlJc w:val="left"/>
      <w:pPr>
        <w:ind w:left="11338" w:hanging="1440"/>
      </w:pPr>
    </w:lvl>
    <w:lvl w:ilvl="8">
      <w:start w:val="1"/>
      <w:numFmt w:val="decimal"/>
      <w:lvlText w:val="%1.%2.%3.%4.%5.%6.%7.%8.%9"/>
      <w:lvlJc w:val="left"/>
      <w:pPr>
        <w:ind w:left="13112" w:hanging="1800"/>
      </w:pPr>
    </w:lvl>
  </w:abstractNum>
  <w:abstractNum w:abstractNumId="12">
    <w:nsid w:val="49C4164F"/>
    <w:multiLevelType w:val="hybridMultilevel"/>
    <w:tmpl w:val="4EEE8D3C"/>
    <w:lvl w:ilvl="0" w:tplc="D9148D12">
      <w:start w:val="1"/>
      <w:numFmt w:val="decimal"/>
      <w:lvlText w:val="%1)"/>
      <w:lvlJc w:val="left"/>
      <w:pPr>
        <w:ind w:left="899" w:hanging="360"/>
      </w:p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13">
    <w:nsid w:val="4A991F9E"/>
    <w:multiLevelType w:val="hybridMultilevel"/>
    <w:tmpl w:val="55C4CF02"/>
    <w:lvl w:ilvl="0" w:tplc="63565500">
      <w:start w:val="2"/>
      <w:numFmt w:val="bullet"/>
      <w:lvlText w:val="-"/>
      <w:lvlJc w:val="left"/>
      <w:pPr>
        <w:ind w:left="1074" w:hanging="360"/>
      </w:pPr>
      <w:rPr>
        <w:rFonts w:ascii="Times New Roman" w:eastAsia="Calibri" w:hAnsi="Times New Roman" w:cs="Times New Roman" w:hint="default"/>
      </w:rPr>
    </w:lvl>
    <w:lvl w:ilvl="1" w:tplc="04190003">
      <w:start w:val="1"/>
      <w:numFmt w:val="bullet"/>
      <w:lvlText w:val="o"/>
      <w:lvlJc w:val="left"/>
      <w:pPr>
        <w:ind w:left="1794" w:hanging="360"/>
      </w:pPr>
      <w:rPr>
        <w:rFonts w:ascii="Courier New" w:hAnsi="Courier New" w:cs="Courier New" w:hint="default"/>
      </w:rPr>
    </w:lvl>
    <w:lvl w:ilvl="2" w:tplc="04190005">
      <w:start w:val="1"/>
      <w:numFmt w:val="bullet"/>
      <w:lvlText w:val=""/>
      <w:lvlJc w:val="left"/>
      <w:pPr>
        <w:ind w:left="2514" w:hanging="360"/>
      </w:pPr>
      <w:rPr>
        <w:rFonts w:ascii="Wingdings" w:hAnsi="Wingdings" w:hint="default"/>
      </w:rPr>
    </w:lvl>
    <w:lvl w:ilvl="3" w:tplc="04190001">
      <w:start w:val="1"/>
      <w:numFmt w:val="bullet"/>
      <w:lvlText w:val=""/>
      <w:lvlJc w:val="left"/>
      <w:pPr>
        <w:ind w:left="3234" w:hanging="360"/>
      </w:pPr>
      <w:rPr>
        <w:rFonts w:ascii="Symbol" w:hAnsi="Symbol" w:hint="default"/>
      </w:rPr>
    </w:lvl>
    <w:lvl w:ilvl="4" w:tplc="04190003">
      <w:start w:val="1"/>
      <w:numFmt w:val="bullet"/>
      <w:lvlText w:val="o"/>
      <w:lvlJc w:val="left"/>
      <w:pPr>
        <w:ind w:left="3954" w:hanging="360"/>
      </w:pPr>
      <w:rPr>
        <w:rFonts w:ascii="Courier New" w:hAnsi="Courier New" w:cs="Courier New" w:hint="default"/>
      </w:rPr>
    </w:lvl>
    <w:lvl w:ilvl="5" w:tplc="04190005">
      <w:start w:val="1"/>
      <w:numFmt w:val="bullet"/>
      <w:lvlText w:val=""/>
      <w:lvlJc w:val="left"/>
      <w:pPr>
        <w:ind w:left="4674" w:hanging="360"/>
      </w:pPr>
      <w:rPr>
        <w:rFonts w:ascii="Wingdings" w:hAnsi="Wingdings" w:hint="default"/>
      </w:rPr>
    </w:lvl>
    <w:lvl w:ilvl="6" w:tplc="04190001">
      <w:start w:val="1"/>
      <w:numFmt w:val="bullet"/>
      <w:lvlText w:val=""/>
      <w:lvlJc w:val="left"/>
      <w:pPr>
        <w:ind w:left="5394" w:hanging="360"/>
      </w:pPr>
      <w:rPr>
        <w:rFonts w:ascii="Symbol" w:hAnsi="Symbol" w:hint="default"/>
      </w:rPr>
    </w:lvl>
    <w:lvl w:ilvl="7" w:tplc="04190003">
      <w:start w:val="1"/>
      <w:numFmt w:val="bullet"/>
      <w:lvlText w:val="o"/>
      <w:lvlJc w:val="left"/>
      <w:pPr>
        <w:ind w:left="6114" w:hanging="360"/>
      </w:pPr>
      <w:rPr>
        <w:rFonts w:ascii="Courier New" w:hAnsi="Courier New" w:cs="Courier New" w:hint="default"/>
      </w:rPr>
    </w:lvl>
    <w:lvl w:ilvl="8" w:tplc="04190005">
      <w:start w:val="1"/>
      <w:numFmt w:val="bullet"/>
      <w:lvlText w:val=""/>
      <w:lvlJc w:val="left"/>
      <w:pPr>
        <w:ind w:left="6834" w:hanging="360"/>
      </w:pPr>
      <w:rPr>
        <w:rFonts w:ascii="Wingdings" w:hAnsi="Wingdings" w:hint="default"/>
      </w:rPr>
    </w:lvl>
  </w:abstractNum>
  <w:abstractNum w:abstractNumId="14">
    <w:nsid w:val="4BA9538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52C21A79"/>
    <w:multiLevelType w:val="multilevel"/>
    <w:tmpl w:val="78C482C8"/>
    <w:lvl w:ilvl="0">
      <w:start w:val="1"/>
      <w:numFmt w:val="decimal"/>
      <w:lvlText w:val="%1."/>
      <w:lvlJc w:val="left"/>
      <w:pPr>
        <w:ind w:left="1005" w:hanging="1005"/>
      </w:pPr>
      <w:rPr>
        <w:color w:val="000000"/>
      </w:rPr>
    </w:lvl>
    <w:lvl w:ilvl="1">
      <w:start w:val="1"/>
      <w:numFmt w:val="decimal"/>
      <w:lvlText w:val="%1.%2."/>
      <w:lvlJc w:val="left"/>
      <w:pPr>
        <w:ind w:left="1545" w:hanging="1005"/>
      </w:pPr>
      <w:rPr>
        <w:b w:val="0"/>
        <w:i w:val="0"/>
        <w:color w:val="000000"/>
      </w:rPr>
    </w:lvl>
    <w:lvl w:ilvl="2">
      <w:start w:val="1"/>
      <w:numFmt w:val="decimal"/>
      <w:lvlText w:val="%1.%2.%3."/>
      <w:lvlJc w:val="left"/>
      <w:pPr>
        <w:ind w:left="2085" w:hanging="1005"/>
      </w:pPr>
      <w:rPr>
        <w:color w:val="000000"/>
      </w:rPr>
    </w:lvl>
    <w:lvl w:ilvl="3">
      <w:start w:val="1"/>
      <w:numFmt w:val="decimal"/>
      <w:lvlText w:val="%1.%2.%3.%4."/>
      <w:lvlJc w:val="left"/>
      <w:pPr>
        <w:ind w:left="2625" w:hanging="1005"/>
      </w:pPr>
      <w:rPr>
        <w:color w:val="000000"/>
      </w:rPr>
    </w:lvl>
    <w:lvl w:ilvl="4">
      <w:start w:val="1"/>
      <w:numFmt w:val="decimal"/>
      <w:lvlText w:val="%1.%2.%3.%4.%5."/>
      <w:lvlJc w:val="left"/>
      <w:pPr>
        <w:ind w:left="3240" w:hanging="1080"/>
      </w:pPr>
      <w:rPr>
        <w:color w:val="000000"/>
      </w:rPr>
    </w:lvl>
    <w:lvl w:ilvl="5">
      <w:start w:val="1"/>
      <w:numFmt w:val="decimal"/>
      <w:lvlText w:val="%1.%2.%3.%4.%5.%6."/>
      <w:lvlJc w:val="left"/>
      <w:pPr>
        <w:ind w:left="3780" w:hanging="1080"/>
      </w:pPr>
      <w:rPr>
        <w:color w:val="000000"/>
      </w:rPr>
    </w:lvl>
    <w:lvl w:ilvl="6">
      <w:start w:val="1"/>
      <w:numFmt w:val="decimal"/>
      <w:lvlText w:val="%1.%2.%3.%4.%5.%6.%7."/>
      <w:lvlJc w:val="left"/>
      <w:pPr>
        <w:ind w:left="4680" w:hanging="1440"/>
      </w:pPr>
      <w:rPr>
        <w:color w:val="000000"/>
      </w:rPr>
    </w:lvl>
    <w:lvl w:ilvl="7">
      <w:start w:val="1"/>
      <w:numFmt w:val="decimal"/>
      <w:lvlText w:val="%1.%2.%3.%4.%5.%6.%7.%8."/>
      <w:lvlJc w:val="left"/>
      <w:pPr>
        <w:ind w:left="5220" w:hanging="1440"/>
      </w:pPr>
      <w:rPr>
        <w:color w:val="000000"/>
      </w:rPr>
    </w:lvl>
    <w:lvl w:ilvl="8">
      <w:start w:val="1"/>
      <w:numFmt w:val="decimal"/>
      <w:lvlText w:val="%1.%2.%3.%4.%5.%6.%7.%8.%9."/>
      <w:lvlJc w:val="left"/>
      <w:pPr>
        <w:ind w:left="6120" w:hanging="1800"/>
      </w:pPr>
      <w:rPr>
        <w:color w:val="000000"/>
      </w:rPr>
    </w:lvl>
  </w:abstractNum>
  <w:abstractNum w:abstractNumId="16">
    <w:nsid w:val="555F6E36"/>
    <w:multiLevelType w:val="multilevel"/>
    <w:tmpl w:val="81E83D44"/>
    <w:lvl w:ilvl="0">
      <w:start w:val="1"/>
      <w:numFmt w:val="decimal"/>
      <w:lvlText w:val="%1."/>
      <w:lvlJc w:val="left"/>
      <w:pPr>
        <w:ind w:left="1429" w:hanging="360"/>
      </w:pPr>
    </w:lvl>
    <w:lvl w:ilvl="1">
      <w:start w:val="9"/>
      <w:numFmt w:val="decimal"/>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17">
    <w:nsid w:val="5A0A7334"/>
    <w:multiLevelType w:val="multilevel"/>
    <w:tmpl w:val="CDF82C8E"/>
    <w:lvl w:ilvl="0">
      <w:start w:val="3"/>
      <w:numFmt w:val="decimal"/>
      <w:lvlText w:val="%1."/>
      <w:lvlJc w:val="left"/>
      <w:pPr>
        <w:ind w:left="660" w:hanging="660"/>
      </w:pPr>
    </w:lvl>
    <w:lvl w:ilvl="1">
      <w:start w:val="18"/>
      <w:numFmt w:val="decimal"/>
      <w:lvlText w:val="%1.%2."/>
      <w:lvlJc w:val="left"/>
      <w:pPr>
        <w:ind w:left="1367" w:hanging="660"/>
      </w:pPr>
    </w:lvl>
    <w:lvl w:ilvl="2">
      <w:start w:val="2"/>
      <w:numFmt w:val="decimal"/>
      <w:lvlText w:val="%1.%2.%3."/>
      <w:lvlJc w:val="left"/>
      <w:pPr>
        <w:ind w:left="3131" w:hanging="720"/>
      </w:pPr>
    </w:lvl>
    <w:lvl w:ilvl="3">
      <w:start w:val="1"/>
      <w:numFmt w:val="decimal"/>
      <w:lvlText w:val="%1.%2.%3.%4."/>
      <w:lvlJc w:val="left"/>
      <w:pPr>
        <w:ind w:left="2841" w:hanging="720"/>
      </w:pPr>
    </w:lvl>
    <w:lvl w:ilvl="4">
      <w:start w:val="1"/>
      <w:numFmt w:val="decimal"/>
      <w:lvlText w:val="%1.%2.%3.%4.%5."/>
      <w:lvlJc w:val="left"/>
      <w:pPr>
        <w:ind w:left="3908" w:hanging="1080"/>
      </w:pPr>
    </w:lvl>
    <w:lvl w:ilvl="5">
      <w:start w:val="1"/>
      <w:numFmt w:val="decimal"/>
      <w:lvlText w:val="%1.%2.%3.%4.%5.%6."/>
      <w:lvlJc w:val="left"/>
      <w:pPr>
        <w:ind w:left="4615" w:hanging="1080"/>
      </w:pPr>
    </w:lvl>
    <w:lvl w:ilvl="6">
      <w:start w:val="1"/>
      <w:numFmt w:val="decimal"/>
      <w:lvlText w:val="%1.%2.%3.%4.%5.%6.%7."/>
      <w:lvlJc w:val="left"/>
      <w:pPr>
        <w:ind w:left="5682" w:hanging="1440"/>
      </w:pPr>
    </w:lvl>
    <w:lvl w:ilvl="7">
      <w:start w:val="1"/>
      <w:numFmt w:val="decimal"/>
      <w:lvlText w:val="%1.%2.%3.%4.%5.%6.%7.%8."/>
      <w:lvlJc w:val="left"/>
      <w:pPr>
        <w:ind w:left="6389" w:hanging="1440"/>
      </w:pPr>
    </w:lvl>
    <w:lvl w:ilvl="8">
      <w:start w:val="1"/>
      <w:numFmt w:val="decimal"/>
      <w:lvlText w:val="%1.%2.%3.%4.%5.%6.%7.%8.%9."/>
      <w:lvlJc w:val="left"/>
      <w:pPr>
        <w:ind w:left="7456" w:hanging="1800"/>
      </w:pPr>
    </w:lvl>
  </w:abstractNum>
  <w:abstractNum w:abstractNumId="18">
    <w:nsid w:val="5C5338A1"/>
    <w:multiLevelType w:val="multilevel"/>
    <w:tmpl w:val="7416EDD0"/>
    <w:lvl w:ilvl="0">
      <w:start w:val="6"/>
      <w:numFmt w:val="decimal"/>
      <w:lvlText w:val="%1."/>
      <w:lvlJc w:val="left"/>
      <w:pPr>
        <w:ind w:left="360" w:hanging="360"/>
      </w:pPr>
    </w:lvl>
    <w:lvl w:ilvl="1">
      <w:start w:val="4"/>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9">
    <w:nsid w:val="617516DE"/>
    <w:multiLevelType w:val="hybridMultilevel"/>
    <w:tmpl w:val="60EA88A2"/>
    <w:lvl w:ilvl="0" w:tplc="0846BF9C">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626C05A5"/>
    <w:multiLevelType w:val="hybridMultilevel"/>
    <w:tmpl w:val="7CE25A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3310C91"/>
    <w:multiLevelType w:val="multilevel"/>
    <w:tmpl w:val="7FCEAA3C"/>
    <w:lvl w:ilvl="0">
      <w:start w:val="1"/>
      <w:numFmt w:val="decimal"/>
      <w:lvlText w:val="%1."/>
      <w:lvlJc w:val="left"/>
      <w:pPr>
        <w:ind w:left="360" w:hanging="360"/>
      </w:pPr>
    </w:lvl>
    <w:lvl w:ilvl="1">
      <w:start w:val="1"/>
      <w:numFmt w:val="decimal"/>
      <w:lvlText w:val="%1.%2."/>
      <w:lvlJc w:val="left"/>
      <w:pPr>
        <w:ind w:left="928"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2">
    <w:nsid w:val="63FA3EAA"/>
    <w:multiLevelType w:val="multilevel"/>
    <w:tmpl w:val="5C3857FC"/>
    <w:lvl w:ilvl="0">
      <w:start w:val="6"/>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6D146CC4"/>
    <w:multiLevelType w:val="multilevel"/>
    <w:tmpl w:val="A22C0E06"/>
    <w:lvl w:ilvl="0">
      <w:start w:val="1"/>
      <w:numFmt w:val="decimal"/>
      <w:lvlText w:val="%1."/>
      <w:lvlJc w:val="left"/>
      <w:pPr>
        <w:ind w:left="720" w:hanging="360"/>
      </w:pPr>
    </w:lvl>
    <w:lvl w:ilvl="1">
      <w:start w:val="3"/>
      <w:numFmt w:val="decimal"/>
      <w:isLgl/>
      <w:lvlText w:val="%1.%2."/>
      <w:lvlJc w:val="left"/>
      <w:pPr>
        <w:ind w:left="900" w:hanging="360"/>
      </w:pPr>
      <w:rPr>
        <w:color w:val="auto"/>
      </w:rPr>
    </w:lvl>
    <w:lvl w:ilvl="2">
      <w:start w:val="1"/>
      <w:numFmt w:val="decimal"/>
      <w:isLgl/>
      <w:lvlText w:val="%1.%2.%3."/>
      <w:lvlJc w:val="left"/>
      <w:pPr>
        <w:ind w:left="1440" w:hanging="720"/>
      </w:pPr>
    </w:lvl>
    <w:lvl w:ilvl="3">
      <w:start w:val="1"/>
      <w:numFmt w:val="decimal"/>
      <w:isLgl/>
      <w:lvlText w:val="%1.%2.%3.%4."/>
      <w:lvlJc w:val="left"/>
      <w:pPr>
        <w:ind w:left="1620" w:hanging="720"/>
      </w:pPr>
    </w:lvl>
    <w:lvl w:ilvl="4">
      <w:start w:val="1"/>
      <w:numFmt w:val="decimal"/>
      <w:isLgl/>
      <w:lvlText w:val="%1.%2.%3.%4.%5."/>
      <w:lvlJc w:val="left"/>
      <w:pPr>
        <w:ind w:left="2160" w:hanging="1080"/>
      </w:pPr>
    </w:lvl>
    <w:lvl w:ilvl="5">
      <w:start w:val="1"/>
      <w:numFmt w:val="decimal"/>
      <w:isLgl/>
      <w:lvlText w:val="%1.%2.%3.%4.%5.%6."/>
      <w:lvlJc w:val="left"/>
      <w:pPr>
        <w:ind w:left="2340" w:hanging="1080"/>
      </w:pPr>
    </w:lvl>
    <w:lvl w:ilvl="6">
      <w:start w:val="1"/>
      <w:numFmt w:val="decimal"/>
      <w:isLgl/>
      <w:lvlText w:val="%1.%2.%3.%4.%5.%6.%7."/>
      <w:lvlJc w:val="left"/>
      <w:pPr>
        <w:ind w:left="2880" w:hanging="1440"/>
      </w:pPr>
    </w:lvl>
    <w:lvl w:ilvl="7">
      <w:start w:val="1"/>
      <w:numFmt w:val="decimal"/>
      <w:isLgl/>
      <w:lvlText w:val="%1.%2.%3.%4.%5.%6.%7.%8."/>
      <w:lvlJc w:val="left"/>
      <w:pPr>
        <w:ind w:left="3060" w:hanging="1440"/>
      </w:pPr>
    </w:lvl>
    <w:lvl w:ilvl="8">
      <w:start w:val="1"/>
      <w:numFmt w:val="decimal"/>
      <w:isLgl/>
      <w:lvlText w:val="%1.%2.%3.%4.%5.%6.%7.%8.%9."/>
      <w:lvlJc w:val="left"/>
      <w:pPr>
        <w:ind w:left="3600" w:hanging="1800"/>
      </w:pPr>
    </w:lvl>
  </w:abstractNum>
  <w:abstractNum w:abstractNumId="24">
    <w:nsid w:val="6FD74F3A"/>
    <w:multiLevelType w:val="multilevel"/>
    <w:tmpl w:val="D2E2E298"/>
    <w:lvl w:ilvl="0">
      <w:start w:val="4"/>
      <w:numFmt w:val="decimal"/>
      <w:lvlText w:val="%1"/>
      <w:lvlJc w:val="left"/>
      <w:pPr>
        <w:ind w:left="786" w:hanging="360"/>
      </w:pPr>
    </w:lvl>
    <w:lvl w:ilvl="1">
      <w:start w:val="1"/>
      <w:numFmt w:val="decimal"/>
      <w:isLgl/>
      <w:lvlText w:val="%1.%2."/>
      <w:lvlJc w:val="left"/>
      <w:pPr>
        <w:ind w:left="1146" w:hanging="360"/>
      </w:pPr>
      <w:rPr>
        <w:b w:val="0"/>
      </w:rPr>
    </w:lvl>
    <w:lvl w:ilvl="2">
      <w:start w:val="1"/>
      <w:numFmt w:val="decimal"/>
      <w:isLgl/>
      <w:lvlText w:val="%1.%2.%3."/>
      <w:lvlJc w:val="left"/>
      <w:pPr>
        <w:ind w:left="1866" w:hanging="720"/>
      </w:pPr>
      <w:rPr>
        <w:b w:val="0"/>
      </w:rPr>
    </w:lvl>
    <w:lvl w:ilvl="3">
      <w:start w:val="1"/>
      <w:numFmt w:val="decimal"/>
      <w:isLgl/>
      <w:lvlText w:val="%1.%2.%3.%4."/>
      <w:lvlJc w:val="left"/>
      <w:pPr>
        <w:ind w:left="2226" w:hanging="720"/>
      </w:pPr>
      <w:rPr>
        <w:b w:val="0"/>
      </w:rPr>
    </w:lvl>
    <w:lvl w:ilvl="4">
      <w:start w:val="1"/>
      <w:numFmt w:val="decimal"/>
      <w:isLgl/>
      <w:lvlText w:val="%1.%2.%3.%4.%5."/>
      <w:lvlJc w:val="left"/>
      <w:pPr>
        <w:ind w:left="2946" w:hanging="1080"/>
      </w:pPr>
      <w:rPr>
        <w:b w:val="0"/>
      </w:rPr>
    </w:lvl>
    <w:lvl w:ilvl="5">
      <w:start w:val="1"/>
      <w:numFmt w:val="decimal"/>
      <w:isLgl/>
      <w:lvlText w:val="%1.%2.%3.%4.%5.%6."/>
      <w:lvlJc w:val="left"/>
      <w:pPr>
        <w:ind w:left="3306" w:hanging="1080"/>
      </w:pPr>
      <w:rPr>
        <w:b w:val="0"/>
      </w:rPr>
    </w:lvl>
    <w:lvl w:ilvl="6">
      <w:start w:val="1"/>
      <w:numFmt w:val="decimal"/>
      <w:isLgl/>
      <w:lvlText w:val="%1.%2.%3.%4.%5.%6.%7."/>
      <w:lvlJc w:val="left"/>
      <w:pPr>
        <w:ind w:left="4026" w:hanging="1440"/>
      </w:pPr>
      <w:rPr>
        <w:b w:val="0"/>
      </w:rPr>
    </w:lvl>
    <w:lvl w:ilvl="7">
      <w:start w:val="1"/>
      <w:numFmt w:val="decimal"/>
      <w:isLgl/>
      <w:lvlText w:val="%1.%2.%3.%4.%5.%6.%7.%8."/>
      <w:lvlJc w:val="left"/>
      <w:pPr>
        <w:ind w:left="4386" w:hanging="1440"/>
      </w:pPr>
      <w:rPr>
        <w:b w:val="0"/>
      </w:rPr>
    </w:lvl>
    <w:lvl w:ilvl="8">
      <w:start w:val="1"/>
      <w:numFmt w:val="decimal"/>
      <w:isLgl/>
      <w:lvlText w:val="%1.%2.%3.%4.%5.%6.%7.%8.%9."/>
      <w:lvlJc w:val="left"/>
      <w:pPr>
        <w:ind w:left="5106" w:hanging="1800"/>
      </w:pPr>
      <w:rPr>
        <w:b w:val="0"/>
      </w:rPr>
    </w:lvl>
  </w:abstractNum>
  <w:abstractNum w:abstractNumId="25">
    <w:nsid w:val="781D4268"/>
    <w:multiLevelType w:val="multilevel"/>
    <w:tmpl w:val="A17A67F2"/>
    <w:lvl w:ilvl="0">
      <w:start w:val="3"/>
      <w:numFmt w:val="decimal"/>
      <w:lvlText w:val="%1."/>
      <w:lvlJc w:val="left"/>
      <w:pPr>
        <w:ind w:left="540" w:hanging="540"/>
      </w:pPr>
    </w:lvl>
    <w:lvl w:ilvl="1">
      <w:start w:val="1"/>
      <w:numFmt w:val="decimal"/>
      <w:lvlText w:val="%1.%2."/>
      <w:lvlJc w:val="left"/>
      <w:pPr>
        <w:ind w:left="891" w:hanging="540"/>
      </w:pPr>
    </w:lvl>
    <w:lvl w:ilvl="2">
      <w:start w:val="1"/>
      <w:numFmt w:val="decimal"/>
      <w:lvlText w:val="%1.%2.%3."/>
      <w:lvlJc w:val="left"/>
      <w:pPr>
        <w:ind w:left="1422" w:hanging="720"/>
      </w:pPr>
    </w:lvl>
    <w:lvl w:ilvl="3">
      <w:start w:val="1"/>
      <w:numFmt w:val="decimal"/>
      <w:lvlText w:val="%1.%2.%3.%4."/>
      <w:lvlJc w:val="left"/>
      <w:pPr>
        <w:ind w:left="1773" w:hanging="720"/>
      </w:pPr>
    </w:lvl>
    <w:lvl w:ilvl="4">
      <w:start w:val="1"/>
      <w:numFmt w:val="decimal"/>
      <w:lvlText w:val="%1.%2.%3.%4.%5."/>
      <w:lvlJc w:val="left"/>
      <w:pPr>
        <w:ind w:left="2484" w:hanging="1080"/>
      </w:pPr>
    </w:lvl>
    <w:lvl w:ilvl="5">
      <w:start w:val="1"/>
      <w:numFmt w:val="decimal"/>
      <w:lvlText w:val="%1.%2.%3.%4.%5.%6."/>
      <w:lvlJc w:val="left"/>
      <w:pPr>
        <w:ind w:left="2835" w:hanging="1080"/>
      </w:pPr>
    </w:lvl>
    <w:lvl w:ilvl="6">
      <w:start w:val="1"/>
      <w:numFmt w:val="decimal"/>
      <w:lvlText w:val="%1.%2.%3.%4.%5.%6.%7."/>
      <w:lvlJc w:val="left"/>
      <w:pPr>
        <w:ind w:left="3546" w:hanging="1440"/>
      </w:pPr>
    </w:lvl>
    <w:lvl w:ilvl="7">
      <w:start w:val="1"/>
      <w:numFmt w:val="decimal"/>
      <w:lvlText w:val="%1.%2.%3.%4.%5.%6.%7.%8."/>
      <w:lvlJc w:val="left"/>
      <w:pPr>
        <w:ind w:left="3897" w:hanging="1440"/>
      </w:pPr>
    </w:lvl>
    <w:lvl w:ilvl="8">
      <w:start w:val="1"/>
      <w:numFmt w:val="decimal"/>
      <w:lvlText w:val="%1.%2.%3.%4.%5.%6.%7.%8.%9."/>
      <w:lvlJc w:val="left"/>
      <w:pPr>
        <w:ind w:left="4608" w:hanging="1800"/>
      </w:pPr>
    </w:lvl>
  </w:abstractNum>
  <w:abstractNum w:abstractNumId="26">
    <w:nsid w:val="7C826934"/>
    <w:multiLevelType w:val="multilevel"/>
    <w:tmpl w:val="068C7002"/>
    <w:lvl w:ilvl="0">
      <w:start w:val="7"/>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num w:numId="1">
    <w:abstractNumId w:val="0"/>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3"/>
    </w:lvlOverride>
    <w:lvlOverride w:ilvl="1">
      <w:startOverride w:val="1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6"/>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13"/>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D3A"/>
    <w:rsid w:val="000003C3"/>
    <w:rsid w:val="000037C6"/>
    <w:rsid w:val="0000698D"/>
    <w:rsid w:val="000213ED"/>
    <w:rsid w:val="00040AA1"/>
    <w:rsid w:val="000437FE"/>
    <w:rsid w:val="0004771D"/>
    <w:rsid w:val="000737DD"/>
    <w:rsid w:val="000876FA"/>
    <w:rsid w:val="000A1C9B"/>
    <w:rsid w:val="000A5670"/>
    <w:rsid w:val="000A5C1F"/>
    <w:rsid w:val="000B61BC"/>
    <w:rsid w:val="000B6B86"/>
    <w:rsid w:val="000B7C40"/>
    <w:rsid w:val="000C0317"/>
    <w:rsid w:val="000C1162"/>
    <w:rsid w:val="000D05A4"/>
    <w:rsid w:val="000E66C1"/>
    <w:rsid w:val="000F0E7F"/>
    <w:rsid w:val="000F3785"/>
    <w:rsid w:val="001032A5"/>
    <w:rsid w:val="00106D07"/>
    <w:rsid w:val="001232C9"/>
    <w:rsid w:val="001257CF"/>
    <w:rsid w:val="00146515"/>
    <w:rsid w:val="00150CD1"/>
    <w:rsid w:val="00152967"/>
    <w:rsid w:val="00170BCE"/>
    <w:rsid w:val="00172DD6"/>
    <w:rsid w:val="001863CC"/>
    <w:rsid w:val="001E4CD9"/>
    <w:rsid w:val="001E5CBE"/>
    <w:rsid w:val="001F0402"/>
    <w:rsid w:val="0020503F"/>
    <w:rsid w:val="00205F6D"/>
    <w:rsid w:val="00213D9A"/>
    <w:rsid w:val="002146D4"/>
    <w:rsid w:val="00217EF2"/>
    <w:rsid w:val="002274A7"/>
    <w:rsid w:val="00230FD2"/>
    <w:rsid w:val="00243491"/>
    <w:rsid w:val="00252EDA"/>
    <w:rsid w:val="00262C09"/>
    <w:rsid w:val="002678A9"/>
    <w:rsid w:val="00270D7D"/>
    <w:rsid w:val="00272129"/>
    <w:rsid w:val="002861E0"/>
    <w:rsid w:val="00293B24"/>
    <w:rsid w:val="002B0C55"/>
    <w:rsid w:val="002B68A1"/>
    <w:rsid w:val="002C08EA"/>
    <w:rsid w:val="002D41E3"/>
    <w:rsid w:val="00304E2F"/>
    <w:rsid w:val="00312F8A"/>
    <w:rsid w:val="00322212"/>
    <w:rsid w:val="00341697"/>
    <w:rsid w:val="00352EFB"/>
    <w:rsid w:val="00371095"/>
    <w:rsid w:val="00375513"/>
    <w:rsid w:val="003A1FF5"/>
    <w:rsid w:val="003B6022"/>
    <w:rsid w:val="003C5556"/>
    <w:rsid w:val="003F542B"/>
    <w:rsid w:val="00420C34"/>
    <w:rsid w:val="00422B56"/>
    <w:rsid w:val="004274F8"/>
    <w:rsid w:val="00454173"/>
    <w:rsid w:val="00463AF9"/>
    <w:rsid w:val="005031D3"/>
    <w:rsid w:val="00503747"/>
    <w:rsid w:val="00540B17"/>
    <w:rsid w:val="005534B9"/>
    <w:rsid w:val="005535F3"/>
    <w:rsid w:val="005611E1"/>
    <w:rsid w:val="005919D1"/>
    <w:rsid w:val="00596C35"/>
    <w:rsid w:val="005A290C"/>
    <w:rsid w:val="005A395B"/>
    <w:rsid w:val="005D790E"/>
    <w:rsid w:val="005E7195"/>
    <w:rsid w:val="005F2AEC"/>
    <w:rsid w:val="005F5116"/>
    <w:rsid w:val="005F76FA"/>
    <w:rsid w:val="005F7A70"/>
    <w:rsid w:val="00627C6D"/>
    <w:rsid w:val="006345DD"/>
    <w:rsid w:val="00637DDF"/>
    <w:rsid w:val="00674AB9"/>
    <w:rsid w:val="00686A52"/>
    <w:rsid w:val="00693A6E"/>
    <w:rsid w:val="00694234"/>
    <w:rsid w:val="006D2439"/>
    <w:rsid w:val="006F4AF7"/>
    <w:rsid w:val="00710A2E"/>
    <w:rsid w:val="0071137C"/>
    <w:rsid w:val="00715C48"/>
    <w:rsid w:val="007178B8"/>
    <w:rsid w:val="00721DB5"/>
    <w:rsid w:val="0072673A"/>
    <w:rsid w:val="00727907"/>
    <w:rsid w:val="00732935"/>
    <w:rsid w:val="00761B81"/>
    <w:rsid w:val="00763E1A"/>
    <w:rsid w:val="00792AAB"/>
    <w:rsid w:val="00794C16"/>
    <w:rsid w:val="007B3994"/>
    <w:rsid w:val="007B69B4"/>
    <w:rsid w:val="007C0BED"/>
    <w:rsid w:val="007D1B0C"/>
    <w:rsid w:val="007E2664"/>
    <w:rsid w:val="0082736D"/>
    <w:rsid w:val="0083758D"/>
    <w:rsid w:val="00861908"/>
    <w:rsid w:val="00866092"/>
    <w:rsid w:val="008B328A"/>
    <w:rsid w:val="008B6F27"/>
    <w:rsid w:val="008D43AD"/>
    <w:rsid w:val="008E599C"/>
    <w:rsid w:val="008E7CCA"/>
    <w:rsid w:val="00904D5B"/>
    <w:rsid w:val="00906009"/>
    <w:rsid w:val="00921AEE"/>
    <w:rsid w:val="0093176B"/>
    <w:rsid w:val="00942E36"/>
    <w:rsid w:val="00942F96"/>
    <w:rsid w:val="00946608"/>
    <w:rsid w:val="009910F1"/>
    <w:rsid w:val="009A45A4"/>
    <w:rsid w:val="009B62DE"/>
    <w:rsid w:val="009B7BFA"/>
    <w:rsid w:val="009C7A14"/>
    <w:rsid w:val="009D61F4"/>
    <w:rsid w:val="009D6247"/>
    <w:rsid w:val="009D633D"/>
    <w:rsid w:val="009F0D69"/>
    <w:rsid w:val="00A0309A"/>
    <w:rsid w:val="00A218E9"/>
    <w:rsid w:val="00A34F37"/>
    <w:rsid w:val="00A64F97"/>
    <w:rsid w:val="00A650AA"/>
    <w:rsid w:val="00A77D15"/>
    <w:rsid w:val="00A85297"/>
    <w:rsid w:val="00AB0774"/>
    <w:rsid w:val="00AE13EE"/>
    <w:rsid w:val="00AE2282"/>
    <w:rsid w:val="00AF0913"/>
    <w:rsid w:val="00AF3C48"/>
    <w:rsid w:val="00AF72F2"/>
    <w:rsid w:val="00B261BF"/>
    <w:rsid w:val="00B42CC1"/>
    <w:rsid w:val="00B5394C"/>
    <w:rsid w:val="00B61175"/>
    <w:rsid w:val="00B67463"/>
    <w:rsid w:val="00B7780D"/>
    <w:rsid w:val="00B81630"/>
    <w:rsid w:val="00BD3EDD"/>
    <w:rsid w:val="00BD46E9"/>
    <w:rsid w:val="00BE523F"/>
    <w:rsid w:val="00C22226"/>
    <w:rsid w:val="00C365A8"/>
    <w:rsid w:val="00C42798"/>
    <w:rsid w:val="00C50F8A"/>
    <w:rsid w:val="00C66B72"/>
    <w:rsid w:val="00C66F8A"/>
    <w:rsid w:val="00C706CC"/>
    <w:rsid w:val="00C72C8E"/>
    <w:rsid w:val="00C92593"/>
    <w:rsid w:val="00C968BB"/>
    <w:rsid w:val="00CA190A"/>
    <w:rsid w:val="00CA2B51"/>
    <w:rsid w:val="00CA31C8"/>
    <w:rsid w:val="00CF1C97"/>
    <w:rsid w:val="00CF1CB2"/>
    <w:rsid w:val="00D03396"/>
    <w:rsid w:val="00D128AF"/>
    <w:rsid w:val="00D21D65"/>
    <w:rsid w:val="00D36821"/>
    <w:rsid w:val="00D523DA"/>
    <w:rsid w:val="00D56B35"/>
    <w:rsid w:val="00D649D3"/>
    <w:rsid w:val="00D72F99"/>
    <w:rsid w:val="00D8228B"/>
    <w:rsid w:val="00D939EA"/>
    <w:rsid w:val="00DA38DA"/>
    <w:rsid w:val="00DC58A8"/>
    <w:rsid w:val="00DE0544"/>
    <w:rsid w:val="00E12671"/>
    <w:rsid w:val="00E36FE4"/>
    <w:rsid w:val="00E3759A"/>
    <w:rsid w:val="00E40D59"/>
    <w:rsid w:val="00E54C50"/>
    <w:rsid w:val="00E6078F"/>
    <w:rsid w:val="00E63FD8"/>
    <w:rsid w:val="00E650D9"/>
    <w:rsid w:val="00E90F2B"/>
    <w:rsid w:val="00E94B76"/>
    <w:rsid w:val="00E975EC"/>
    <w:rsid w:val="00EB48A0"/>
    <w:rsid w:val="00EB5688"/>
    <w:rsid w:val="00EC4CA6"/>
    <w:rsid w:val="00ED0D78"/>
    <w:rsid w:val="00EE5B85"/>
    <w:rsid w:val="00EE6F7E"/>
    <w:rsid w:val="00EF5A2B"/>
    <w:rsid w:val="00F05B64"/>
    <w:rsid w:val="00F05E52"/>
    <w:rsid w:val="00F200E4"/>
    <w:rsid w:val="00F2254B"/>
    <w:rsid w:val="00F525D5"/>
    <w:rsid w:val="00F75B27"/>
    <w:rsid w:val="00F9232A"/>
    <w:rsid w:val="00F936E3"/>
    <w:rsid w:val="00FA13AC"/>
    <w:rsid w:val="00FD2D3A"/>
    <w:rsid w:val="00FF5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Closing" w:uiPriority="0"/>
    <w:lsdException w:name="Default Paragraph Font" w:uiPriority="1"/>
    <w:lsdException w:name="Body Text" w:uiPriority="0"/>
    <w:lsdException w:name="Subtitle" w:semiHidden="0" w:uiPriority="11" w:unhideWhenUsed="0" w:qFormat="1"/>
    <w:lsdException w:name="Date"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D2D3A"/>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FD2D3A"/>
    <w:pPr>
      <w:keepNext/>
      <w:jc w:val="center"/>
      <w:outlineLvl w:val="0"/>
    </w:pPr>
    <w:rPr>
      <w:b/>
      <w:bCs/>
    </w:rPr>
  </w:style>
  <w:style w:type="paragraph" w:styleId="2">
    <w:name w:val="heading 2"/>
    <w:basedOn w:val="a0"/>
    <w:next w:val="a0"/>
    <w:link w:val="20"/>
    <w:semiHidden/>
    <w:unhideWhenUsed/>
    <w:qFormat/>
    <w:rsid w:val="00FD2D3A"/>
    <w:pPr>
      <w:keepNext/>
      <w:spacing w:before="240" w:after="60" w:line="360" w:lineRule="auto"/>
      <w:ind w:firstLine="720"/>
      <w:jc w:val="center"/>
      <w:outlineLvl w:val="1"/>
    </w:pPr>
    <w:rPr>
      <w:b/>
      <w:i/>
      <w:sz w:val="28"/>
      <w:szCs w:val="20"/>
    </w:rPr>
  </w:style>
  <w:style w:type="paragraph" w:styleId="3">
    <w:name w:val="heading 3"/>
    <w:basedOn w:val="a0"/>
    <w:next w:val="a0"/>
    <w:link w:val="30"/>
    <w:semiHidden/>
    <w:unhideWhenUsed/>
    <w:qFormat/>
    <w:rsid w:val="00FD2D3A"/>
    <w:pPr>
      <w:keepNext/>
      <w:spacing w:before="240" w:after="60"/>
      <w:outlineLvl w:val="2"/>
    </w:pPr>
    <w:rPr>
      <w:rFonts w:ascii="Arial" w:hAnsi="Arial" w:cs="Arial"/>
      <w:b/>
      <w:bCs/>
      <w:sz w:val="26"/>
      <w:szCs w:val="26"/>
    </w:rPr>
  </w:style>
  <w:style w:type="paragraph" w:styleId="4">
    <w:name w:val="heading 4"/>
    <w:basedOn w:val="a0"/>
    <w:next w:val="a0"/>
    <w:link w:val="40"/>
    <w:semiHidden/>
    <w:unhideWhenUsed/>
    <w:qFormat/>
    <w:rsid w:val="00FD2D3A"/>
    <w:pPr>
      <w:keepNext/>
      <w:widowControl w:val="0"/>
      <w:autoSpaceDE w:val="0"/>
      <w:autoSpaceDN w:val="0"/>
      <w:adjustRightInd w:val="0"/>
      <w:spacing w:before="240" w:after="60"/>
      <w:outlineLvl w:val="3"/>
    </w:pPr>
    <w:rPr>
      <w:b/>
      <w:bCs/>
      <w:sz w:val="28"/>
      <w:szCs w:val="28"/>
    </w:rPr>
  </w:style>
  <w:style w:type="paragraph" w:styleId="6">
    <w:name w:val="heading 6"/>
    <w:basedOn w:val="a0"/>
    <w:next w:val="a0"/>
    <w:link w:val="60"/>
    <w:semiHidden/>
    <w:unhideWhenUsed/>
    <w:qFormat/>
    <w:rsid w:val="00FD2D3A"/>
    <w:pPr>
      <w:widowControl w:val="0"/>
      <w:autoSpaceDE w:val="0"/>
      <w:autoSpaceDN w:val="0"/>
      <w:adjustRightInd w:val="0"/>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D2D3A"/>
    <w:rPr>
      <w:rFonts w:ascii="Times New Roman" w:eastAsia="Times New Roman" w:hAnsi="Times New Roman" w:cs="Times New Roman"/>
      <w:b/>
      <w:bCs/>
      <w:sz w:val="24"/>
      <w:szCs w:val="24"/>
      <w:lang w:eastAsia="ru-RU"/>
    </w:rPr>
  </w:style>
  <w:style w:type="character" w:customStyle="1" w:styleId="20">
    <w:name w:val="Заголовок 2 Знак"/>
    <w:basedOn w:val="a1"/>
    <w:link w:val="2"/>
    <w:semiHidden/>
    <w:rsid w:val="00FD2D3A"/>
    <w:rPr>
      <w:rFonts w:ascii="Times New Roman" w:eastAsia="Times New Roman" w:hAnsi="Times New Roman" w:cs="Times New Roman"/>
      <w:b/>
      <w:i/>
      <w:sz w:val="28"/>
      <w:szCs w:val="20"/>
      <w:lang w:eastAsia="ru-RU"/>
    </w:rPr>
  </w:style>
  <w:style w:type="character" w:customStyle="1" w:styleId="30">
    <w:name w:val="Заголовок 3 Знак"/>
    <w:basedOn w:val="a1"/>
    <w:link w:val="3"/>
    <w:semiHidden/>
    <w:rsid w:val="00FD2D3A"/>
    <w:rPr>
      <w:rFonts w:ascii="Arial" w:eastAsia="Times New Roman" w:hAnsi="Arial" w:cs="Arial"/>
      <w:b/>
      <w:bCs/>
      <w:sz w:val="26"/>
      <w:szCs w:val="26"/>
      <w:lang w:eastAsia="ru-RU"/>
    </w:rPr>
  </w:style>
  <w:style w:type="character" w:customStyle="1" w:styleId="40">
    <w:name w:val="Заголовок 4 Знак"/>
    <w:basedOn w:val="a1"/>
    <w:link w:val="4"/>
    <w:semiHidden/>
    <w:rsid w:val="00FD2D3A"/>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semiHidden/>
    <w:rsid w:val="00FD2D3A"/>
    <w:rPr>
      <w:rFonts w:ascii="Times New Roman" w:eastAsia="Times New Roman" w:hAnsi="Times New Roman" w:cs="Times New Roman"/>
      <w:b/>
      <w:bCs/>
      <w:lang w:eastAsia="ru-RU"/>
    </w:rPr>
  </w:style>
  <w:style w:type="character" w:styleId="a4">
    <w:name w:val="Hyperlink"/>
    <w:basedOn w:val="a1"/>
    <w:uiPriority w:val="99"/>
    <w:semiHidden/>
    <w:unhideWhenUsed/>
    <w:rsid w:val="00FD2D3A"/>
    <w:rPr>
      <w:color w:val="0000FF"/>
      <w:u w:val="single"/>
    </w:rPr>
  </w:style>
  <w:style w:type="paragraph" w:styleId="a5">
    <w:name w:val="footnote text"/>
    <w:basedOn w:val="a0"/>
    <w:link w:val="a6"/>
    <w:uiPriority w:val="99"/>
    <w:semiHidden/>
    <w:unhideWhenUsed/>
    <w:rsid w:val="00FD2D3A"/>
    <w:rPr>
      <w:sz w:val="20"/>
      <w:szCs w:val="20"/>
    </w:rPr>
  </w:style>
  <w:style w:type="character" w:customStyle="1" w:styleId="a6">
    <w:name w:val="Текст сноски Знак"/>
    <w:basedOn w:val="a1"/>
    <w:link w:val="a5"/>
    <w:uiPriority w:val="99"/>
    <w:semiHidden/>
    <w:rsid w:val="00FD2D3A"/>
    <w:rPr>
      <w:rFonts w:ascii="Times New Roman" w:eastAsia="Times New Roman" w:hAnsi="Times New Roman" w:cs="Times New Roman"/>
      <w:sz w:val="20"/>
      <w:szCs w:val="20"/>
      <w:lang w:eastAsia="ru-RU"/>
    </w:rPr>
  </w:style>
  <w:style w:type="character" w:customStyle="1" w:styleId="a7">
    <w:name w:val="Текст примечания Знак"/>
    <w:basedOn w:val="a1"/>
    <w:link w:val="a8"/>
    <w:uiPriority w:val="99"/>
    <w:semiHidden/>
    <w:rsid w:val="00FD2D3A"/>
    <w:rPr>
      <w:rFonts w:ascii="Times New Roman" w:eastAsia="Times New Roman" w:hAnsi="Times New Roman" w:cs="Times New Roman"/>
      <w:sz w:val="20"/>
      <w:szCs w:val="20"/>
      <w:lang w:eastAsia="ru-RU"/>
    </w:rPr>
  </w:style>
  <w:style w:type="paragraph" w:styleId="a8">
    <w:name w:val="annotation text"/>
    <w:basedOn w:val="a0"/>
    <w:link w:val="a7"/>
    <w:uiPriority w:val="99"/>
    <w:semiHidden/>
    <w:unhideWhenUsed/>
    <w:rsid w:val="00FD2D3A"/>
    <w:rPr>
      <w:sz w:val="20"/>
      <w:szCs w:val="20"/>
    </w:rPr>
  </w:style>
  <w:style w:type="paragraph" w:styleId="a9">
    <w:name w:val="header"/>
    <w:basedOn w:val="a0"/>
    <w:link w:val="aa"/>
    <w:uiPriority w:val="99"/>
    <w:semiHidden/>
    <w:unhideWhenUsed/>
    <w:rsid w:val="00FD2D3A"/>
    <w:pPr>
      <w:tabs>
        <w:tab w:val="center" w:pos="4677"/>
        <w:tab w:val="right" w:pos="9355"/>
      </w:tabs>
    </w:pPr>
  </w:style>
  <w:style w:type="character" w:customStyle="1" w:styleId="aa">
    <w:name w:val="Верхний колонтитул Знак"/>
    <w:basedOn w:val="a1"/>
    <w:link w:val="a9"/>
    <w:uiPriority w:val="99"/>
    <w:semiHidden/>
    <w:rsid w:val="00FD2D3A"/>
    <w:rPr>
      <w:rFonts w:ascii="Times New Roman" w:eastAsia="Times New Roman" w:hAnsi="Times New Roman" w:cs="Times New Roman"/>
      <w:sz w:val="24"/>
      <w:szCs w:val="24"/>
      <w:lang w:eastAsia="ru-RU"/>
    </w:rPr>
  </w:style>
  <w:style w:type="character" w:customStyle="1" w:styleId="ab">
    <w:name w:val="Нижний колонтитул Знак"/>
    <w:basedOn w:val="a1"/>
    <w:link w:val="ac"/>
    <w:semiHidden/>
    <w:rsid w:val="00FD2D3A"/>
    <w:rPr>
      <w:rFonts w:ascii="Times New Roman" w:eastAsia="Times New Roman" w:hAnsi="Times New Roman" w:cs="Times New Roman"/>
      <w:sz w:val="24"/>
      <w:szCs w:val="24"/>
      <w:lang w:eastAsia="ru-RU"/>
    </w:rPr>
  </w:style>
  <w:style w:type="paragraph" w:styleId="ac">
    <w:name w:val="footer"/>
    <w:basedOn w:val="a0"/>
    <w:link w:val="ab"/>
    <w:semiHidden/>
    <w:unhideWhenUsed/>
    <w:rsid w:val="00FD2D3A"/>
    <w:pPr>
      <w:tabs>
        <w:tab w:val="center" w:pos="4677"/>
        <w:tab w:val="right" w:pos="9355"/>
      </w:tabs>
    </w:pPr>
  </w:style>
  <w:style w:type="character" w:customStyle="1" w:styleId="ad">
    <w:name w:val="Текст концевой сноски Знак"/>
    <w:basedOn w:val="a1"/>
    <w:link w:val="ae"/>
    <w:uiPriority w:val="99"/>
    <w:semiHidden/>
    <w:rsid w:val="00FD2D3A"/>
    <w:rPr>
      <w:rFonts w:ascii="Times New Roman" w:eastAsia="Times New Roman" w:hAnsi="Times New Roman" w:cs="Times New Roman"/>
      <w:sz w:val="20"/>
      <w:szCs w:val="20"/>
      <w:lang w:eastAsia="ru-RU"/>
    </w:rPr>
  </w:style>
  <w:style w:type="paragraph" w:styleId="ae">
    <w:name w:val="endnote text"/>
    <w:basedOn w:val="a0"/>
    <w:link w:val="ad"/>
    <w:uiPriority w:val="99"/>
    <w:semiHidden/>
    <w:unhideWhenUsed/>
    <w:rsid w:val="00FD2D3A"/>
    <w:rPr>
      <w:sz w:val="20"/>
      <w:szCs w:val="20"/>
    </w:rPr>
  </w:style>
  <w:style w:type="paragraph" w:styleId="a">
    <w:name w:val="List Bullet"/>
    <w:basedOn w:val="a0"/>
    <w:uiPriority w:val="99"/>
    <w:unhideWhenUsed/>
    <w:rsid w:val="00FD2D3A"/>
    <w:pPr>
      <w:numPr>
        <w:numId w:val="1"/>
      </w:numPr>
      <w:contextualSpacing/>
    </w:pPr>
  </w:style>
  <w:style w:type="paragraph" w:styleId="af">
    <w:name w:val="Title"/>
    <w:basedOn w:val="a0"/>
    <w:link w:val="af0"/>
    <w:qFormat/>
    <w:rsid w:val="00FD2D3A"/>
    <w:pPr>
      <w:spacing w:before="240" w:after="60" w:line="360" w:lineRule="auto"/>
      <w:jc w:val="center"/>
    </w:pPr>
    <w:rPr>
      <w:b/>
      <w:bCs/>
    </w:rPr>
  </w:style>
  <w:style w:type="character" w:customStyle="1" w:styleId="af0">
    <w:name w:val="Название Знак"/>
    <w:basedOn w:val="a1"/>
    <w:link w:val="af"/>
    <w:rsid w:val="00FD2D3A"/>
    <w:rPr>
      <w:rFonts w:ascii="Times New Roman" w:eastAsia="Times New Roman" w:hAnsi="Times New Roman" w:cs="Times New Roman"/>
      <w:b/>
      <w:bCs/>
      <w:sz w:val="24"/>
      <w:szCs w:val="24"/>
      <w:lang w:eastAsia="ru-RU"/>
    </w:rPr>
  </w:style>
  <w:style w:type="paragraph" w:styleId="af1">
    <w:name w:val="Closing"/>
    <w:basedOn w:val="a0"/>
    <w:link w:val="af2"/>
    <w:semiHidden/>
    <w:unhideWhenUsed/>
    <w:rsid w:val="00FD2D3A"/>
    <w:pPr>
      <w:spacing w:line="220" w:lineRule="atLeast"/>
      <w:ind w:left="835"/>
    </w:pPr>
    <w:rPr>
      <w:sz w:val="20"/>
      <w:szCs w:val="20"/>
      <w:lang w:eastAsia="en-US"/>
    </w:rPr>
  </w:style>
  <w:style w:type="character" w:customStyle="1" w:styleId="af2">
    <w:name w:val="Прощание Знак"/>
    <w:basedOn w:val="a1"/>
    <w:link w:val="af1"/>
    <w:semiHidden/>
    <w:rsid w:val="00FD2D3A"/>
    <w:rPr>
      <w:rFonts w:ascii="Times New Roman" w:eastAsia="Times New Roman" w:hAnsi="Times New Roman" w:cs="Times New Roman"/>
      <w:sz w:val="20"/>
      <w:szCs w:val="20"/>
    </w:rPr>
  </w:style>
  <w:style w:type="character" w:customStyle="1" w:styleId="af3">
    <w:name w:val="Основной текст Знак"/>
    <w:aliases w:val="Знак Знак1"/>
    <w:basedOn w:val="a1"/>
    <w:link w:val="af4"/>
    <w:semiHidden/>
    <w:locked/>
    <w:rsid w:val="00FD2D3A"/>
    <w:rPr>
      <w:sz w:val="24"/>
      <w:szCs w:val="24"/>
    </w:rPr>
  </w:style>
  <w:style w:type="paragraph" w:styleId="af4">
    <w:name w:val="Body Text"/>
    <w:aliases w:val="Знак"/>
    <w:basedOn w:val="a0"/>
    <w:link w:val="af3"/>
    <w:semiHidden/>
    <w:unhideWhenUsed/>
    <w:rsid w:val="00FD2D3A"/>
    <w:pPr>
      <w:widowControl w:val="0"/>
      <w:adjustRightInd w:val="0"/>
      <w:spacing w:after="160" w:line="240" w:lineRule="exact"/>
      <w:jc w:val="right"/>
    </w:pPr>
    <w:rPr>
      <w:rFonts w:asciiTheme="minorHAnsi" w:eastAsiaTheme="minorHAnsi" w:hAnsiTheme="minorHAnsi" w:cstheme="minorBidi"/>
      <w:lang w:eastAsia="en-US"/>
    </w:rPr>
  </w:style>
  <w:style w:type="character" w:customStyle="1" w:styleId="11">
    <w:name w:val="Основной текст Знак1"/>
    <w:aliases w:val="Знак2 Знак,Основной текст Знак Знак Знак Знак1,Основной текст Знак1 Знак Знак Знак Знак1,Основной текст Знак Знак Знак Знак Знак Знак1,Знак Знак Знак Знак Знак Знак Знак1,Знак Знак1 Знак Знак Знак Знак1,Знак Знак"/>
    <w:basedOn w:val="a1"/>
    <w:semiHidden/>
    <w:rsid w:val="00FD2D3A"/>
    <w:rPr>
      <w:rFonts w:ascii="Times New Roman" w:eastAsia="Times New Roman" w:hAnsi="Times New Roman" w:cs="Times New Roman"/>
      <w:sz w:val="24"/>
      <w:szCs w:val="24"/>
      <w:lang w:eastAsia="ru-RU"/>
    </w:rPr>
  </w:style>
  <w:style w:type="paragraph" w:styleId="af5">
    <w:name w:val="Body Text Indent"/>
    <w:basedOn w:val="a0"/>
    <w:link w:val="af6"/>
    <w:uiPriority w:val="99"/>
    <w:semiHidden/>
    <w:unhideWhenUsed/>
    <w:rsid w:val="00FD2D3A"/>
    <w:pPr>
      <w:widowControl w:val="0"/>
      <w:autoSpaceDE w:val="0"/>
      <w:autoSpaceDN w:val="0"/>
      <w:adjustRightInd w:val="0"/>
      <w:spacing w:after="120"/>
      <w:ind w:left="283"/>
    </w:pPr>
    <w:rPr>
      <w:rFonts w:ascii="Arial" w:hAnsi="Arial" w:cs="Arial"/>
      <w:sz w:val="18"/>
      <w:szCs w:val="18"/>
    </w:rPr>
  </w:style>
  <w:style w:type="character" w:customStyle="1" w:styleId="af6">
    <w:name w:val="Основной текст с отступом Знак"/>
    <w:basedOn w:val="a1"/>
    <w:link w:val="af5"/>
    <w:uiPriority w:val="99"/>
    <w:semiHidden/>
    <w:rsid w:val="00FD2D3A"/>
    <w:rPr>
      <w:rFonts w:ascii="Arial" w:eastAsia="Times New Roman" w:hAnsi="Arial" w:cs="Arial"/>
      <w:sz w:val="18"/>
      <w:szCs w:val="18"/>
      <w:lang w:eastAsia="ru-RU"/>
    </w:rPr>
  </w:style>
  <w:style w:type="paragraph" w:styleId="af7">
    <w:name w:val="Date"/>
    <w:basedOn w:val="a0"/>
    <w:next w:val="a0"/>
    <w:link w:val="af8"/>
    <w:unhideWhenUsed/>
    <w:rsid w:val="00FD2D3A"/>
    <w:pPr>
      <w:spacing w:after="60"/>
      <w:jc w:val="both"/>
    </w:pPr>
    <w:rPr>
      <w:szCs w:val="20"/>
    </w:rPr>
  </w:style>
  <w:style w:type="character" w:customStyle="1" w:styleId="af8">
    <w:name w:val="Дата Знак"/>
    <w:basedOn w:val="a1"/>
    <w:link w:val="af7"/>
    <w:rsid w:val="00FD2D3A"/>
    <w:rPr>
      <w:rFonts w:ascii="Times New Roman" w:eastAsia="Times New Roman" w:hAnsi="Times New Roman" w:cs="Times New Roman"/>
      <w:sz w:val="24"/>
      <w:szCs w:val="20"/>
      <w:lang w:eastAsia="ru-RU"/>
    </w:rPr>
  </w:style>
  <w:style w:type="paragraph" w:styleId="21">
    <w:name w:val="Body Text 2"/>
    <w:basedOn w:val="a0"/>
    <w:link w:val="22"/>
    <w:uiPriority w:val="99"/>
    <w:semiHidden/>
    <w:unhideWhenUsed/>
    <w:rsid w:val="00FD2D3A"/>
    <w:rPr>
      <w:i/>
      <w:szCs w:val="20"/>
    </w:rPr>
  </w:style>
  <w:style w:type="character" w:customStyle="1" w:styleId="22">
    <w:name w:val="Основной текст 2 Знак"/>
    <w:basedOn w:val="a1"/>
    <w:link w:val="21"/>
    <w:uiPriority w:val="99"/>
    <w:semiHidden/>
    <w:rsid w:val="00FD2D3A"/>
    <w:rPr>
      <w:rFonts w:ascii="Times New Roman" w:eastAsia="Times New Roman" w:hAnsi="Times New Roman" w:cs="Times New Roman"/>
      <w:i/>
      <w:sz w:val="24"/>
      <w:szCs w:val="20"/>
      <w:lang w:eastAsia="ru-RU"/>
    </w:rPr>
  </w:style>
  <w:style w:type="paragraph" w:styleId="31">
    <w:name w:val="Body Text 3"/>
    <w:basedOn w:val="a0"/>
    <w:link w:val="32"/>
    <w:semiHidden/>
    <w:unhideWhenUsed/>
    <w:rsid w:val="00FD2D3A"/>
    <w:pPr>
      <w:jc w:val="right"/>
    </w:pPr>
    <w:rPr>
      <w:b/>
      <w:bCs/>
      <w:i/>
      <w:iCs/>
      <w:sz w:val="20"/>
    </w:rPr>
  </w:style>
  <w:style w:type="character" w:customStyle="1" w:styleId="32">
    <w:name w:val="Основной текст 3 Знак"/>
    <w:basedOn w:val="a1"/>
    <w:link w:val="31"/>
    <w:semiHidden/>
    <w:rsid w:val="00FD2D3A"/>
    <w:rPr>
      <w:rFonts w:ascii="Times New Roman" w:eastAsia="Times New Roman" w:hAnsi="Times New Roman" w:cs="Times New Roman"/>
      <w:b/>
      <w:bCs/>
      <w:i/>
      <w:iCs/>
      <w:sz w:val="20"/>
      <w:szCs w:val="24"/>
      <w:lang w:eastAsia="ru-RU"/>
    </w:rPr>
  </w:style>
  <w:style w:type="character" w:customStyle="1" w:styleId="23">
    <w:name w:val="Основной текст с отступом 2 Знак"/>
    <w:basedOn w:val="a1"/>
    <w:link w:val="24"/>
    <w:semiHidden/>
    <w:rsid w:val="00FD2D3A"/>
    <w:rPr>
      <w:rFonts w:ascii="Times New Roman" w:eastAsia="Times New Roman" w:hAnsi="Times New Roman" w:cs="Times New Roman"/>
      <w:i/>
      <w:iCs/>
      <w:sz w:val="28"/>
      <w:szCs w:val="20"/>
      <w:lang w:eastAsia="ru-RU"/>
    </w:rPr>
  </w:style>
  <w:style w:type="paragraph" w:styleId="24">
    <w:name w:val="Body Text Indent 2"/>
    <w:basedOn w:val="a0"/>
    <w:link w:val="23"/>
    <w:semiHidden/>
    <w:unhideWhenUsed/>
    <w:rsid w:val="00FD2D3A"/>
    <w:pPr>
      <w:spacing w:before="240" w:after="60" w:line="360" w:lineRule="auto"/>
      <w:ind w:firstLine="720"/>
      <w:jc w:val="both"/>
    </w:pPr>
    <w:rPr>
      <w:i/>
      <w:iCs/>
      <w:sz w:val="28"/>
      <w:szCs w:val="20"/>
    </w:rPr>
  </w:style>
  <w:style w:type="character" w:customStyle="1" w:styleId="33">
    <w:name w:val="Основной текст с отступом 3 Знак"/>
    <w:basedOn w:val="a1"/>
    <w:link w:val="34"/>
    <w:semiHidden/>
    <w:rsid w:val="00FD2D3A"/>
    <w:rPr>
      <w:rFonts w:ascii="Times New Roman" w:eastAsia="Times New Roman" w:hAnsi="Times New Roman" w:cs="Times New Roman"/>
      <w:color w:val="FF0000"/>
      <w:sz w:val="24"/>
      <w:szCs w:val="24"/>
      <w:lang w:eastAsia="ru-RU"/>
    </w:rPr>
  </w:style>
  <w:style w:type="paragraph" w:styleId="34">
    <w:name w:val="Body Text Indent 3"/>
    <w:basedOn w:val="a0"/>
    <w:link w:val="33"/>
    <w:semiHidden/>
    <w:unhideWhenUsed/>
    <w:rsid w:val="00FD2D3A"/>
    <w:pPr>
      <w:ind w:firstLine="708"/>
      <w:jc w:val="both"/>
    </w:pPr>
    <w:rPr>
      <w:color w:val="FF0000"/>
    </w:rPr>
  </w:style>
  <w:style w:type="character" w:customStyle="1" w:styleId="af9">
    <w:name w:val="Тема примечания Знак"/>
    <w:basedOn w:val="a7"/>
    <w:link w:val="afa"/>
    <w:uiPriority w:val="99"/>
    <w:semiHidden/>
    <w:rsid w:val="00FD2D3A"/>
    <w:rPr>
      <w:rFonts w:ascii="Times New Roman" w:eastAsia="Times New Roman" w:hAnsi="Times New Roman" w:cs="Times New Roman"/>
      <w:b/>
      <w:bCs/>
      <w:sz w:val="20"/>
      <w:szCs w:val="20"/>
      <w:lang w:eastAsia="ru-RU"/>
    </w:rPr>
  </w:style>
  <w:style w:type="paragraph" w:styleId="afa">
    <w:name w:val="annotation subject"/>
    <w:basedOn w:val="a8"/>
    <w:next w:val="a8"/>
    <w:link w:val="af9"/>
    <w:uiPriority w:val="99"/>
    <w:semiHidden/>
    <w:unhideWhenUsed/>
    <w:rsid w:val="00FD2D3A"/>
    <w:rPr>
      <w:b/>
      <w:bCs/>
    </w:rPr>
  </w:style>
  <w:style w:type="character" w:customStyle="1" w:styleId="afb">
    <w:name w:val="Текст выноски Знак"/>
    <w:basedOn w:val="a1"/>
    <w:link w:val="afc"/>
    <w:uiPriority w:val="99"/>
    <w:semiHidden/>
    <w:rsid w:val="00FD2D3A"/>
    <w:rPr>
      <w:rFonts w:ascii="Tahoma" w:eastAsia="Times New Roman" w:hAnsi="Tahoma" w:cs="Tahoma"/>
      <w:sz w:val="16"/>
      <w:szCs w:val="16"/>
      <w:lang w:eastAsia="ru-RU"/>
    </w:rPr>
  </w:style>
  <w:style w:type="paragraph" w:styleId="afc">
    <w:name w:val="Balloon Text"/>
    <w:basedOn w:val="a0"/>
    <w:link w:val="afb"/>
    <w:uiPriority w:val="99"/>
    <w:semiHidden/>
    <w:unhideWhenUsed/>
    <w:rsid w:val="00FD2D3A"/>
    <w:rPr>
      <w:rFonts w:ascii="Tahoma" w:hAnsi="Tahoma" w:cs="Tahoma"/>
      <w:sz w:val="16"/>
      <w:szCs w:val="16"/>
    </w:rPr>
  </w:style>
  <w:style w:type="paragraph" w:styleId="afd">
    <w:name w:val="List Paragraph"/>
    <w:basedOn w:val="a0"/>
    <w:uiPriority w:val="34"/>
    <w:qFormat/>
    <w:rsid w:val="00FD2D3A"/>
    <w:pPr>
      <w:spacing w:line="360" w:lineRule="auto"/>
      <w:ind w:left="720"/>
      <w:contextualSpacing/>
      <w:jc w:val="both"/>
    </w:pPr>
    <w:rPr>
      <w:rFonts w:eastAsia="Calibri"/>
      <w:sz w:val="28"/>
      <w:szCs w:val="22"/>
      <w:lang w:eastAsia="en-US"/>
    </w:rPr>
  </w:style>
  <w:style w:type="paragraph" w:customStyle="1" w:styleId="ConsPlusNormal">
    <w:name w:val="ConsPlusNormal"/>
    <w:rsid w:val="00FD2D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aaieiaie3">
    <w:name w:val="caaieiaie 3"/>
    <w:basedOn w:val="a0"/>
    <w:next w:val="a0"/>
    <w:rsid w:val="00FD2D3A"/>
    <w:pPr>
      <w:keepNext/>
    </w:pPr>
    <w:rPr>
      <w:sz w:val="28"/>
      <w:szCs w:val="20"/>
    </w:rPr>
  </w:style>
  <w:style w:type="character" w:customStyle="1" w:styleId="ConsNormal">
    <w:name w:val="ConsNormal Знак"/>
    <w:basedOn w:val="a1"/>
    <w:link w:val="ConsNormal0"/>
    <w:locked/>
    <w:rsid w:val="00FD2D3A"/>
    <w:rPr>
      <w:rFonts w:ascii="Arial" w:hAnsi="Arial" w:cs="Arial"/>
    </w:rPr>
  </w:style>
  <w:style w:type="paragraph" w:customStyle="1" w:styleId="ConsNormal0">
    <w:name w:val="ConsNormal"/>
    <w:link w:val="ConsNormal"/>
    <w:rsid w:val="00FD2D3A"/>
    <w:pPr>
      <w:autoSpaceDE w:val="0"/>
      <w:autoSpaceDN w:val="0"/>
      <w:adjustRightInd w:val="0"/>
      <w:spacing w:after="0" w:line="240" w:lineRule="auto"/>
      <w:ind w:right="19772" w:firstLine="720"/>
    </w:pPr>
    <w:rPr>
      <w:rFonts w:ascii="Arial" w:hAnsi="Arial" w:cs="Arial"/>
    </w:rPr>
  </w:style>
  <w:style w:type="paragraph" w:customStyle="1" w:styleId="Char">
    <w:name w:val="Char Знак Знак"/>
    <w:basedOn w:val="a0"/>
    <w:rsid w:val="00FD2D3A"/>
    <w:pPr>
      <w:widowControl w:val="0"/>
      <w:adjustRightInd w:val="0"/>
      <w:spacing w:after="160" w:line="240" w:lineRule="exact"/>
      <w:jc w:val="right"/>
    </w:pPr>
    <w:rPr>
      <w:rFonts w:ascii="Arial" w:hAnsi="Arial" w:cs="Arial"/>
      <w:sz w:val="20"/>
      <w:szCs w:val="20"/>
      <w:lang w:val="en-GB" w:eastAsia="en-US"/>
    </w:rPr>
  </w:style>
  <w:style w:type="paragraph" w:customStyle="1" w:styleId="Style6">
    <w:name w:val="Style6"/>
    <w:basedOn w:val="a0"/>
    <w:uiPriority w:val="99"/>
    <w:rsid w:val="00FD2D3A"/>
    <w:pPr>
      <w:widowControl w:val="0"/>
      <w:autoSpaceDE w:val="0"/>
      <w:autoSpaceDN w:val="0"/>
      <w:adjustRightInd w:val="0"/>
      <w:spacing w:before="240" w:after="60" w:line="360" w:lineRule="auto"/>
    </w:pPr>
  </w:style>
  <w:style w:type="paragraph" w:customStyle="1" w:styleId="ConsNonformat">
    <w:name w:val="ConsNonformat"/>
    <w:rsid w:val="00FD2D3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10">
    <w:name w:val="Основной текст 21"/>
    <w:basedOn w:val="a0"/>
    <w:rsid w:val="00FD2D3A"/>
    <w:pPr>
      <w:widowControl w:val="0"/>
      <w:ind w:left="567" w:hanging="567"/>
      <w:jc w:val="both"/>
    </w:pPr>
    <w:rPr>
      <w:szCs w:val="20"/>
    </w:rPr>
  </w:style>
  <w:style w:type="paragraph" w:customStyle="1" w:styleId="Style5">
    <w:name w:val="Style5"/>
    <w:basedOn w:val="a0"/>
    <w:rsid w:val="00FD2D3A"/>
    <w:pPr>
      <w:widowControl w:val="0"/>
      <w:autoSpaceDE w:val="0"/>
      <w:autoSpaceDN w:val="0"/>
      <w:adjustRightInd w:val="0"/>
      <w:spacing w:before="240" w:after="60" w:line="288" w:lineRule="exact"/>
      <w:ind w:firstLine="677"/>
      <w:jc w:val="both"/>
    </w:pPr>
  </w:style>
  <w:style w:type="paragraph" w:customStyle="1" w:styleId="Style12">
    <w:name w:val="Style12"/>
    <w:basedOn w:val="a0"/>
    <w:uiPriority w:val="99"/>
    <w:rsid w:val="00FD2D3A"/>
    <w:pPr>
      <w:widowControl w:val="0"/>
      <w:autoSpaceDE w:val="0"/>
      <w:autoSpaceDN w:val="0"/>
      <w:adjustRightInd w:val="0"/>
      <w:spacing w:before="240" w:after="60" w:line="360" w:lineRule="auto"/>
    </w:pPr>
  </w:style>
  <w:style w:type="paragraph" w:customStyle="1" w:styleId="Style14">
    <w:name w:val="Style14"/>
    <w:basedOn w:val="a0"/>
    <w:uiPriority w:val="99"/>
    <w:rsid w:val="00FD2D3A"/>
    <w:pPr>
      <w:widowControl w:val="0"/>
      <w:autoSpaceDE w:val="0"/>
      <w:autoSpaceDN w:val="0"/>
      <w:adjustRightInd w:val="0"/>
      <w:spacing w:before="240" w:after="60" w:line="278" w:lineRule="exact"/>
      <w:ind w:firstLine="706"/>
      <w:jc w:val="both"/>
    </w:pPr>
  </w:style>
  <w:style w:type="paragraph" w:customStyle="1" w:styleId="Style19">
    <w:name w:val="Style19"/>
    <w:basedOn w:val="a0"/>
    <w:uiPriority w:val="99"/>
    <w:rsid w:val="00FD2D3A"/>
    <w:pPr>
      <w:widowControl w:val="0"/>
      <w:autoSpaceDE w:val="0"/>
      <w:autoSpaceDN w:val="0"/>
      <w:adjustRightInd w:val="0"/>
      <w:spacing w:before="240" w:after="60" w:line="281" w:lineRule="exact"/>
      <w:ind w:firstLine="768"/>
      <w:jc w:val="both"/>
    </w:pPr>
  </w:style>
  <w:style w:type="paragraph" w:customStyle="1" w:styleId="211">
    <w:name w:val="Основной текст с отступом 21"/>
    <w:basedOn w:val="a0"/>
    <w:rsid w:val="00FD2D3A"/>
    <w:pPr>
      <w:widowControl w:val="0"/>
      <w:overflowPunct w:val="0"/>
      <w:autoSpaceDE w:val="0"/>
      <w:autoSpaceDN w:val="0"/>
      <w:adjustRightInd w:val="0"/>
      <w:ind w:firstLine="708"/>
      <w:jc w:val="both"/>
    </w:pPr>
    <w:rPr>
      <w:rFonts w:ascii="Peterburg" w:hAnsi="Peterburg"/>
      <w:szCs w:val="20"/>
    </w:rPr>
  </w:style>
  <w:style w:type="paragraph" w:customStyle="1" w:styleId="xl42">
    <w:name w:val="xl42"/>
    <w:basedOn w:val="a0"/>
    <w:rsid w:val="00FD2D3A"/>
    <w:pPr>
      <w:pBdr>
        <w:left w:val="single" w:sz="4" w:space="0" w:color="auto"/>
        <w:right w:val="single" w:sz="4" w:space="0" w:color="auto"/>
      </w:pBdr>
      <w:spacing w:before="100" w:beforeAutospacing="1" w:after="100" w:afterAutospacing="1"/>
      <w:jc w:val="center"/>
    </w:pPr>
    <w:rPr>
      <w:rFonts w:ascii="Times New Roman CYR" w:hAnsi="Times New Roman CYR"/>
      <w:b/>
      <w:bCs/>
    </w:rPr>
  </w:style>
  <w:style w:type="paragraph" w:customStyle="1" w:styleId="text-1">
    <w:name w:val="text-1"/>
    <w:basedOn w:val="a0"/>
    <w:rsid w:val="00FD2D3A"/>
    <w:pPr>
      <w:spacing w:before="100" w:beforeAutospacing="1" w:after="100" w:afterAutospacing="1"/>
    </w:pPr>
  </w:style>
  <w:style w:type="paragraph" w:customStyle="1" w:styleId="text-15">
    <w:name w:val="text-15"/>
    <w:basedOn w:val="a0"/>
    <w:rsid w:val="00FD2D3A"/>
    <w:pPr>
      <w:spacing w:before="100" w:beforeAutospacing="1" w:after="100" w:afterAutospacing="1"/>
    </w:pPr>
  </w:style>
  <w:style w:type="paragraph" w:customStyle="1" w:styleId="ConsPlusNonformat">
    <w:name w:val="ConsPlusNonformat"/>
    <w:uiPriority w:val="99"/>
    <w:rsid w:val="00FD2D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
    <w:name w:val="Style1"/>
    <w:basedOn w:val="a0"/>
    <w:uiPriority w:val="99"/>
    <w:rsid w:val="00FD2D3A"/>
    <w:pPr>
      <w:widowControl w:val="0"/>
      <w:autoSpaceDE w:val="0"/>
      <w:autoSpaceDN w:val="0"/>
      <w:adjustRightInd w:val="0"/>
      <w:spacing w:before="240" w:after="60" w:line="360" w:lineRule="auto"/>
    </w:pPr>
  </w:style>
  <w:style w:type="paragraph" w:customStyle="1" w:styleId="Style2">
    <w:name w:val="Style2"/>
    <w:basedOn w:val="a0"/>
    <w:uiPriority w:val="99"/>
    <w:rsid w:val="00FD2D3A"/>
    <w:pPr>
      <w:widowControl w:val="0"/>
      <w:autoSpaceDE w:val="0"/>
      <w:autoSpaceDN w:val="0"/>
      <w:adjustRightInd w:val="0"/>
      <w:spacing w:before="240" w:after="60" w:line="360" w:lineRule="auto"/>
    </w:pPr>
  </w:style>
  <w:style w:type="paragraph" w:customStyle="1" w:styleId="Style3">
    <w:name w:val="Style3"/>
    <w:basedOn w:val="a0"/>
    <w:uiPriority w:val="99"/>
    <w:rsid w:val="00FD2D3A"/>
    <w:pPr>
      <w:widowControl w:val="0"/>
      <w:autoSpaceDE w:val="0"/>
      <w:autoSpaceDN w:val="0"/>
      <w:adjustRightInd w:val="0"/>
      <w:spacing w:before="240" w:after="60" w:line="264" w:lineRule="exact"/>
      <w:ind w:firstLine="2760"/>
    </w:pPr>
  </w:style>
  <w:style w:type="paragraph" w:customStyle="1" w:styleId="Style4">
    <w:name w:val="Style4"/>
    <w:basedOn w:val="a0"/>
    <w:uiPriority w:val="99"/>
    <w:rsid w:val="00FD2D3A"/>
    <w:pPr>
      <w:widowControl w:val="0"/>
      <w:autoSpaceDE w:val="0"/>
      <w:autoSpaceDN w:val="0"/>
      <w:adjustRightInd w:val="0"/>
      <w:spacing w:before="240" w:after="60" w:line="276" w:lineRule="exact"/>
      <w:ind w:firstLine="2102"/>
    </w:pPr>
  </w:style>
  <w:style w:type="paragraph" w:customStyle="1" w:styleId="Style7">
    <w:name w:val="Style7"/>
    <w:basedOn w:val="a0"/>
    <w:uiPriority w:val="99"/>
    <w:rsid w:val="00FD2D3A"/>
    <w:pPr>
      <w:widowControl w:val="0"/>
      <w:autoSpaceDE w:val="0"/>
      <w:autoSpaceDN w:val="0"/>
      <w:adjustRightInd w:val="0"/>
      <w:spacing w:before="240" w:after="60" w:line="360" w:lineRule="auto"/>
    </w:pPr>
  </w:style>
  <w:style w:type="paragraph" w:customStyle="1" w:styleId="Style8">
    <w:name w:val="Style8"/>
    <w:basedOn w:val="a0"/>
    <w:uiPriority w:val="99"/>
    <w:rsid w:val="00FD2D3A"/>
    <w:pPr>
      <w:widowControl w:val="0"/>
      <w:autoSpaceDE w:val="0"/>
      <w:autoSpaceDN w:val="0"/>
      <w:adjustRightInd w:val="0"/>
      <w:spacing w:before="240" w:after="60" w:line="276" w:lineRule="exact"/>
      <w:ind w:firstLine="1963"/>
      <w:jc w:val="both"/>
    </w:pPr>
  </w:style>
  <w:style w:type="paragraph" w:customStyle="1" w:styleId="Style9">
    <w:name w:val="Style9"/>
    <w:basedOn w:val="a0"/>
    <w:uiPriority w:val="99"/>
    <w:rsid w:val="00FD2D3A"/>
    <w:pPr>
      <w:widowControl w:val="0"/>
      <w:autoSpaceDE w:val="0"/>
      <w:autoSpaceDN w:val="0"/>
      <w:adjustRightInd w:val="0"/>
      <w:spacing w:before="240" w:after="60" w:line="360" w:lineRule="auto"/>
    </w:pPr>
  </w:style>
  <w:style w:type="paragraph" w:customStyle="1" w:styleId="Style10">
    <w:name w:val="Style10"/>
    <w:basedOn w:val="a0"/>
    <w:uiPriority w:val="99"/>
    <w:rsid w:val="00FD2D3A"/>
    <w:pPr>
      <w:widowControl w:val="0"/>
      <w:autoSpaceDE w:val="0"/>
      <w:autoSpaceDN w:val="0"/>
      <w:adjustRightInd w:val="0"/>
      <w:spacing w:before="240" w:after="60" w:line="360" w:lineRule="auto"/>
    </w:pPr>
  </w:style>
  <w:style w:type="paragraph" w:customStyle="1" w:styleId="Style11">
    <w:name w:val="Style11"/>
    <w:basedOn w:val="a0"/>
    <w:uiPriority w:val="99"/>
    <w:rsid w:val="00FD2D3A"/>
    <w:pPr>
      <w:widowControl w:val="0"/>
      <w:autoSpaceDE w:val="0"/>
      <w:autoSpaceDN w:val="0"/>
      <w:adjustRightInd w:val="0"/>
      <w:spacing w:before="240" w:after="60" w:line="274" w:lineRule="exact"/>
      <w:ind w:firstLine="710"/>
    </w:pPr>
  </w:style>
  <w:style w:type="paragraph" w:customStyle="1" w:styleId="Style13">
    <w:name w:val="Style13"/>
    <w:basedOn w:val="a0"/>
    <w:uiPriority w:val="99"/>
    <w:rsid w:val="00FD2D3A"/>
    <w:pPr>
      <w:widowControl w:val="0"/>
      <w:autoSpaceDE w:val="0"/>
      <w:autoSpaceDN w:val="0"/>
      <w:adjustRightInd w:val="0"/>
      <w:spacing w:before="240" w:after="60" w:line="360" w:lineRule="auto"/>
    </w:pPr>
  </w:style>
  <w:style w:type="paragraph" w:customStyle="1" w:styleId="Style15">
    <w:name w:val="Style15"/>
    <w:basedOn w:val="a0"/>
    <w:uiPriority w:val="99"/>
    <w:rsid w:val="00FD2D3A"/>
    <w:pPr>
      <w:widowControl w:val="0"/>
      <w:autoSpaceDE w:val="0"/>
      <w:autoSpaceDN w:val="0"/>
      <w:adjustRightInd w:val="0"/>
      <w:spacing w:before="240" w:after="60" w:line="360" w:lineRule="auto"/>
      <w:jc w:val="both"/>
    </w:pPr>
  </w:style>
  <w:style w:type="paragraph" w:customStyle="1" w:styleId="Style16">
    <w:name w:val="Style16"/>
    <w:basedOn w:val="a0"/>
    <w:uiPriority w:val="99"/>
    <w:rsid w:val="00FD2D3A"/>
    <w:pPr>
      <w:widowControl w:val="0"/>
      <w:autoSpaceDE w:val="0"/>
      <w:autoSpaceDN w:val="0"/>
      <w:adjustRightInd w:val="0"/>
      <w:spacing w:before="240" w:after="60" w:line="278" w:lineRule="exact"/>
      <w:jc w:val="right"/>
    </w:pPr>
  </w:style>
  <w:style w:type="paragraph" w:customStyle="1" w:styleId="Style17">
    <w:name w:val="Style17"/>
    <w:basedOn w:val="a0"/>
    <w:uiPriority w:val="99"/>
    <w:rsid w:val="00FD2D3A"/>
    <w:pPr>
      <w:widowControl w:val="0"/>
      <w:autoSpaceDE w:val="0"/>
      <w:autoSpaceDN w:val="0"/>
      <w:adjustRightInd w:val="0"/>
      <w:spacing w:before="240" w:after="60" w:line="278" w:lineRule="exact"/>
      <w:jc w:val="both"/>
    </w:pPr>
  </w:style>
  <w:style w:type="paragraph" w:customStyle="1" w:styleId="Style18">
    <w:name w:val="Style18"/>
    <w:basedOn w:val="a0"/>
    <w:uiPriority w:val="99"/>
    <w:rsid w:val="00FD2D3A"/>
    <w:pPr>
      <w:widowControl w:val="0"/>
      <w:autoSpaceDE w:val="0"/>
      <w:autoSpaceDN w:val="0"/>
      <w:adjustRightInd w:val="0"/>
      <w:spacing w:before="240" w:after="60" w:line="302" w:lineRule="exact"/>
      <w:ind w:firstLine="437"/>
      <w:jc w:val="both"/>
    </w:pPr>
  </w:style>
  <w:style w:type="paragraph" w:customStyle="1" w:styleId="Style20">
    <w:name w:val="Style20"/>
    <w:basedOn w:val="a0"/>
    <w:uiPriority w:val="99"/>
    <w:rsid w:val="00FD2D3A"/>
    <w:pPr>
      <w:widowControl w:val="0"/>
      <w:autoSpaceDE w:val="0"/>
      <w:autoSpaceDN w:val="0"/>
      <w:adjustRightInd w:val="0"/>
      <w:spacing w:before="240" w:after="60" w:line="360" w:lineRule="auto"/>
    </w:pPr>
  </w:style>
  <w:style w:type="paragraph" w:customStyle="1" w:styleId="Style21">
    <w:name w:val="Style21"/>
    <w:basedOn w:val="a0"/>
    <w:uiPriority w:val="99"/>
    <w:rsid w:val="00FD2D3A"/>
    <w:pPr>
      <w:widowControl w:val="0"/>
      <w:autoSpaceDE w:val="0"/>
      <w:autoSpaceDN w:val="0"/>
      <w:adjustRightInd w:val="0"/>
      <w:spacing w:before="240" w:after="60" w:line="301" w:lineRule="exact"/>
      <w:ind w:firstLine="235"/>
    </w:pPr>
  </w:style>
  <w:style w:type="paragraph" w:customStyle="1" w:styleId="Style22">
    <w:name w:val="Style22"/>
    <w:basedOn w:val="a0"/>
    <w:uiPriority w:val="99"/>
    <w:rsid w:val="00FD2D3A"/>
    <w:pPr>
      <w:widowControl w:val="0"/>
      <w:autoSpaceDE w:val="0"/>
      <w:autoSpaceDN w:val="0"/>
      <w:adjustRightInd w:val="0"/>
      <w:spacing w:before="240" w:after="60" w:line="307" w:lineRule="exact"/>
      <w:ind w:firstLine="355"/>
      <w:jc w:val="both"/>
    </w:pPr>
  </w:style>
  <w:style w:type="paragraph" w:customStyle="1" w:styleId="Style23">
    <w:name w:val="Style23"/>
    <w:basedOn w:val="a0"/>
    <w:uiPriority w:val="99"/>
    <w:rsid w:val="00FD2D3A"/>
    <w:pPr>
      <w:widowControl w:val="0"/>
      <w:autoSpaceDE w:val="0"/>
      <w:autoSpaceDN w:val="0"/>
      <w:adjustRightInd w:val="0"/>
      <w:spacing w:before="240" w:after="60" w:line="360" w:lineRule="auto"/>
    </w:pPr>
  </w:style>
  <w:style w:type="paragraph" w:customStyle="1" w:styleId="Style24">
    <w:name w:val="Style24"/>
    <w:basedOn w:val="a0"/>
    <w:uiPriority w:val="99"/>
    <w:rsid w:val="00FD2D3A"/>
    <w:pPr>
      <w:widowControl w:val="0"/>
      <w:autoSpaceDE w:val="0"/>
      <w:autoSpaceDN w:val="0"/>
      <w:adjustRightInd w:val="0"/>
      <w:spacing w:before="240" w:after="60" w:line="278" w:lineRule="exact"/>
      <w:ind w:firstLine="845"/>
    </w:pPr>
  </w:style>
  <w:style w:type="paragraph" w:customStyle="1" w:styleId="Style25">
    <w:name w:val="Style25"/>
    <w:basedOn w:val="a0"/>
    <w:uiPriority w:val="99"/>
    <w:rsid w:val="00FD2D3A"/>
    <w:pPr>
      <w:widowControl w:val="0"/>
      <w:autoSpaceDE w:val="0"/>
      <w:autoSpaceDN w:val="0"/>
      <w:adjustRightInd w:val="0"/>
      <w:spacing w:before="240" w:after="60" w:line="278" w:lineRule="exact"/>
      <w:ind w:firstLine="758"/>
    </w:pPr>
  </w:style>
  <w:style w:type="paragraph" w:customStyle="1" w:styleId="12">
    <w:name w:val="Знак1"/>
    <w:basedOn w:val="a0"/>
    <w:rsid w:val="00FD2D3A"/>
    <w:pPr>
      <w:widowControl w:val="0"/>
      <w:adjustRightInd w:val="0"/>
      <w:spacing w:before="240" w:after="160" w:line="240" w:lineRule="exact"/>
      <w:jc w:val="right"/>
    </w:pPr>
    <w:rPr>
      <w:rFonts w:ascii="Arial" w:hAnsi="Arial" w:cs="Arial"/>
      <w:sz w:val="20"/>
      <w:szCs w:val="20"/>
      <w:lang w:val="en-GB" w:eastAsia="en-US"/>
    </w:rPr>
  </w:style>
  <w:style w:type="paragraph" w:customStyle="1" w:styleId="afe">
    <w:name w:val="Пункт"/>
    <w:basedOn w:val="a0"/>
    <w:rsid w:val="00FD2D3A"/>
    <w:pPr>
      <w:snapToGrid w:val="0"/>
      <w:spacing w:before="240" w:after="60" w:line="360" w:lineRule="auto"/>
      <w:jc w:val="both"/>
    </w:pPr>
    <w:rPr>
      <w:sz w:val="28"/>
      <w:szCs w:val="20"/>
    </w:rPr>
  </w:style>
  <w:style w:type="paragraph" w:customStyle="1" w:styleId="310">
    <w:name w:val="Основной текст 31"/>
    <w:basedOn w:val="a0"/>
    <w:rsid w:val="00FD2D3A"/>
    <w:pPr>
      <w:widowControl w:val="0"/>
      <w:overflowPunct w:val="0"/>
      <w:autoSpaceDE w:val="0"/>
      <w:autoSpaceDN w:val="0"/>
      <w:adjustRightInd w:val="0"/>
    </w:pPr>
    <w:rPr>
      <w:rFonts w:ascii="Arial" w:hAnsi="Arial"/>
      <w:b/>
      <w:i/>
      <w:szCs w:val="20"/>
    </w:rPr>
  </w:style>
  <w:style w:type="paragraph" w:customStyle="1" w:styleId="220">
    <w:name w:val="Основной текст с отступом 22"/>
    <w:basedOn w:val="a0"/>
    <w:rsid w:val="00FD2D3A"/>
    <w:pPr>
      <w:widowControl w:val="0"/>
      <w:overflowPunct w:val="0"/>
      <w:autoSpaceDE w:val="0"/>
      <w:autoSpaceDN w:val="0"/>
      <w:adjustRightInd w:val="0"/>
      <w:ind w:firstLine="708"/>
      <w:jc w:val="both"/>
    </w:pPr>
    <w:rPr>
      <w:rFonts w:ascii="Peterburg" w:hAnsi="Peterburg"/>
      <w:szCs w:val="20"/>
    </w:rPr>
  </w:style>
  <w:style w:type="paragraph" w:customStyle="1" w:styleId="ConsPlusCell">
    <w:name w:val="ConsPlusCell"/>
    <w:uiPriority w:val="99"/>
    <w:rsid w:val="00FD2D3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
    <w:name w:val="footnote reference"/>
    <w:basedOn w:val="a1"/>
    <w:uiPriority w:val="99"/>
    <w:semiHidden/>
    <w:unhideWhenUsed/>
    <w:rsid w:val="00FD2D3A"/>
    <w:rPr>
      <w:vertAlign w:val="superscript"/>
    </w:rPr>
  </w:style>
  <w:style w:type="character" w:customStyle="1" w:styleId="ConsNormal1">
    <w:name w:val="ConsNormal Знак Знак"/>
    <w:basedOn w:val="a1"/>
    <w:locked/>
    <w:rsid w:val="00FD2D3A"/>
    <w:rPr>
      <w:rFonts w:ascii="Arial" w:hAnsi="Arial" w:cs="Arial" w:hint="default"/>
      <w:lang w:val="ru-RU" w:eastAsia="ru-RU" w:bidi="ar-SA"/>
    </w:rPr>
  </w:style>
  <w:style w:type="character" w:customStyle="1" w:styleId="FontStyle28">
    <w:name w:val="Font Style28"/>
    <w:basedOn w:val="a1"/>
    <w:uiPriority w:val="99"/>
    <w:rsid w:val="00FD2D3A"/>
    <w:rPr>
      <w:rFonts w:ascii="Times New Roman" w:hAnsi="Times New Roman" w:cs="Times New Roman" w:hint="default"/>
      <w:i/>
      <w:iCs/>
      <w:color w:val="000000"/>
      <w:sz w:val="18"/>
      <w:szCs w:val="18"/>
    </w:rPr>
  </w:style>
  <w:style w:type="character" w:customStyle="1" w:styleId="FontStyle29">
    <w:name w:val="Font Style29"/>
    <w:basedOn w:val="a1"/>
    <w:uiPriority w:val="99"/>
    <w:rsid w:val="00FD2D3A"/>
    <w:rPr>
      <w:rFonts w:ascii="Times New Roman" w:hAnsi="Times New Roman" w:cs="Times New Roman" w:hint="default"/>
      <w:color w:val="000000"/>
      <w:sz w:val="22"/>
      <w:szCs w:val="22"/>
    </w:rPr>
  </w:style>
  <w:style w:type="character" w:customStyle="1" w:styleId="FontStyle30">
    <w:name w:val="Font Style30"/>
    <w:basedOn w:val="a1"/>
    <w:uiPriority w:val="99"/>
    <w:rsid w:val="00FD2D3A"/>
    <w:rPr>
      <w:rFonts w:ascii="Times New Roman" w:hAnsi="Times New Roman" w:cs="Times New Roman" w:hint="default"/>
      <w:b/>
      <w:bCs/>
      <w:color w:val="000000"/>
      <w:sz w:val="22"/>
      <w:szCs w:val="22"/>
    </w:rPr>
  </w:style>
  <w:style w:type="character" w:customStyle="1" w:styleId="text-10">
    <w:name w:val="text-10"/>
    <w:basedOn w:val="a1"/>
    <w:rsid w:val="00FD2D3A"/>
  </w:style>
  <w:style w:type="character" w:customStyle="1" w:styleId="FontStyle27">
    <w:name w:val="Font Style27"/>
    <w:basedOn w:val="a1"/>
    <w:uiPriority w:val="99"/>
    <w:rsid w:val="00FD2D3A"/>
    <w:rPr>
      <w:rFonts w:ascii="Times New Roman" w:hAnsi="Times New Roman" w:cs="Times New Roman" w:hint="default"/>
      <w:b/>
      <w:bCs/>
      <w:color w:val="000000"/>
      <w:sz w:val="16"/>
      <w:szCs w:val="16"/>
    </w:rPr>
  </w:style>
  <w:style w:type="character" w:customStyle="1" w:styleId="FontStyle31">
    <w:name w:val="Font Style31"/>
    <w:basedOn w:val="a1"/>
    <w:uiPriority w:val="99"/>
    <w:rsid w:val="00FD2D3A"/>
    <w:rPr>
      <w:rFonts w:ascii="Times New Roman" w:hAnsi="Times New Roman" w:cs="Times New Roman" w:hint="default"/>
      <w:i/>
      <w:iCs/>
      <w:color w:val="000000"/>
      <w:sz w:val="22"/>
      <w:szCs w:val="22"/>
    </w:rPr>
  </w:style>
  <w:style w:type="character" w:customStyle="1" w:styleId="FontStyle32">
    <w:name w:val="Font Style32"/>
    <w:basedOn w:val="a1"/>
    <w:uiPriority w:val="99"/>
    <w:rsid w:val="00FD2D3A"/>
    <w:rPr>
      <w:rFonts w:ascii="Times New Roman" w:hAnsi="Times New Roman" w:cs="Times New Roman" w:hint="default"/>
      <w:b/>
      <w:bCs/>
      <w:color w:val="000000"/>
      <w:sz w:val="22"/>
      <w:szCs w:val="22"/>
    </w:rPr>
  </w:style>
  <w:style w:type="table" w:styleId="aff0">
    <w:name w:val="Table Grid"/>
    <w:basedOn w:val="a2"/>
    <w:uiPriority w:val="59"/>
    <w:rsid w:val="00E607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Closing" w:uiPriority="0"/>
    <w:lsdException w:name="Default Paragraph Font" w:uiPriority="1"/>
    <w:lsdException w:name="Body Text" w:uiPriority="0"/>
    <w:lsdException w:name="Subtitle" w:semiHidden="0" w:uiPriority="11" w:unhideWhenUsed="0" w:qFormat="1"/>
    <w:lsdException w:name="Date"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D2D3A"/>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FD2D3A"/>
    <w:pPr>
      <w:keepNext/>
      <w:jc w:val="center"/>
      <w:outlineLvl w:val="0"/>
    </w:pPr>
    <w:rPr>
      <w:b/>
      <w:bCs/>
    </w:rPr>
  </w:style>
  <w:style w:type="paragraph" w:styleId="2">
    <w:name w:val="heading 2"/>
    <w:basedOn w:val="a0"/>
    <w:next w:val="a0"/>
    <w:link w:val="20"/>
    <w:semiHidden/>
    <w:unhideWhenUsed/>
    <w:qFormat/>
    <w:rsid w:val="00FD2D3A"/>
    <w:pPr>
      <w:keepNext/>
      <w:spacing w:before="240" w:after="60" w:line="360" w:lineRule="auto"/>
      <w:ind w:firstLine="720"/>
      <w:jc w:val="center"/>
      <w:outlineLvl w:val="1"/>
    </w:pPr>
    <w:rPr>
      <w:b/>
      <w:i/>
      <w:sz w:val="28"/>
      <w:szCs w:val="20"/>
    </w:rPr>
  </w:style>
  <w:style w:type="paragraph" w:styleId="3">
    <w:name w:val="heading 3"/>
    <w:basedOn w:val="a0"/>
    <w:next w:val="a0"/>
    <w:link w:val="30"/>
    <w:semiHidden/>
    <w:unhideWhenUsed/>
    <w:qFormat/>
    <w:rsid w:val="00FD2D3A"/>
    <w:pPr>
      <w:keepNext/>
      <w:spacing w:before="240" w:after="60"/>
      <w:outlineLvl w:val="2"/>
    </w:pPr>
    <w:rPr>
      <w:rFonts w:ascii="Arial" w:hAnsi="Arial" w:cs="Arial"/>
      <w:b/>
      <w:bCs/>
      <w:sz w:val="26"/>
      <w:szCs w:val="26"/>
    </w:rPr>
  </w:style>
  <w:style w:type="paragraph" w:styleId="4">
    <w:name w:val="heading 4"/>
    <w:basedOn w:val="a0"/>
    <w:next w:val="a0"/>
    <w:link w:val="40"/>
    <w:semiHidden/>
    <w:unhideWhenUsed/>
    <w:qFormat/>
    <w:rsid w:val="00FD2D3A"/>
    <w:pPr>
      <w:keepNext/>
      <w:widowControl w:val="0"/>
      <w:autoSpaceDE w:val="0"/>
      <w:autoSpaceDN w:val="0"/>
      <w:adjustRightInd w:val="0"/>
      <w:spacing w:before="240" w:after="60"/>
      <w:outlineLvl w:val="3"/>
    </w:pPr>
    <w:rPr>
      <w:b/>
      <w:bCs/>
      <w:sz w:val="28"/>
      <w:szCs w:val="28"/>
    </w:rPr>
  </w:style>
  <w:style w:type="paragraph" w:styleId="6">
    <w:name w:val="heading 6"/>
    <w:basedOn w:val="a0"/>
    <w:next w:val="a0"/>
    <w:link w:val="60"/>
    <w:semiHidden/>
    <w:unhideWhenUsed/>
    <w:qFormat/>
    <w:rsid w:val="00FD2D3A"/>
    <w:pPr>
      <w:widowControl w:val="0"/>
      <w:autoSpaceDE w:val="0"/>
      <w:autoSpaceDN w:val="0"/>
      <w:adjustRightInd w:val="0"/>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D2D3A"/>
    <w:rPr>
      <w:rFonts w:ascii="Times New Roman" w:eastAsia="Times New Roman" w:hAnsi="Times New Roman" w:cs="Times New Roman"/>
      <w:b/>
      <w:bCs/>
      <w:sz w:val="24"/>
      <w:szCs w:val="24"/>
      <w:lang w:eastAsia="ru-RU"/>
    </w:rPr>
  </w:style>
  <w:style w:type="character" w:customStyle="1" w:styleId="20">
    <w:name w:val="Заголовок 2 Знак"/>
    <w:basedOn w:val="a1"/>
    <w:link w:val="2"/>
    <w:semiHidden/>
    <w:rsid w:val="00FD2D3A"/>
    <w:rPr>
      <w:rFonts w:ascii="Times New Roman" w:eastAsia="Times New Roman" w:hAnsi="Times New Roman" w:cs="Times New Roman"/>
      <w:b/>
      <w:i/>
      <w:sz w:val="28"/>
      <w:szCs w:val="20"/>
      <w:lang w:eastAsia="ru-RU"/>
    </w:rPr>
  </w:style>
  <w:style w:type="character" w:customStyle="1" w:styleId="30">
    <w:name w:val="Заголовок 3 Знак"/>
    <w:basedOn w:val="a1"/>
    <w:link w:val="3"/>
    <w:semiHidden/>
    <w:rsid w:val="00FD2D3A"/>
    <w:rPr>
      <w:rFonts w:ascii="Arial" w:eastAsia="Times New Roman" w:hAnsi="Arial" w:cs="Arial"/>
      <w:b/>
      <w:bCs/>
      <w:sz w:val="26"/>
      <w:szCs w:val="26"/>
      <w:lang w:eastAsia="ru-RU"/>
    </w:rPr>
  </w:style>
  <w:style w:type="character" w:customStyle="1" w:styleId="40">
    <w:name w:val="Заголовок 4 Знак"/>
    <w:basedOn w:val="a1"/>
    <w:link w:val="4"/>
    <w:semiHidden/>
    <w:rsid w:val="00FD2D3A"/>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semiHidden/>
    <w:rsid w:val="00FD2D3A"/>
    <w:rPr>
      <w:rFonts w:ascii="Times New Roman" w:eastAsia="Times New Roman" w:hAnsi="Times New Roman" w:cs="Times New Roman"/>
      <w:b/>
      <w:bCs/>
      <w:lang w:eastAsia="ru-RU"/>
    </w:rPr>
  </w:style>
  <w:style w:type="character" w:styleId="a4">
    <w:name w:val="Hyperlink"/>
    <w:basedOn w:val="a1"/>
    <w:uiPriority w:val="99"/>
    <w:semiHidden/>
    <w:unhideWhenUsed/>
    <w:rsid w:val="00FD2D3A"/>
    <w:rPr>
      <w:color w:val="0000FF"/>
      <w:u w:val="single"/>
    </w:rPr>
  </w:style>
  <w:style w:type="paragraph" w:styleId="a5">
    <w:name w:val="footnote text"/>
    <w:basedOn w:val="a0"/>
    <w:link w:val="a6"/>
    <w:uiPriority w:val="99"/>
    <w:semiHidden/>
    <w:unhideWhenUsed/>
    <w:rsid w:val="00FD2D3A"/>
    <w:rPr>
      <w:sz w:val="20"/>
      <w:szCs w:val="20"/>
    </w:rPr>
  </w:style>
  <w:style w:type="character" w:customStyle="1" w:styleId="a6">
    <w:name w:val="Текст сноски Знак"/>
    <w:basedOn w:val="a1"/>
    <w:link w:val="a5"/>
    <w:uiPriority w:val="99"/>
    <w:semiHidden/>
    <w:rsid w:val="00FD2D3A"/>
    <w:rPr>
      <w:rFonts w:ascii="Times New Roman" w:eastAsia="Times New Roman" w:hAnsi="Times New Roman" w:cs="Times New Roman"/>
      <w:sz w:val="20"/>
      <w:szCs w:val="20"/>
      <w:lang w:eastAsia="ru-RU"/>
    </w:rPr>
  </w:style>
  <w:style w:type="character" w:customStyle="1" w:styleId="a7">
    <w:name w:val="Текст примечания Знак"/>
    <w:basedOn w:val="a1"/>
    <w:link w:val="a8"/>
    <w:uiPriority w:val="99"/>
    <w:semiHidden/>
    <w:rsid w:val="00FD2D3A"/>
    <w:rPr>
      <w:rFonts w:ascii="Times New Roman" w:eastAsia="Times New Roman" w:hAnsi="Times New Roman" w:cs="Times New Roman"/>
      <w:sz w:val="20"/>
      <w:szCs w:val="20"/>
      <w:lang w:eastAsia="ru-RU"/>
    </w:rPr>
  </w:style>
  <w:style w:type="paragraph" w:styleId="a8">
    <w:name w:val="annotation text"/>
    <w:basedOn w:val="a0"/>
    <w:link w:val="a7"/>
    <w:uiPriority w:val="99"/>
    <w:semiHidden/>
    <w:unhideWhenUsed/>
    <w:rsid w:val="00FD2D3A"/>
    <w:rPr>
      <w:sz w:val="20"/>
      <w:szCs w:val="20"/>
    </w:rPr>
  </w:style>
  <w:style w:type="paragraph" w:styleId="a9">
    <w:name w:val="header"/>
    <w:basedOn w:val="a0"/>
    <w:link w:val="aa"/>
    <w:uiPriority w:val="99"/>
    <w:semiHidden/>
    <w:unhideWhenUsed/>
    <w:rsid w:val="00FD2D3A"/>
    <w:pPr>
      <w:tabs>
        <w:tab w:val="center" w:pos="4677"/>
        <w:tab w:val="right" w:pos="9355"/>
      </w:tabs>
    </w:pPr>
  </w:style>
  <w:style w:type="character" w:customStyle="1" w:styleId="aa">
    <w:name w:val="Верхний колонтитул Знак"/>
    <w:basedOn w:val="a1"/>
    <w:link w:val="a9"/>
    <w:uiPriority w:val="99"/>
    <w:semiHidden/>
    <w:rsid w:val="00FD2D3A"/>
    <w:rPr>
      <w:rFonts w:ascii="Times New Roman" w:eastAsia="Times New Roman" w:hAnsi="Times New Roman" w:cs="Times New Roman"/>
      <w:sz w:val="24"/>
      <w:szCs w:val="24"/>
      <w:lang w:eastAsia="ru-RU"/>
    </w:rPr>
  </w:style>
  <w:style w:type="character" w:customStyle="1" w:styleId="ab">
    <w:name w:val="Нижний колонтитул Знак"/>
    <w:basedOn w:val="a1"/>
    <w:link w:val="ac"/>
    <w:semiHidden/>
    <w:rsid w:val="00FD2D3A"/>
    <w:rPr>
      <w:rFonts w:ascii="Times New Roman" w:eastAsia="Times New Roman" w:hAnsi="Times New Roman" w:cs="Times New Roman"/>
      <w:sz w:val="24"/>
      <w:szCs w:val="24"/>
      <w:lang w:eastAsia="ru-RU"/>
    </w:rPr>
  </w:style>
  <w:style w:type="paragraph" w:styleId="ac">
    <w:name w:val="footer"/>
    <w:basedOn w:val="a0"/>
    <w:link w:val="ab"/>
    <w:semiHidden/>
    <w:unhideWhenUsed/>
    <w:rsid w:val="00FD2D3A"/>
    <w:pPr>
      <w:tabs>
        <w:tab w:val="center" w:pos="4677"/>
        <w:tab w:val="right" w:pos="9355"/>
      </w:tabs>
    </w:pPr>
  </w:style>
  <w:style w:type="character" w:customStyle="1" w:styleId="ad">
    <w:name w:val="Текст концевой сноски Знак"/>
    <w:basedOn w:val="a1"/>
    <w:link w:val="ae"/>
    <w:uiPriority w:val="99"/>
    <w:semiHidden/>
    <w:rsid w:val="00FD2D3A"/>
    <w:rPr>
      <w:rFonts w:ascii="Times New Roman" w:eastAsia="Times New Roman" w:hAnsi="Times New Roman" w:cs="Times New Roman"/>
      <w:sz w:val="20"/>
      <w:szCs w:val="20"/>
      <w:lang w:eastAsia="ru-RU"/>
    </w:rPr>
  </w:style>
  <w:style w:type="paragraph" w:styleId="ae">
    <w:name w:val="endnote text"/>
    <w:basedOn w:val="a0"/>
    <w:link w:val="ad"/>
    <w:uiPriority w:val="99"/>
    <w:semiHidden/>
    <w:unhideWhenUsed/>
    <w:rsid w:val="00FD2D3A"/>
    <w:rPr>
      <w:sz w:val="20"/>
      <w:szCs w:val="20"/>
    </w:rPr>
  </w:style>
  <w:style w:type="paragraph" w:styleId="a">
    <w:name w:val="List Bullet"/>
    <w:basedOn w:val="a0"/>
    <w:uiPriority w:val="99"/>
    <w:unhideWhenUsed/>
    <w:rsid w:val="00FD2D3A"/>
    <w:pPr>
      <w:numPr>
        <w:numId w:val="1"/>
      </w:numPr>
      <w:contextualSpacing/>
    </w:pPr>
  </w:style>
  <w:style w:type="paragraph" w:styleId="af">
    <w:name w:val="Title"/>
    <w:basedOn w:val="a0"/>
    <w:link w:val="af0"/>
    <w:qFormat/>
    <w:rsid w:val="00FD2D3A"/>
    <w:pPr>
      <w:spacing w:before="240" w:after="60" w:line="360" w:lineRule="auto"/>
      <w:jc w:val="center"/>
    </w:pPr>
    <w:rPr>
      <w:b/>
      <w:bCs/>
    </w:rPr>
  </w:style>
  <w:style w:type="character" w:customStyle="1" w:styleId="af0">
    <w:name w:val="Название Знак"/>
    <w:basedOn w:val="a1"/>
    <w:link w:val="af"/>
    <w:rsid w:val="00FD2D3A"/>
    <w:rPr>
      <w:rFonts w:ascii="Times New Roman" w:eastAsia="Times New Roman" w:hAnsi="Times New Roman" w:cs="Times New Roman"/>
      <w:b/>
      <w:bCs/>
      <w:sz w:val="24"/>
      <w:szCs w:val="24"/>
      <w:lang w:eastAsia="ru-RU"/>
    </w:rPr>
  </w:style>
  <w:style w:type="paragraph" w:styleId="af1">
    <w:name w:val="Closing"/>
    <w:basedOn w:val="a0"/>
    <w:link w:val="af2"/>
    <w:semiHidden/>
    <w:unhideWhenUsed/>
    <w:rsid w:val="00FD2D3A"/>
    <w:pPr>
      <w:spacing w:line="220" w:lineRule="atLeast"/>
      <w:ind w:left="835"/>
    </w:pPr>
    <w:rPr>
      <w:sz w:val="20"/>
      <w:szCs w:val="20"/>
      <w:lang w:eastAsia="en-US"/>
    </w:rPr>
  </w:style>
  <w:style w:type="character" w:customStyle="1" w:styleId="af2">
    <w:name w:val="Прощание Знак"/>
    <w:basedOn w:val="a1"/>
    <w:link w:val="af1"/>
    <w:semiHidden/>
    <w:rsid w:val="00FD2D3A"/>
    <w:rPr>
      <w:rFonts w:ascii="Times New Roman" w:eastAsia="Times New Roman" w:hAnsi="Times New Roman" w:cs="Times New Roman"/>
      <w:sz w:val="20"/>
      <w:szCs w:val="20"/>
    </w:rPr>
  </w:style>
  <w:style w:type="character" w:customStyle="1" w:styleId="af3">
    <w:name w:val="Основной текст Знак"/>
    <w:aliases w:val="Знак Знак1"/>
    <w:basedOn w:val="a1"/>
    <w:link w:val="af4"/>
    <w:semiHidden/>
    <w:locked/>
    <w:rsid w:val="00FD2D3A"/>
    <w:rPr>
      <w:sz w:val="24"/>
      <w:szCs w:val="24"/>
    </w:rPr>
  </w:style>
  <w:style w:type="paragraph" w:styleId="af4">
    <w:name w:val="Body Text"/>
    <w:aliases w:val="Знак"/>
    <w:basedOn w:val="a0"/>
    <w:link w:val="af3"/>
    <w:semiHidden/>
    <w:unhideWhenUsed/>
    <w:rsid w:val="00FD2D3A"/>
    <w:pPr>
      <w:widowControl w:val="0"/>
      <w:adjustRightInd w:val="0"/>
      <w:spacing w:after="160" w:line="240" w:lineRule="exact"/>
      <w:jc w:val="right"/>
    </w:pPr>
    <w:rPr>
      <w:rFonts w:asciiTheme="minorHAnsi" w:eastAsiaTheme="minorHAnsi" w:hAnsiTheme="minorHAnsi" w:cstheme="minorBidi"/>
      <w:lang w:eastAsia="en-US"/>
    </w:rPr>
  </w:style>
  <w:style w:type="character" w:customStyle="1" w:styleId="11">
    <w:name w:val="Основной текст Знак1"/>
    <w:aliases w:val="Знак2 Знак,Основной текст Знак Знак Знак Знак1,Основной текст Знак1 Знак Знак Знак Знак1,Основной текст Знак Знак Знак Знак Знак Знак1,Знак Знак Знак Знак Знак Знак Знак1,Знак Знак1 Знак Знак Знак Знак1,Знак Знак"/>
    <w:basedOn w:val="a1"/>
    <w:semiHidden/>
    <w:rsid w:val="00FD2D3A"/>
    <w:rPr>
      <w:rFonts w:ascii="Times New Roman" w:eastAsia="Times New Roman" w:hAnsi="Times New Roman" w:cs="Times New Roman"/>
      <w:sz w:val="24"/>
      <w:szCs w:val="24"/>
      <w:lang w:eastAsia="ru-RU"/>
    </w:rPr>
  </w:style>
  <w:style w:type="paragraph" w:styleId="af5">
    <w:name w:val="Body Text Indent"/>
    <w:basedOn w:val="a0"/>
    <w:link w:val="af6"/>
    <w:uiPriority w:val="99"/>
    <w:semiHidden/>
    <w:unhideWhenUsed/>
    <w:rsid w:val="00FD2D3A"/>
    <w:pPr>
      <w:widowControl w:val="0"/>
      <w:autoSpaceDE w:val="0"/>
      <w:autoSpaceDN w:val="0"/>
      <w:adjustRightInd w:val="0"/>
      <w:spacing w:after="120"/>
      <w:ind w:left="283"/>
    </w:pPr>
    <w:rPr>
      <w:rFonts w:ascii="Arial" w:hAnsi="Arial" w:cs="Arial"/>
      <w:sz w:val="18"/>
      <w:szCs w:val="18"/>
    </w:rPr>
  </w:style>
  <w:style w:type="character" w:customStyle="1" w:styleId="af6">
    <w:name w:val="Основной текст с отступом Знак"/>
    <w:basedOn w:val="a1"/>
    <w:link w:val="af5"/>
    <w:uiPriority w:val="99"/>
    <w:semiHidden/>
    <w:rsid w:val="00FD2D3A"/>
    <w:rPr>
      <w:rFonts w:ascii="Arial" w:eastAsia="Times New Roman" w:hAnsi="Arial" w:cs="Arial"/>
      <w:sz w:val="18"/>
      <w:szCs w:val="18"/>
      <w:lang w:eastAsia="ru-RU"/>
    </w:rPr>
  </w:style>
  <w:style w:type="paragraph" w:styleId="af7">
    <w:name w:val="Date"/>
    <w:basedOn w:val="a0"/>
    <w:next w:val="a0"/>
    <w:link w:val="af8"/>
    <w:unhideWhenUsed/>
    <w:rsid w:val="00FD2D3A"/>
    <w:pPr>
      <w:spacing w:after="60"/>
      <w:jc w:val="both"/>
    </w:pPr>
    <w:rPr>
      <w:szCs w:val="20"/>
    </w:rPr>
  </w:style>
  <w:style w:type="character" w:customStyle="1" w:styleId="af8">
    <w:name w:val="Дата Знак"/>
    <w:basedOn w:val="a1"/>
    <w:link w:val="af7"/>
    <w:rsid w:val="00FD2D3A"/>
    <w:rPr>
      <w:rFonts w:ascii="Times New Roman" w:eastAsia="Times New Roman" w:hAnsi="Times New Roman" w:cs="Times New Roman"/>
      <w:sz w:val="24"/>
      <w:szCs w:val="20"/>
      <w:lang w:eastAsia="ru-RU"/>
    </w:rPr>
  </w:style>
  <w:style w:type="paragraph" w:styleId="21">
    <w:name w:val="Body Text 2"/>
    <w:basedOn w:val="a0"/>
    <w:link w:val="22"/>
    <w:uiPriority w:val="99"/>
    <w:semiHidden/>
    <w:unhideWhenUsed/>
    <w:rsid w:val="00FD2D3A"/>
    <w:rPr>
      <w:i/>
      <w:szCs w:val="20"/>
    </w:rPr>
  </w:style>
  <w:style w:type="character" w:customStyle="1" w:styleId="22">
    <w:name w:val="Основной текст 2 Знак"/>
    <w:basedOn w:val="a1"/>
    <w:link w:val="21"/>
    <w:uiPriority w:val="99"/>
    <w:semiHidden/>
    <w:rsid w:val="00FD2D3A"/>
    <w:rPr>
      <w:rFonts w:ascii="Times New Roman" w:eastAsia="Times New Roman" w:hAnsi="Times New Roman" w:cs="Times New Roman"/>
      <w:i/>
      <w:sz w:val="24"/>
      <w:szCs w:val="20"/>
      <w:lang w:eastAsia="ru-RU"/>
    </w:rPr>
  </w:style>
  <w:style w:type="paragraph" w:styleId="31">
    <w:name w:val="Body Text 3"/>
    <w:basedOn w:val="a0"/>
    <w:link w:val="32"/>
    <w:semiHidden/>
    <w:unhideWhenUsed/>
    <w:rsid w:val="00FD2D3A"/>
    <w:pPr>
      <w:jc w:val="right"/>
    </w:pPr>
    <w:rPr>
      <w:b/>
      <w:bCs/>
      <w:i/>
      <w:iCs/>
      <w:sz w:val="20"/>
    </w:rPr>
  </w:style>
  <w:style w:type="character" w:customStyle="1" w:styleId="32">
    <w:name w:val="Основной текст 3 Знак"/>
    <w:basedOn w:val="a1"/>
    <w:link w:val="31"/>
    <w:semiHidden/>
    <w:rsid w:val="00FD2D3A"/>
    <w:rPr>
      <w:rFonts w:ascii="Times New Roman" w:eastAsia="Times New Roman" w:hAnsi="Times New Roman" w:cs="Times New Roman"/>
      <w:b/>
      <w:bCs/>
      <w:i/>
      <w:iCs/>
      <w:sz w:val="20"/>
      <w:szCs w:val="24"/>
      <w:lang w:eastAsia="ru-RU"/>
    </w:rPr>
  </w:style>
  <w:style w:type="character" w:customStyle="1" w:styleId="23">
    <w:name w:val="Основной текст с отступом 2 Знак"/>
    <w:basedOn w:val="a1"/>
    <w:link w:val="24"/>
    <w:semiHidden/>
    <w:rsid w:val="00FD2D3A"/>
    <w:rPr>
      <w:rFonts w:ascii="Times New Roman" w:eastAsia="Times New Roman" w:hAnsi="Times New Roman" w:cs="Times New Roman"/>
      <w:i/>
      <w:iCs/>
      <w:sz w:val="28"/>
      <w:szCs w:val="20"/>
      <w:lang w:eastAsia="ru-RU"/>
    </w:rPr>
  </w:style>
  <w:style w:type="paragraph" w:styleId="24">
    <w:name w:val="Body Text Indent 2"/>
    <w:basedOn w:val="a0"/>
    <w:link w:val="23"/>
    <w:semiHidden/>
    <w:unhideWhenUsed/>
    <w:rsid w:val="00FD2D3A"/>
    <w:pPr>
      <w:spacing w:before="240" w:after="60" w:line="360" w:lineRule="auto"/>
      <w:ind w:firstLine="720"/>
      <w:jc w:val="both"/>
    </w:pPr>
    <w:rPr>
      <w:i/>
      <w:iCs/>
      <w:sz w:val="28"/>
      <w:szCs w:val="20"/>
    </w:rPr>
  </w:style>
  <w:style w:type="character" w:customStyle="1" w:styleId="33">
    <w:name w:val="Основной текст с отступом 3 Знак"/>
    <w:basedOn w:val="a1"/>
    <w:link w:val="34"/>
    <w:semiHidden/>
    <w:rsid w:val="00FD2D3A"/>
    <w:rPr>
      <w:rFonts w:ascii="Times New Roman" w:eastAsia="Times New Roman" w:hAnsi="Times New Roman" w:cs="Times New Roman"/>
      <w:color w:val="FF0000"/>
      <w:sz w:val="24"/>
      <w:szCs w:val="24"/>
      <w:lang w:eastAsia="ru-RU"/>
    </w:rPr>
  </w:style>
  <w:style w:type="paragraph" w:styleId="34">
    <w:name w:val="Body Text Indent 3"/>
    <w:basedOn w:val="a0"/>
    <w:link w:val="33"/>
    <w:semiHidden/>
    <w:unhideWhenUsed/>
    <w:rsid w:val="00FD2D3A"/>
    <w:pPr>
      <w:ind w:firstLine="708"/>
      <w:jc w:val="both"/>
    </w:pPr>
    <w:rPr>
      <w:color w:val="FF0000"/>
    </w:rPr>
  </w:style>
  <w:style w:type="character" w:customStyle="1" w:styleId="af9">
    <w:name w:val="Тема примечания Знак"/>
    <w:basedOn w:val="a7"/>
    <w:link w:val="afa"/>
    <w:uiPriority w:val="99"/>
    <w:semiHidden/>
    <w:rsid w:val="00FD2D3A"/>
    <w:rPr>
      <w:rFonts w:ascii="Times New Roman" w:eastAsia="Times New Roman" w:hAnsi="Times New Roman" w:cs="Times New Roman"/>
      <w:b/>
      <w:bCs/>
      <w:sz w:val="20"/>
      <w:szCs w:val="20"/>
      <w:lang w:eastAsia="ru-RU"/>
    </w:rPr>
  </w:style>
  <w:style w:type="paragraph" w:styleId="afa">
    <w:name w:val="annotation subject"/>
    <w:basedOn w:val="a8"/>
    <w:next w:val="a8"/>
    <w:link w:val="af9"/>
    <w:uiPriority w:val="99"/>
    <w:semiHidden/>
    <w:unhideWhenUsed/>
    <w:rsid w:val="00FD2D3A"/>
    <w:rPr>
      <w:b/>
      <w:bCs/>
    </w:rPr>
  </w:style>
  <w:style w:type="character" w:customStyle="1" w:styleId="afb">
    <w:name w:val="Текст выноски Знак"/>
    <w:basedOn w:val="a1"/>
    <w:link w:val="afc"/>
    <w:uiPriority w:val="99"/>
    <w:semiHidden/>
    <w:rsid w:val="00FD2D3A"/>
    <w:rPr>
      <w:rFonts w:ascii="Tahoma" w:eastAsia="Times New Roman" w:hAnsi="Tahoma" w:cs="Tahoma"/>
      <w:sz w:val="16"/>
      <w:szCs w:val="16"/>
      <w:lang w:eastAsia="ru-RU"/>
    </w:rPr>
  </w:style>
  <w:style w:type="paragraph" w:styleId="afc">
    <w:name w:val="Balloon Text"/>
    <w:basedOn w:val="a0"/>
    <w:link w:val="afb"/>
    <w:uiPriority w:val="99"/>
    <w:semiHidden/>
    <w:unhideWhenUsed/>
    <w:rsid w:val="00FD2D3A"/>
    <w:rPr>
      <w:rFonts w:ascii="Tahoma" w:hAnsi="Tahoma" w:cs="Tahoma"/>
      <w:sz w:val="16"/>
      <w:szCs w:val="16"/>
    </w:rPr>
  </w:style>
  <w:style w:type="paragraph" w:styleId="afd">
    <w:name w:val="List Paragraph"/>
    <w:basedOn w:val="a0"/>
    <w:uiPriority w:val="34"/>
    <w:qFormat/>
    <w:rsid w:val="00FD2D3A"/>
    <w:pPr>
      <w:spacing w:line="360" w:lineRule="auto"/>
      <w:ind w:left="720"/>
      <w:contextualSpacing/>
      <w:jc w:val="both"/>
    </w:pPr>
    <w:rPr>
      <w:rFonts w:eastAsia="Calibri"/>
      <w:sz w:val="28"/>
      <w:szCs w:val="22"/>
      <w:lang w:eastAsia="en-US"/>
    </w:rPr>
  </w:style>
  <w:style w:type="paragraph" w:customStyle="1" w:styleId="ConsPlusNormal">
    <w:name w:val="ConsPlusNormal"/>
    <w:rsid w:val="00FD2D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aaieiaie3">
    <w:name w:val="caaieiaie 3"/>
    <w:basedOn w:val="a0"/>
    <w:next w:val="a0"/>
    <w:rsid w:val="00FD2D3A"/>
    <w:pPr>
      <w:keepNext/>
    </w:pPr>
    <w:rPr>
      <w:sz w:val="28"/>
      <w:szCs w:val="20"/>
    </w:rPr>
  </w:style>
  <w:style w:type="character" w:customStyle="1" w:styleId="ConsNormal">
    <w:name w:val="ConsNormal Знак"/>
    <w:basedOn w:val="a1"/>
    <w:link w:val="ConsNormal0"/>
    <w:locked/>
    <w:rsid w:val="00FD2D3A"/>
    <w:rPr>
      <w:rFonts w:ascii="Arial" w:hAnsi="Arial" w:cs="Arial"/>
    </w:rPr>
  </w:style>
  <w:style w:type="paragraph" w:customStyle="1" w:styleId="ConsNormal0">
    <w:name w:val="ConsNormal"/>
    <w:link w:val="ConsNormal"/>
    <w:rsid w:val="00FD2D3A"/>
    <w:pPr>
      <w:autoSpaceDE w:val="0"/>
      <w:autoSpaceDN w:val="0"/>
      <w:adjustRightInd w:val="0"/>
      <w:spacing w:after="0" w:line="240" w:lineRule="auto"/>
      <w:ind w:right="19772" w:firstLine="720"/>
    </w:pPr>
    <w:rPr>
      <w:rFonts w:ascii="Arial" w:hAnsi="Arial" w:cs="Arial"/>
    </w:rPr>
  </w:style>
  <w:style w:type="paragraph" w:customStyle="1" w:styleId="Char">
    <w:name w:val="Char Знак Знак"/>
    <w:basedOn w:val="a0"/>
    <w:rsid w:val="00FD2D3A"/>
    <w:pPr>
      <w:widowControl w:val="0"/>
      <w:adjustRightInd w:val="0"/>
      <w:spacing w:after="160" w:line="240" w:lineRule="exact"/>
      <w:jc w:val="right"/>
    </w:pPr>
    <w:rPr>
      <w:rFonts w:ascii="Arial" w:hAnsi="Arial" w:cs="Arial"/>
      <w:sz w:val="20"/>
      <w:szCs w:val="20"/>
      <w:lang w:val="en-GB" w:eastAsia="en-US"/>
    </w:rPr>
  </w:style>
  <w:style w:type="paragraph" w:customStyle="1" w:styleId="Style6">
    <w:name w:val="Style6"/>
    <w:basedOn w:val="a0"/>
    <w:uiPriority w:val="99"/>
    <w:rsid w:val="00FD2D3A"/>
    <w:pPr>
      <w:widowControl w:val="0"/>
      <w:autoSpaceDE w:val="0"/>
      <w:autoSpaceDN w:val="0"/>
      <w:adjustRightInd w:val="0"/>
      <w:spacing w:before="240" w:after="60" w:line="360" w:lineRule="auto"/>
    </w:pPr>
  </w:style>
  <w:style w:type="paragraph" w:customStyle="1" w:styleId="ConsNonformat">
    <w:name w:val="ConsNonformat"/>
    <w:rsid w:val="00FD2D3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10">
    <w:name w:val="Основной текст 21"/>
    <w:basedOn w:val="a0"/>
    <w:rsid w:val="00FD2D3A"/>
    <w:pPr>
      <w:widowControl w:val="0"/>
      <w:ind w:left="567" w:hanging="567"/>
      <w:jc w:val="both"/>
    </w:pPr>
    <w:rPr>
      <w:szCs w:val="20"/>
    </w:rPr>
  </w:style>
  <w:style w:type="paragraph" w:customStyle="1" w:styleId="Style5">
    <w:name w:val="Style5"/>
    <w:basedOn w:val="a0"/>
    <w:rsid w:val="00FD2D3A"/>
    <w:pPr>
      <w:widowControl w:val="0"/>
      <w:autoSpaceDE w:val="0"/>
      <w:autoSpaceDN w:val="0"/>
      <w:adjustRightInd w:val="0"/>
      <w:spacing w:before="240" w:after="60" w:line="288" w:lineRule="exact"/>
      <w:ind w:firstLine="677"/>
      <w:jc w:val="both"/>
    </w:pPr>
  </w:style>
  <w:style w:type="paragraph" w:customStyle="1" w:styleId="Style12">
    <w:name w:val="Style12"/>
    <w:basedOn w:val="a0"/>
    <w:uiPriority w:val="99"/>
    <w:rsid w:val="00FD2D3A"/>
    <w:pPr>
      <w:widowControl w:val="0"/>
      <w:autoSpaceDE w:val="0"/>
      <w:autoSpaceDN w:val="0"/>
      <w:adjustRightInd w:val="0"/>
      <w:spacing w:before="240" w:after="60" w:line="360" w:lineRule="auto"/>
    </w:pPr>
  </w:style>
  <w:style w:type="paragraph" w:customStyle="1" w:styleId="Style14">
    <w:name w:val="Style14"/>
    <w:basedOn w:val="a0"/>
    <w:uiPriority w:val="99"/>
    <w:rsid w:val="00FD2D3A"/>
    <w:pPr>
      <w:widowControl w:val="0"/>
      <w:autoSpaceDE w:val="0"/>
      <w:autoSpaceDN w:val="0"/>
      <w:adjustRightInd w:val="0"/>
      <w:spacing w:before="240" w:after="60" w:line="278" w:lineRule="exact"/>
      <w:ind w:firstLine="706"/>
      <w:jc w:val="both"/>
    </w:pPr>
  </w:style>
  <w:style w:type="paragraph" w:customStyle="1" w:styleId="Style19">
    <w:name w:val="Style19"/>
    <w:basedOn w:val="a0"/>
    <w:uiPriority w:val="99"/>
    <w:rsid w:val="00FD2D3A"/>
    <w:pPr>
      <w:widowControl w:val="0"/>
      <w:autoSpaceDE w:val="0"/>
      <w:autoSpaceDN w:val="0"/>
      <w:adjustRightInd w:val="0"/>
      <w:spacing w:before="240" w:after="60" w:line="281" w:lineRule="exact"/>
      <w:ind w:firstLine="768"/>
      <w:jc w:val="both"/>
    </w:pPr>
  </w:style>
  <w:style w:type="paragraph" w:customStyle="1" w:styleId="211">
    <w:name w:val="Основной текст с отступом 21"/>
    <w:basedOn w:val="a0"/>
    <w:rsid w:val="00FD2D3A"/>
    <w:pPr>
      <w:widowControl w:val="0"/>
      <w:overflowPunct w:val="0"/>
      <w:autoSpaceDE w:val="0"/>
      <w:autoSpaceDN w:val="0"/>
      <w:adjustRightInd w:val="0"/>
      <w:ind w:firstLine="708"/>
      <w:jc w:val="both"/>
    </w:pPr>
    <w:rPr>
      <w:rFonts w:ascii="Peterburg" w:hAnsi="Peterburg"/>
      <w:szCs w:val="20"/>
    </w:rPr>
  </w:style>
  <w:style w:type="paragraph" w:customStyle="1" w:styleId="xl42">
    <w:name w:val="xl42"/>
    <w:basedOn w:val="a0"/>
    <w:rsid w:val="00FD2D3A"/>
    <w:pPr>
      <w:pBdr>
        <w:left w:val="single" w:sz="4" w:space="0" w:color="auto"/>
        <w:right w:val="single" w:sz="4" w:space="0" w:color="auto"/>
      </w:pBdr>
      <w:spacing w:before="100" w:beforeAutospacing="1" w:after="100" w:afterAutospacing="1"/>
      <w:jc w:val="center"/>
    </w:pPr>
    <w:rPr>
      <w:rFonts w:ascii="Times New Roman CYR" w:hAnsi="Times New Roman CYR"/>
      <w:b/>
      <w:bCs/>
    </w:rPr>
  </w:style>
  <w:style w:type="paragraph" w:customStyle="1" w:styleId="text-1">
    <w:name w:val="text-1"/>
    <w:basedOn w:val="a0"/>
    <w:rsid w:val="00FD2D3A"/>
    <w:pPr>
      <w:spacing w:before="100" w:beforeAutospacing="1" w:after="100" w:afterAutospacing="1"/>
    </w:pPr>
  </w:style>
  <w:style w:type="paragraph" w:customStyle="1" w:styleId="text-15">
    <w:name w:val="text-15"/>
    <w:basedOn w:val="a0"/>
    <w:rsid w:val="00FD2D3A"/>
    <w:pPr>
      <w:spacing w:before="100" w:beforeAutospacing="1" w:after="100" w:afterAutospacing="1"/>
    </w:pPr>
  </w:style>
  <w:style w:type="paragraph" w:customStyle="1" w:styleId="ConsPlusNonformat">
    <w:name w:val="ConsPlusNonformat"/>
    <w:uiPriority w:val="99"/>
    <w:rsid w:val="00FD2D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
    <w:name w:val="Style1"/>
    <w:basedOn w:val="a0"/>
    <w:uiPriority w:val="99"/>
    <w:rsid w:val="00FD2D3A"/>
    <w:pPr>
      <w:widowControl w:val="0"/>
      <w:autoSpaceDE w:val="0"/>
      <w:autoSpaceDN w:val="0"/>
      <w:adjustRightInd w:val="0"/>
      <w:spacing w:before="240" w:after="60" w:line="360" w:lineRule="auto"/>
    </w:pPr>
  </w:style>
  <w:style w:type="paragraph" w:customStyle="1" w:styleId="Style2">
    <w:name w:val="Style2"/>
    <w:basedOn w:val="a0"/>
    <w:uiPriority w:val="99"/>
    <w:rsid w:val="00FD2D3A"/>
    <w:pPr>
      <w:widowControl w:val="0"/>
      <w:autoSpaceDE w:val="0"/>
      <w:autoSpaceDN w:val="0"/>
      <w:adjustRightInd w:val="0"/>
      <w:spacing w:before="240" w:after="60" w:line="360" w:lineRule="auto"/>
    </w:pPr>
  </w:style>
  <w:style w:type="paragraph" w:customStyle="1" w:styleId="Style3">
    <w:name w:val="Style3"/>
    <w:basedOn w:val="a0"/>
    <w:uiPriority w:val="99"/>
    <w:rsid w:val="00FD2D3A"/>
    <w:pPr>
      <w:widowControl w:val="0"/>
      <w:autoSpaceDE w:val="0"/>
      <w:autoSpaceDN w:val="0"/>
      <w:adjustRightInd w:val="0"/>
      <w:spacing w:before="240" w:after="60" w:line="264" w:lineRule="exact"/>
      <w:ind w:firstLine="2760"/>
    </w:pPr>
  </w:style>
  <w:style w:type="paragraph" w:customStyle="1" w:styleId="Style4">
    <w:name w:val="Style4"/>
    <w:basedOn w:val="a0"/>
    <w:uiPriority w:val="99"/>
    <w:rsid w:val="00FD2D3A"/>
    <w:pPr>
      <w:widowControl w:val="0"/>
      <w:autoSpaceDE w:val="0"/>
      <w:autoSpaceDN w:val="0"/>
      <w:adjustRightInd w:val="0"/>
      <w:spacing w:before="240" w:after="60" w:line="276" w:lineRule="exact"/>
      <w:ind w:firstLine="2102"/>
    </w:pPr>
  </w:style>
  <w:style w:type="paragraph" w:customStyle="1" w:styleId="Style7">
    <w:name w:val="Style7"/>
    <w:basedOn w:val="a0"/>
    <w:uiPriority w:val="99"/>
    <w:rsid w:val="00FD2D3A"/>
    <w:pPr>
      <w:widowControl w:val="0"/>
      <w:autoSpaceDE w:val="0"/>
      <w:autoSpaceDN w:val="0"/>
      <w:adjustRightInd w:val="0"/>
      <w:spacing w:before="240" w:after="60" w:line="360" w:lineRule="auto"/>
    </w:pPr>
  </w:style>
  <w:style w:type="paragraph" w:customStyle="1" w:styleId="Style8">
    <w:name w:val="Style8"/>
    <w:basedOn w:val="a0"/>
    <w:uiPriority w:val="99"/>
    <w:rsid w:val="00FD2D3A"/>
    <w:pPr>
      <w:widowControl w:val="0"/>
      <w:autoSpaceDE w:val="0"/>
      <w:autoSpaceDN w:val="0"/>
      <w:adjustRightInd w:val="0"/>
      <w:spacing w:before="240" w:after="60" w:line="276" w:lineRule="exact"/>
      <w:ind w:firstLine="1963"/>
      <w:jc w:val="both"/>
    </w:pPr>
  </w:style>
  <w:style w:type="paragraph" w:customStyle="1" w:styleId="Style9">
    <w:name w:val="Style9"/>
    <w:basedOn w:val="a0"/>
    <w:uiPriority w:val="99"/>
    <w:rsid w:val="00FD2D3A"/>
    <w:pPr>
      <w:widowControl w:val="0"/>
      <w:autoSpaceDE w:val="0"/>
      <w:autoSpaceDN w:val="0"/>
      <w:adjustRightInd w:val="0"/>
      <w:spacing w:before="240" w:after="60" w:line="360" w:lineRule="auto"/>
    </w:pPr>
  </w:style>
  <w:style w:type="paragraph" w:customStyle="1" w:styleId="Style10">
    <w:name w:val="Style10"/>
    <w:basedOn w:val="a0"/>
    <w:uiPriority w:val="99"/>
    <w:rsid w:val="00FD2D3A"/>
    <w:pPr>
      <w:widowControl w:val="0"/>
      <w:autoSpaceDE w:val="0"/>
      <w:autoSpaceDN w:val="0"/>
      <w:adjustRightInd w:val="0"/>
      <w:spacing w:before="240" w:after="60" w:line="360" w:lineRule="auto"/>
    </w:pPr>
  </w:style>
  <w:style w:type="paragraph" w:customStyle="1" w:styleId="Style11">
    <w:name w:val="Style11"/>
    <w:basedOn w:val="a0"/>
    <w:uiPriority w:val="99"/>
    <w:rsid w:val="00FD2D3A"/>
    <w:pPr>
      <w:widowControl w:val="0"/>
      <w:autoSpaceDE w:val="0"/>
      <w:autoSpaceDN w:val="0"/>
      <w:adjustRightInd w:val="0"/>
      <w:spacing w:before="240" w:after="60" w:line="274" w:lineRule="exact"/>
      <w:ind w:firstLine="710"/>
    </w:pPr>
  </w:style>
  <w:style w:type="paragraph" w:customStyle="1" w:styleId="Style13">
    <w:name w:val="Style13"/>
    <w:basedOn w:val="a0"/>
    <w:uiPriority w:val="99"/>
    <w:rsid w:val="00FD2D3A"/>
    <w:pPr>
      <w:widowControl w:val="0"/>
      <w:autoSpaceDE w:val="0"/>
      <w:autoSpaceDN w:val="0"/>
      <w:adjustRightInd w:val="0"/>
      <w:spacing w:before="240" w:after="60" w:line="360" w:lineRule="auto"/>
    </w:pPr>
  </w:style>
  <w:style w:type="paragraph" w:customStyle="1" w:styleId="Style15">
    <w:name w:val="Style15"/>
    <w:basedOn w:val="a0"/>
    <w:uiPriority w:val="99"/>
    <w:rsid w:val="00FD2D3A"/>
    <w:pPr>
      <w:widowControl w:val="0"/>
      <w:autoSpaceDE w:val="0"/>
      <w:autoSpaceDN w:val="0"/>
      <w:adjustRightInd w:val="0"/>
      <w:spacing w:before="240" w:after="60" w:line="360" w:lineRule="auto"/>
      <w:jc w:val="both"/>
    </w:pPr>
  </w:style>
  <w:style w:type="paragraph" w:customStyle="1" w:styleId="Style16">
    <w:name w:val="Style16"/>
    <w:basedOn w:val="a0"/>
    <w:uiPriority w:val="99"/>
    <w:rsid w:val="00FD2D3A"/>
    <w:pPr>
      <w:widowControl w:val="0"/>
      <w:autoSpaceDE w:val="0"/>
      <w:autoSpaceDN w:val="0"/>
      <w:adjustRightInd w:val="0"/>
      <w:spacing w:before="240" w:after="60" w:line="278" w:lineRule="exact"/>
      <w:jc w:val="right"/>
    </w:pPr>
  </w:style>
  <w:style w:type="paragraph" w:customStyle="1" w:styleId="Style17">
    <w:name w:val="Style17"/>
    <w:basedOn w:val="a0"/>
    <w:uiPriority w:val="99"/>
    <w:rsid w:val="00FD2D3A"/>
    <w:pPr>
      <w:widowControl w:val="0"/>
      <w:autoSpaceDE w:val="0"/>
      <w:autoSpaceDN w:val="0"/>
      <w:adjustRightInd w:val="0"/>
      <w:spacing w:before="240" w:after="60" w:line="278" w:lineRule="exact"/>
      <w:jc w:val="both"/>
    </w:pPr>
  </w:style>
  <w:style w:type="paragraph" w:customStyle="1" w:styleId="Style18">
    <w:name w:val="Style18"/>
    <w:basedOn w:val="a0"/>
    <w:uiPriority w:val="99"/>
    <w:rsid w:val="00FD2D3A"/>
    <w:pPr>
      <w:widowControl w:val="0"/>
      <w:autoSpaceDE w:val="0"/>
      <w:autoSpaceDN w:val="0"/>
      <w:adjustRightInd w:val="0"/>
      <w:spacing w:before="240" w:after="60" w:line="302" w:lineRule="exact"/>
      <w:ind w:firstLine="437"/>
      <w:jc w:val="both"/>
    </w:pPr>
  </w:style>
  <w:style w:type="paragraph" w:customStyle="1" w:styleId="Style20">
    <w:name w:val="Style20"/>
    <w:basedOn w:val="a0"/>
    <w:uiPriority w:val="99"/>
    <w:rsid w:val="00FD2D3A"/>
    <w:pPr>
      <w:widowControl w:val="0"/>
      <w:autoSpaceDE w:val="0"/>
      <w:autoSpaceDN w:val="0"/>
      <w:adjustRightInd w:val="0"/>
      <w:spacing w:before="240" w:after="60" w:line="360" w:lineRule="auto"/>
    </w:pPr>
  </w:style>
  <w:style w:type="paragraph" w:customStyle="1" w:styleId="Style21">
    <w:name w:val="Style21"/>
    <w:basedOn w:val="a0"/>
    <w:uiPriority w:val="99"/>
    <w:rsid w:val="00FD2D3A"/>
    <w:pPr>
      <w:widowControl w:val="0"/>
      <w:autoSpaceDE w:val="0"/>
      <w:autoSpaceDN w:val="0"/>
      <w:adjustRightInd w:val="0"/>
      <w:spacing w:before="240" w:after="60" w:line="301" w:lineRule="exact"/>
      <w:ind w:firstLine="235"/>
    </w:pPr>
  </w:style>
  <w:style w:type="paragraph" w:customStyle="1" w:styleId="Style22">
    <w:name w:val="Style22"/>
    <w:basedOn w:val="a0"/>
    <w:uiPriority w:val="99"/>
    <w:rsid w:val="00FD2D3A"/>
    <w:pPr>
      <w:widowControl w:val="0"/>
      <w:autoSpaceDE w:val="0"/>
      <w:autoSpaceDN w:val="0"/>
      <w:adjustRightInd w:val="0"/>
      <w:spacing w:before="240" w:after="60" w:line="307" w:lineRule="exact"/>
      <w:ind w:firstLine="355"/>
      <w:jc w:val="both"/>
    </w:pPr>
  </w:style>
  <w:style w:type="paragraph" w:customStyle="1" w:styleId="Style23">
    <w:name w:val="Style23"/>
    <w:basedOn w:val="a0"/>
    <w:uiPriority w:val="99"/>
    <w:rsid w:val="00FD2D3A"/>
    <w:pPr>
      <w:widowControl w:val="0"/>
      <w:autoSpaceDE w:val="0"/>
      <w:autoSpaceDN w:val="0"/>
      <w:adjustRightInd w:val="0"/>
      <w:spacing w:before="240" w:after="60" w:line="360" w:lineRule="auto"/>
    </w:pPr>
  </w:style>
  <w:style w:type="paragraph" w:customStyle="1" w:styleId="Style24">
    <w:name w:val="Style24"/>
    <w:basedOn w:val="a0"/>
    <w:uiPriority w:val="99"/>
    <w:rsid w:val="00FD2D3A"/>
    <w:pPr>
      <w:widowControl w:val="0"/>
      <w:autoSpaceDE w:val="0"/>
      <w:autoSpaceDN w:val="0"/>
      <w:adjustRightInd w:val="0"/>
      <w:spacing w:before="240" w:after="60" w:line="278" w:lineRule="exact"/>
      <w:ind w:firstLine="845"/>
    </w:pPr>
  </w:style>
  <w:style w:type="paragraph" w:customStyle="1" w:styleId="Style25">
    <w:name w:val="Style25"/>
    <w:basedOn w:val="a0"/>
    <w:uiPriority w:val="99"/>
    <w:rsid w:val="00FD2D3A"/>
    <w:pPr>
      <w:widowControl w:val="0"/>
      <w:autoSpaceDE w:val="0"/>
      <w:autoSpaceDN w:val="0"/>
      <w:adjustRightInd w:val="0"/>
      <w:spacing w:before="240" w:after="60" w:line="278" w:lineRule="exact"/>
      <w:ind w:firstLine="758"/>
    </w:pPr>
  </w:style>
  <w:style w:type="paragraph" w:customStyle="1" w:styleId="12">
    <w:name w:val="Знак1"/>
    <w:basedOn w:val="a0"/>
    <w:rsid w:val="00FD2D3A"/>
    <w:pPr>
      <w:widowControl w:val="0"/>
      <w:adjustRightInd w:val="0"/>
      <w:spacing w:before="240" w:after="160" w:line="240" w:lineRule="exact"/>
      <w:jc w:val="right"/>
    </w:pPr>
    <w:rPr>
      <w:rFonts w:ascii="Arial" w:hAnsi="Arial" w:cs="Arial"/>
      <w:sz w:val="20"/>
      <w:szCs w:val="20"/>
      <w:lang w:val="en-GB" w:eastAsia="en-US"/>
    </w:rPr>
  </w:style>
  <w:style w:type="paragraph" w:customStyle="1" w:styleId="afe">
    <w:name w:val="Пункт"/>
    <w:basedOn w:val="a0"/>
    <w:rsid w:val="00FD2D3A"/>
    <w:pPr>
      <w:snapToGrid w:val="0"/>
      <w:spacing w:before="240" w:after="60" w:line="360" w:lineRule="auto"/>
      <w:jc w:val="both"/>
    </w:pPr>
    <w:rPr>
      <w:sz w:val="28"/>
      <w:szCs w:val="20"/>
    </w:rPr>
  </w:style>
  <w:style w:type="paragraph" w:customStyle="1" w:styleId="310">
    <w:name w:val="Основной текст 31"/>
    <w:basedOn w:val="a0"/>
    <w:rsid w:val="00FD2D3A"/>
    <w:pPr>
      <w:widowControl w:val="0"/>
      <w:overflowPunct w:val="0"/>
      <w:autoSpaceDE w:val="0"/>
      <w:autoSpaceDN w:val="0"/>
      <w:adjustRightInd w:val="0"/>
    </w:pPr>
    <w:rPr>
      <w:rFonts w:ascii="Arial" w:hAnsi="Arial"/>
      <w:b/>
      <w:i/>
      <w:szCs w:val="20"/>
    </w:rPr>
  </w:style>
  <w:style w:type="paragraph" w:customStyle="1" w:styleId="220">
    <w:name w:val="Основной текст с отступом 22"/>
    <w:basedOn w:val="a0"/>
    <w:rsid w:val="00FD2D3A"/>
    <w:pPr>
      <w:widowControl w:val="0"/>
      <w:overflowPunct w:val="0"/>
      <w:autoSpaceDE w:val="0"/>
      <w:autoSpaceDN w:val="0"/>
      <w:adjustRightInd w:val="0"/>
      <w:ind w:firstLine="708"/>
      <w:jc w:val="both"/>
    </w:pPr>
    <w:rPr>
      <w:rFonts w:ascii="Peterburg" w:hAnsi="Peterburg"/>
      <w:szCs w:val="20"/>
    </w:rPr>
  </w:style>
  <w:style w:type="paragraph" w:customStyle="1" w:styleId="ConsPlusCell">
    <w:name w:val="ConsPlusCell"/>
    <w:uiPriority w:val="99"/>
    <w:rsid w:val="00FD2D3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
    <w:name w:val="footnote reference"/>
    <w:basedOn w:val="a1"/>
    <w:uiPriority w:val="99"/>
    <w:semiHidden/>
    <w:unhideWhenUsed/>
    <w:rsid w:val="00FD2D3A"/>
    <w:rPr>
      <w:vertAlign w:val="superscript"/>
    </w:rPr>
  </w:style>
  <w:style w:type="character" w:customStyle="1" w:styleId="ConsNormal1">
    <w:name w:val="ConsNormal Знак Знак"/>
    <w:basedOn w:val="a1"/>
    <w:locked/>
    <w:rsid w:val="00FD2D3A"/>
    <w:rPr>
      <w:rFonts w:ascii="Arial" w:hAnsi="Arial" w:cs="Arial" w:hint="default"/>
      <w:lang w:val="ru-RU" w:eastAsia="ru-RU" w:bidi="ar-SA"/>
    </w:rPr>
  </w:style>
  <w:style w:type="character" w:customStyle="1" w:styleId="FontStyle28">
    <w:name w:val="Font Style28"/>
    <w:basedOn w:val="a1"/>
    <w:uiPriority w:val="99"/>
    <w:rsid w:val="00FD2D3A"/>
    <w:rPr>
      <w:rFonts w:ascii="Times New Roman" w:hAnsi="Times New Roman" w:cs="Times New Roman" w:hint="default"/>
      <w:i/>
      <w:iCs/>
      <w:color w:val="000000"/>
      <w:sz w:val="18"/>
      <w:szCs w:val="18"/>
    </w:rPr>
  </w:style>
  <w:style w:type="character" w:customStyle="1" w:styleId="FontStyle29">
    <w:name w:val="Font Style29"/>
    <w:basedOn w:val="a1"/>
    <w:uiPriority w:val="99"/>
    <w:rsid w:val="00FD2D3A"/>
    <w:rPr>
      <w:rFonts w:ascii="Times New Roman" w:hAnsi="Times New Roman" w:cs="Times New Roman" w:hint="default"/>
      <w:color w:val="000000"/>
      <w:sz w:val="22"/>
      <w:szCs w:val="22"/>
    </w:rPr>
  </w:style>
  <w:style w:type="character" w:customStyle="1" w:styleId="FontStyle30">
    <w:name w:val="Font Style30"/>
    <w:basedOn w:val="a1"/>
    <w:uiPriority w:val="99"/>
    <w:rsid w:val="00FD2D3A"/>
    <w:rPr>
      <w:rFonts w:ascii="Times New Roman" w:hAnsi="Times New Roman" w:cs="Times New Roman" w:hint="default"/>
      <w:b/>
      <w:bCs/>
      <w:color w:val="000000"/>
      <w:sz w:val="22"/>
      <w:szCs w:val="22"/>
    </w:rPr>
  </w:style>
  <w:style w:type="character" w:customStyle="1" w:styleId="text-10">
    <w:name w:val="text-10"/>
    <w:basedOn w:val="a1"/>
    <w:rsid w:val="00FD2D3A"/>
  </w:style>
  <w:style w:type="character" w:customStyle="1" w:styleId="FontStyle27">
    <w:name w:val="Font Style27"/>
    <w:basedOn w:val="a1"/>
    <w:uiPriority w:val="99"/>
    <w:rsid w:val="00FD2D3A"/>
    <w:rPr>
      <w:rFonts w:ascii="Times New Roman" w:hAnsi="Times New Roman" w:cs="Times New Roman" w:hint="default"/>
      <w:b/>
      <w:bCs/>
      <w:color w:val="000000"/>
      <w:sz w:val="16"/>
      <w:szCs w:val="16"/>
    </w:rPr>
  </w:style>
  <w:style w:type="character" w:customStyle="1" w:styleId="FontStyle31">
    <w:name w:val="Font Style31"/>
    <w:basedOn w:val="a1"/>
    <w:uiPriority w:val="99"/>
    <w:rsid w:val="00FD2D3A"/>
    <w:rPr>
      <w:rFonts w:ascii="Times New Roman" w:hAnsi="Times New Roman" w:cs="Times New Roman" w:hint="default"/>
      <w:i/>
      <w:iCs/>
      <w:color w:val="000000"/>
      <w:sz w:val="22"/>
      <w:szCs w:val="22"/>
    </w:rPr>
  </w:style>
  <w:style w:type="character" w:customStyle="1" w:styleId="FontStyle32">
    <w:name w:val="Font Style32"/>
    <w:basedOn w:val="a1"/>
    <w:uiPriority w:val="99"/>
    <w:rsid w:val="00FD2D3A"/>
    <w:rPr>
      <w:rFonts w:ascii="Times New Roman" w:hAnsi="Times New Roman" w:cs="Times New Roman" w:hint="default"/>
      <w:b/>
      <w:bCs/>
      <w:color w:val="000000"/>
      <w:sz w:val="22"/>
      <w:szCs w:val="22"/>
    </w:rPr>
  </w:style>
  <w:style w:type="table" w:styleId="aff0">
    <w:name w:val="Table Grid"/>
    <w:basedOn w:val="a2"/>
    <w:uiPriority w:val="59"/>
    <w:rsid w:val="00E607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5190">
      <w:bodyDiv w:val="1"/>
      <w:marLeft w:val="0"/>
      <w:marRight w:val="0"/>
      <w:marTop w:val="0"/>
      <w:marBottom w:val="0"/>
      <w:divBdr>
        <w:top w:val="none" w:sz="0" w:space="0" w:color="auto"/>
        <w:left w:val="none" w:sz="0" w:space="0" w:color="auto"/>
        <w:bottom w:val="none" w:sz="0" w:space="0" w:color="auto"/>
        <w:right w:val="none" w:sz="0" w:space="0" w:color="auto"/>
      </w:divBdr>
    </w:div>
    <w:div w:id="280887865">
      <w:bodyDiv w:val="1"/>
      <w:marLeft w:val="0"/>
      <w:marRight w:val="0"/>
      <w:marTop w:val="0"/>
      <w:marBottom w:val="0"/>
      <w:divBdr>
        <w:top w:val="none" w:sz="0" w:space="0" w:color="auto"/>
        <w:left w:val="none" w:sz="0" w:space="0" w:color="auto"/>
        <w:bottom w:val="none" w:sz="0" w:space="0" w:color="auto"/>
        <w:right w:val="none" w:sz="0" w:space="0" w:color="auto"/>
      </w:divBdr>
    </w:div>
    <w:div w:id="551617090">
      <w:bodyDiv w:val="1"/>
      <w:marLeft w:val="0"/>
      <w:marRight w:val="0"/>
      <w:marTop w:val="0"/>
      <w:marBottom w:val="0"/>
      <w:divBdr>
        <w:top w:val="none" w:sz="0" w:space="0" w:color="auto"/>
        <w:left w:val="none" w:sz="0" w:space="0" w:color="auto"/>
        <w:bottom w:val="none" w:sz="0" w:space="0" w:color="auto"/>
        <w:right w:val="none" w:sz="0" w:space="0" w:color="auto"/>
      </w:divBdr>
    </w:div>
    <w:div w:id="1145776823">
      <w:bodyDiv w:val="1"/>
      <w:marLeft w:val="0"/>
      <w:marRight w:val="0"/>
      <w:marTop w:val="0"/>
      <w:marBottom w:val="0"/>
      <w:divBdr>
        <w:top w:val="none" w:sz="0" w:space="0" w:color="auto"/>
        <w:left w:val="none" w:sz="0" w:space="0" w:color="auto"/>
        <w:bottom w:val="none" w:sz="0" w:space="0" w:color="auto"/>
        <w:right w:val="none" w:sz="0" w:space="0" w:color="auto"/>
      </w:divBdr>
    </w:div>
    <w:div w:id="1225406777">
      <w:bodyDiv w:val="1"/>
      <w:marLeft w:val="0"/>
      <w:marRight w:val="0"/>
      <w:marTop w:val="0"/>
      <w:marBottom w:val="0"/>
      <w:divBdr>
        <w:top w:val="none" w:sz="0" w:space="0" w:color="auto"/>
        <w:left w:val="none" w:sz="0" w:space="0" w:color="auto"/>
        <w:bottom w:val="none" w:sz="0" w:space="0" w:color="auto"/>
        <w:right w:val="none" w:sz="0" w:space="0" w:color="auto"/>
      </w:divBdr>
    </w:div>
    <w:div w:id="1256204884">
      <w:bodyDiv w:val="1"/>
      <w:marLeft w:val="0"/>
      <w:marRight w:val="0"/>
      <w:marTop w:val="0"/>
      <w:marBottom w:val="0"/>
      <w:divBdr>
        <w:top w:val="none" w:sz="0" w:space="0" w:color="auto"/>
        <w:left w:val="none" w:sz="0" w:space="0" w:color="auto"/>
        <w:bottom w:val="none" w:sz="0" w:space="0" w:color="auto"/>
        <w:right w:val="none" w:sz="0" w:space="0" w:color="auto"/>
      </w:divBdr>
    </w:div>
    <w:div w:id="1291980471">
      <w:bodyDiv w:val="1"/>
      <w:marLeft w:val="0"/>
      <w:marRight w:val="0"/>
      <w:marTop w:val="0"/>
      <w:marBottom w:val="0"/>
      <w:divBdr>
        <w:top w:val="none" w:sz="0" w:space="0" w:color="auto"/>
        <w:left w:val="none" w:sz="0" w:space="0" w:color="auto"/>
        <w:bottom w:val="none" w:sz="0" w:space="0" w:color="auto"/>
        <w:right w:val="none" w:sz="0" w:space="0" w:color="auto"/>
      </w:divBdr>
    </w:div>
    <w:div w:id="1306470219">
      <w:bodyDiv w:val="1"/>
      <w:marLeft w:val="0"/>
      <w:marRight w:val="0"/>
      <w:marTop w:val="0"/>
      <w:marBottom w:val="0"/>
      <w:divBdr>
        <w:top w:val="none" w:sz="0" w:space="0" w:color="auto"/>
        <w:left w:val="none" w:sz="0" w:space="0" w:color="auto"/>
        <w:bottom w:val="none" w:sz="0" w:space="0" w:color="auto"/>
        <w:right w:val="none" w:sz="0" w:space="0" w:color="auto"/>
      </w:divBdr>
    </w:div>
    <w:div w:id="1479541196">
      <w:bodyDiv w:val="1"/>
      <w:marLeft w:val="0"/>
      <w:marRight w:val="0"/>
      <w:marTop w:val="0"/>
      <w:marBottom w:val="0"/>
      <w:divBdr>
        <w:top w:val="none" w:sz="0" w:space="0" w:color="auto"/>
        <w:left w:val="none" w:sz="0" w:space="0" w:color="auto"/>
        <w:bottom w:val="none" w:sz="0" w:space="0" w:color="auto"/>
        <w:right w:val="none" w:sz="0" w:space="0" w:color="auto"/>
      </w:divBdr>
    </w:div>
    <w:div w:id="1572739128">
      <w:bodyDiv w:val="1"/>
      <w:marLeft w:val="0"/>
      <w:marRight w:val="0"/>
      <w:marTop w:val="0"/>
      <w:marBottom w:val="0"/>
      <w:divBdr>
        <w:top w:val="none" w:sz="0" w:space="0" w:color="auto"/>
        <w:left w:val="none" w:sz="0" w:space="0" w:color="auto"/>
        <w:bottom w:val="none" w:sz="0" w:space="0" w:color="auto"/>
        <w:right w:val="none" w:sz="0" w:space="0" w:color="auto"/>
      </w:divBdr>
    </w:div>
    <w:div w:id="1625775171">
      <w:bodyDiv w:val="1"/>
      <w:marLeft w:val="0"/>
      <w:marRight w:val="0"/>
      <w:marTop w:val="0"/>
      <w:marBottom w:val="0"/>
      <w:divBdr>
        <w:top w:val="none" w:sz="0" w:space="0" w:color="auto"/>
        <w:left w:val="none" w:sz="0" w:space="0" w:color="auto"/>
        <w:bottom w:val="none" w:sz="0" w:space="0" w:color="auto"/>
        <w:right w:val="none" w:sz="0" w:space="0" w:color="auto"/>
      </w:divBdr>
    </w:div>
    <w:div w:id="1746956468">
      <w:bodyDiv w:val="1"/>
      <w:marLeft w:val="0"/>
      <w:marRight w:val="0"/>
      <w:marTop w:val="0"/>
      <w:marBottom w:val="0"/>
      <w:divBdr>
        <w:top w:val="none" w:sz="0" w:space="0" w:color="auto"/>
        <w:left w:val="none" w:sz="0" w:space="0" w:color="auto"/>
        <w:bottom w:val="none" w:sz="0" w:space="0" w:color="auto"/>
        <w:right w:val="none" w:sz="0" w:space="0" w:color="auto"/>
      </w:divBdr>
    </w:div>
    <w:div w:id="181772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38306-FB4E-4503-8EB7-D74E7BB9F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7562</Words>
  <Characters>43106</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Бабина</dc:creator>
  <cp:lastModifiedBy>Мирзагалеева А.Т.</cp:lastModifiedBy>
  <cp:revision>2</cp:revision>
  <cp:lastPrinted>2013-07-31T13:45:00Z</cp:lastPrinted>
  <dcterms:created xsi:type="dcterms:W3CDTF">2013-08-28T10:22:00Z</dcterms:created>
  <dcterms:modified xsi:type="dcterms:W3CDTF">2013-08-28T10:22:00Z</dcterms:modified>
</cp:coreProperties>
</file>